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73DF" w14:textId="77777777" w:rsidR="00431C3A" w:rsidRDefault="00431C3A">
      <w:pPr>
        <w:spacing w:line="540" w:lineRule="exact"/>
        <w:jc w:val="center"/>
        <w:rPr>
          <w:rFonts w:ascii="方正小标宋简体" w:eastAsia="方正小标宋简体" w:hAnsi="方正小标宋简体" w:cs="方正小标宋简体"/>
          <w:sz w:val="44"/>
          <w:szCs w:val="44"/>
        </w:rPr>
      </w:pPr>
    </w:p>
    <w:p w14:paraId="42821E95" w14:textId="77777777" w:rsidR="00431C3A" w:rsidRDefault="00FF7E5F">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北京市丰台区卫生健康委员会</w:t>
      </w:r>
    </w:p>
    <w:p w14:paraId="14DC1B8A" w14:textId="77777777" w:rsidR="00431C3A" w:rsidRDefault="00FF7E5F">
      <w:pPr>
        <w:spacing w:line="540" w:lineRule="exact"/>
        <w:jc w:val="center"/>
        <w:rPr>
          <w:sz w:val="44"/>
          <w:szCs w:val="44"/>
        </w:rPr>
      </w:pPr>
      <w:r>
        <w:rPr>
          <w:rFonts w:ascii="方正小标宋简体" w:eastAsia="方正小标宋简体" w:hAnsi="方正小标宋简体" w:cs="方正小标宋简体" w:hint="eastAsia"/>
          <w:sz w:val="44"/>
          <w:szCs w:val="44"/>
        </w:rPr>
        <w:t>2022年政府信息公开工作年度报告</w:t>
      </w:r>
    </w:p>
    <w:p w14:paraId="5B1935B4" w14:textId="77777777" w:rsidR="00431C3A" w:rsidRDefault="00FF7E5F">
      <w:pPr>
        <w:spacing w:line="540" w:lineRule="exact"/>
        <w:jc w:val="center"/>
        <w:rPr>
          <w:sz w:val="44"/>
          <w:szCs w:val="44"/>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p>
    <w:p w14:paraId="712E198C" w14:textId="77777777" w:rsidR="00431C3A" w:rsidRDefault="00FF7E5F">
      <w:pPr>
        <w:spacing w:line="54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14:paraId="109703ED" w14:textId="77777777" w:rsidR="00431C3A" w:rsidRDefault="00FF7E5F">
      <w:pPr>
        <w:spacing w:line="54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w:t>
      </w:r>
      <w:commentRangeStart w:id="0"/>
      <w:r>
        <w:rPr>
          <w:rFonts w:ascii="黑体" w:eastAsia="黑体" w:hAnsi="黑体" w:cs="宋体"/>
          <w:spacing w:val="8"/>
          <w:kern w:val="0"/>
          <w:sz w:val="32"/>
          <w:szCs w:val="32"/>
        </w:rPr>
        <w:t>总体情况</w:t>
      </w:r>
      <w:commentRangeEnd w:id="0"/>
      <w:r>
        <w:rPr>
          <w:rStyle w:val="a5"/>
        </w:rPr>
        <w:commentReference w:id="0"/>
      </w:r>
    </w:p>
    <w:p w14:paraId="0C7E5C83" w14:textId="35F700C6" w:rsidR="00431C3A" w:rsidRDefault="00FF7E5F">
      <w:pPr>
        <w:spacing w:line="54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北京市丰台区卫生健康委员会深入贯彻实施《中华人民共和国政府信息公开条例》和相关规定，积极稳妥地推进政务信息和卫生健康信息公开工作。</w:t>
      </w:r>
    </w:p>
    <w:p w14:paraId="66AFD704" w14:textId="77777777" w:rsidR="00431C3A" w:rsidRDefault="00FF7E5F">
      <w:pPr>
        <w:spacing w:line="540" w:lineRule="exact"/>
        <w:ind w:firstLineChars="200" w:firstLine="676"/>
        <w:rPr>
          <w:rFonts w:ascii="楷体_GB2312" w:eastAsia="楷体_GB2312" w:hAnsi="楷体_GB2312" w:cs="楷体_GB2312"/>
          <w:spacing w:val="9"/>
          <w:sz w:val="32"/>
          <w:szCs w:val="32"/>
        </w:rPr>
      </w:pPr>
      <w:r>
        <w:rPr>
          <w:rFonts w:ascii="楷体_GB2312" w:eastAsia="楷体_GB2312" w:hAnsi="楷体_GB2312" w:cs="楷体_GB2312" w:hint="eastAsia"/>
          <w:spacing w:val="9"/>
          <w:sz w:val="32"/>
          <w:szCs w:val="32"/>
        </w:rPr>
        <w:t>（一）高度重视强化组织领导</w:t>
      </w:r>
    </w:p>
    <w:p w14:paraId="02D8B4F6" w14:textId="5FE57296" w:rsidR="00431C3A" w:rsidRDefault="00FF7E5F">
      <w:pPr>
        <w:spacing w:line="54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推进政府信息公开深入推行政务公开，转变政府职能，建设人民满意的服务型政府的一项重要工作。委领导高度重视，把政府信息公开工作列入议事日程。委派专人负责开展政府信息公开工作，为贯彻落实政府信息公开工作提供了强有力的组织保障。</w:t>
      </w:r>
      <w:r>
        <w:rPr>
          <w:rFonts w:ascii="仿宋_GB2312" w:eastAsia="仿宋_GB2312" w:hAnsi="仿宋_GB2312" w:cs="仿宋_GB2312" w:hint="eastAsia"/>
          <w:sz w:val="32"/>
          <w:szCs w:val="32"/>
        </w:rPr>
        <w:t>强化落实政府信息公开保密审查、监督管理等工作机制。</w:t>
      </w:r>
    </w:p>
    <w:p w14:paraId="4EA2E22F" w14:textId="77777777" w:rsidR="00431C3A" w:rsidRDefault="00FF7E5F">
      <w:pPr>
        <w:spacing w:line="540" w:lineRule="exact"/>
        <w:ind w:firstLineChars="200" w:firstLine="676"/>
        <w:rPr>
          <w:rFonts w:ascii="楷体_GB2312" w:eastAsia="楷体_GB2312" w:hAnsi="楷体_GB2312" w:cs="楷体_GB2312"/>
          <w:spacing w:val="9"/>
          <w:sz w:val="32"/>
          <w:szCs w:val="32"/>
        </w:rPr>
      </w:pPr>
      <w:r>
        <w:rPr>
          <w:rFonts w:ascii="楷体_GB2312" w:eastAsia="楷体_GB2312" w:hAnsi="楷体_GB2312" w:cs="楷体_GB2312" w:hint="eastAsia"/>
          <w:spacing w:val="9"/>
          <w:sz w:val="32"/>
          <w:szCs w:val="32"/>
        </w:rPr>
        <w:t>（二）加强信息公开工作管理</w:t>
      </w:r>
    </w:p>
    <w:p w14:paraId="59CC1458" w14:textId="77777777" w:rsidR="00431C3A" w:rsidRDefault="00FF7E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大主动公开力度。2022年丰台区卫生健康委一手抓疫情防控，一手抓优化营商环境构建，主动公开的做到应公开尽公开，人事考试、财务执行情况报告、行政许可、行政处罚信息、法治政府建设、招投标公告等需主动公开的信息都及时向社会公开公布。进一步调整更新《丰台区卫生健康委政府信息主动公开清单》，并在区政府网站上进行发布。</w:t>
      </w:r>
    </w:p>
    <w:p w14:paraId="05355AB3" w14:textId="77777777" w:rsidR="00431C3A" w:rsidRDefault="00FF7E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完成重点领域公示。及时、规范、集中公开疫情防控信息情况。及时转发隔离管控、精准防控信息，助力做好全区疫情防控工作；及时公示医疗救治医院信息、家庭医生信息，全力保障居民就医；动态更新疫苗接种点位信息明细公示，加大疫苗接种宣传力度。</w:t>
      </w:r>
    </w:p>
    <w:p w14:paraId="6AE539A0" w14:textId="77777777" w:rsidR="00431C3A" w:rsidRDefault="00FF7E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及时办结依申请公开。确保政务公开网上申请平台畅通，及时受理政务信息公开；完善依申请公开答复文本，进一步规范政务公开答复格式规范；健全法律专业咨询审核机制，经审查可以公开的及时公开，经审查不予公开的向申请人说明情况，努力化解矛盾，获得申请人理解，同时充分保障申请人权益，告知行政复议、行政诉讼的途径。</w:t>
      </w:r>
    </w:p>
    <w:p w14:paraId="76E09C98" w14:textId="77777777" w:rsidR="00431C3A" w:rsidRDefault="00FF7E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4.加强业务培训。积极参与市、区组织教育培训，强化负责信息公开工作人员及机关各科室的公开意识，进一步完善立依申请公开政府信息内部工作流程。</w:t>
      </w:r>
    </w:p>
    <w:p w14:paraId="21E45B99" w14:textId="77777777" w:rsidR="00431C3A" w:rsidRDefault="00FF7E5F">
      <w:pPr>
        <w:spacing w:line="540" w:lineRule="exact"/>
        <w:ind w:firstLineChars="200" w:firstLine="676"/>
        <w:rPr>
          <w:rFonts w:ascii="楷体_GB2312" w:eastAsia="楷体_GB2312" w:hAnsi="楷体_GB2312" w:cs="楷体_GB2312"/>
          <w:spacing w:val="9"/>
          <w:sz w:val="32"/>
          <w:szCs w:val="32"/>
        </w:rPr>
      </w:pPr>
      <w:r>
        <w:rPr>
          <w:rFonts w:ascii="楷体_GB2312" w:eastAsia="楷体_GB2312" w:hAnsi="楷体_GB2312" w:cs="楷体_GB2312" w:hint="eastAsia"/>
          <w:spacing w:val="9"/>
          <w:sz w:val="32"/>
          <w:szCs w:val="32"/>
        </w:rPr>
        <w:t>（四）加强政府信息公开平台建设</w:t>
      </w:r>
    </w:p>
    <w:p w14:paraId="509AB11B" w14:textId="69AD3C81" w:rsidR="00431C3A" w:rsidRDefault="00FF7E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bookmarkStart w:id="1" w:name="OLE_LINK6"/>
      <w:r w:rsidR="00135542">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政府网站</w:t>
      </w:r>
      <w:r w:rsidR="00135542">
        <w:rPr>
          <w:rFonts w:ascii="仿宋_GB2312" w:eastAsia="仿宋_GB2312" w:hAnsi="仿宋_GB2312" w:cs="仿宋_GB2312" w:hint="eastAsia"/>
          <w:sz w:val="32"/>
          <w:szCs w:val="32"/>
        </w:rPr>
        <w:t>监督保障</w:t>
      </w:r>
      <w:r>
        <w:rPr>
          <w:rFonts w:ascii="仿宋_GB2312" w:eastAsia="仿宋_GB2312" w:hAnsi="仿宋_GB2312" w:cs="仿宋_GB2312" w:hint="eastAsia"/>
          <w:sz w:val="32"/>
          <w:szCs w:val="32"/>
        </w:rPr>
        <w:t>。</w:t>
      </w:r>
      <w:bookmarkEnd w:id="1"/>
      <w:r>
        <w:rPr>
          <w:rFonts w:ascii="仿宋_GB2312" w:eastAsia="仿宋_GB2312" w:hAnsi="仿宋_GB2312" w:cs="仿宋_GB2312" w:hint="eastAsia"/>
          <w:sz w:val="32"/>
          <w:szCs w:val="32"/>
        </w:rPr>
        <w:t>切实履行对政府网站的监督保障，强化网站信息管理，把好网站信息内容关，及时修改错敏字。本年度在市、区政府网站上主动公开政府公告、部门工作动态信息等相关信息677条。</w:t>
      </w:r>
    </w:p>
    <w:p w14:paraId="59893F4F" w14:textId="77777777" w:rsidR="00431C3A" w:rsidRDefault="00FF7E5F">
      <w:pPr>
        <w:spacing w:line="540" w:lineRule="exact"/>
        <w:ind w:firstLineChars="200" w:firstLine="640"/>
      </w:pPr>
      <w:r>
        <w:rPr>
          <w:rFonts w:ascii="仿宋_GB2312" w:eastAsia="仿宋_GB2312" w:hAnsi="仿宋_GB2312" w:cs="仿宋_GB2312" w:hint="eastAsia"/>
          <w:sz w:val="32"/>
          <w:szCs w:val="32"/>
        </w:rPr>
        <w:t>2.推进全媒体融合建设。通过运用电子屏、横幅、报纸、电视等传统媒体，巩固微信、微博等新媒体，拓展短视频平台等新兴媒体，构建了多维度、全媒体融合格局。2022年在《人民网》《北京日报》《北京头条》《今日头条》等发表信息60余篇，积极引导医务人员才爱岗敬业，甘于奉献。在各新媒体发布动态、推文、视频作品等2912条，总阅读量399.6万，总点赞量9.8万，留言回复量4.98万。</w:t>
      </w:r>
    </w:p>
    <w:p w14:paraId="014EA620" w14:textId="77777777" w:rsidR="00431C3A" w:rsidRDefault="00FF7E5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tbl>
      <w:tblPr>
        <w:tblpPr w:leftFromText="180" w:rightFromText="180" w:vertAnchor="text" w:horzAnchor="page" w:tblpX="1334" w:tblpY="131"/>
        <w:tblOverlap w:val="never"/>
        <w:tblW w:w="9740" w:type="dxa"/>
        <w:tblCellMar>
          <w:left w:w="0" w:type="dxa"/>
          <w:right w:w="0" w:type="dxa"/>
        </w:tblCellMar>
        <w:tblLook w:val="04A0" w:firstRow="1" w:lastRow="0" w:firstColumn="1" w:lastColumn="0" w:noHBand="0" w:noVBand="1"/>
      </w:tblPr>
      <w:tblGrid>
        <w:gridCol w:w="2435"/>
        <w:gridCol w:w="2435"/>
        <w:gridCol w:w="2435"/>
        <w:gridCol w:w="2435"/>
      </w:tblGrid>
      <w:tr w:rsidR="00431C3A" w14:paraId="799FDB1C" w14:textId="77777777">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4147C6BB" w14:textId="77777777" w:rsidR="00431C3A" w:rsidRDefault="00FF7E5F">
            <w:pPr>
              <w:jc w:val="center"/>
              <w:rPr>
                <w:rFonts w:ascii="宋体" w:hAnsi="宋体" w:cs="宋体"/>
                <w:color w:val="000000"/>
                <w:kern w:val="0"/>
                <w:sz w:val="20"/>
                <w:lang w:bidi="ar"/>
              </w:rPr>
            </w:pPr>
            <w:r>
              <w:rPr>
                <w:rFonts w:ascii="宋体" w:hAnsi="宋体" w:cs="宋体" w:hint="eastAsia"/>
                <w:color w:val="000000"/>
                <w:kern w:val="0"/>
                <w:sz w:val="20"/>
                <w:lang w:bidi="ar"/>
              </w:rPr>
              <w:t>第二十条第（一）项</w:t>
            </w:r>
          </w:p>
        </w:tc>
      </w:tr>
      <w:tr w:rsidR="00431C3A" w14:paraId="44866A51"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4A5AB0D" w14:textId="77777777" w:rsidR="00431C3A" w:rsidRDefault="00FF7E5F">
            <w:pPr>
              <w:jc w:val="center"/>
            </w:pPr>
            <w:r>
              <w:rPr>
                <w:rFonts w:ascii="宋体" w:hAnsi="宋体" w:cs="宋体" w:hint="eastAsia"/>
                <w:color w:val="000000"/>
                <w:kern w:val="0"/>
                <w:sz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629FB829" w14:textId="77777777" w:rsidR="00431C3A" w:rsidRDefault="00FF7E5F">
            <w:pPr>
              <w:jc w:val="center"/>
              <w:rPr>
                <w:rFonts w:ascii="宋体" w:hAnsi="宋体" w:cs="宋体"/>
                <w:color w:val="000000"/>
                <w:kern w:val="0"/>
                <w:sz w:val="20"/>
                <w:lang w:bidi="ar"/>
              </w:rPr>
            </w:pPr>
            <w:r>
              <w:rPr>
                <w:rFonts w:ascii="宋体" w:hAnsi="宋体" w:cs="宋体" w:hint="eastAsia"/>
                <w:color w:val="000000"/>
                <w:kern w:val="0"/>
                <w:sz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468DDB4" w14:textId="77777777" w:rsidR="00431C3A" w:rsidRDefault="00FF7E5F">
            <w:pPr>
              <w:jc w:val="center"/>
            </w:pPr>
            <w:r>
              <w:rPr>
                <w:rFonts w:ascii="宋体" w:hAnsi="宋体" w:cs="宋体" w:hint="eastAsia"/>
                <w:color w:val="000000"/>
                <w:kern w:val="0"/>
                <w:sz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660E0FF0" w14:textId="77777777" w:rsidR="00431C3A" w:rsidRDefault="00FF7E5F">
            <w:pPr>
              <w:jc w:val="center"/>
            </w:pPr>
            <w:r>
              <w:rPr>
                <w:rFonts w:ascii="宋体" w:hAnsi="宋体" w:cs="宋体" w:hint="eastAsia"/>
                <w:color w:val="000000"/>
                <w:kern w:val="0"/>
                <w:sz w:val="20"/>
                <w:lang w:bidi="ar"/>
              </w:rPr>
              <w:t>现行有效件</w:t>
            </w:r>
            <w:r>
              <w:rPr>
                <w:rFonts w:ascii="宋体" w:hAnsi="宋体" w:cs="宋体" w:hint="eastAsia"/>
                <w:kern w:val="0"/>
                <w:sz w:val="20"/>
                <w:lang w:bidi="ar"/>
              </w:rPr>
              <w:t>数</w:t>
            </w:r>
          </w:p>
        </w:tc>
      </w:tr>
      <w:tr w:rsidR="00431C3A" w14:paraId="6F7FA0AC"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3A97020" w14:textId="77777777" w:rsidR="00431C3A" w:rsidRDefault="00FF7E5F">
            <w:pPr>
              <w:jc w:val="left"/>
            </w:pPr>
            <w:r>
              <w:rPr>
                <w:rFonts w:ascii="宋体" w:hAnsi="宋体" w:cs="宋体" w:hint="eastAsia"/>
                <w:color w:val="000000"/>
                <w:kern w:val="0"/>
                <w:sz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463F7F80" w14:textId="77777777" w:rsidR="00431C3A" w:rsidRDefault="00FF7E5F">
            <w:pPr>
              <w:jc w:val="left"/>
            </w:pPr>
            <w:r>
              <w:rPr>
                <w:rFonts w:ascii="宋体" w:hAnsi="宋体" w:cs="宋体" w:hint="eastAsia"/>
                <w:color w:val="000000"/>
                <w:kern w:val="0"/>
                <w:sz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14:paraId="0D0B1F5B" w14:textId="77777777" w:rsidR="00431C3A" w:rsidRDefault="00FF7E5F">
            <w:pPr>
              <w:jc w:val="left"/>
            </w:pPr>
            <w:r>
              <w:rPr>
                <w:rFonts w:ascii="宋体" w:hAnsi="宋体" w:cs="宋体" w:hint="eastAsia"/>
                <w:color w:val="000000"/>
                <w:kern w:val="0"/>
                <w:sz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14:paraId="7EBE8EF7" w14:textId="77777777" w:rsidR="00431C3A" w:rsidRDefault="00FF7E5F">
            <w:pPr>
              <w:jc w:val="left"/>
            </w:pPr>
            <w:r>
              <w:rPr>
                <w:rFonts w:cs="Calibri"/>
                <w:kern w:val="0"/>
                <w:szCs w:val="21"/>
                <w:lang w:bidi="ar"/>
              </w:rPr>
              <w:t> </w:t>
            </w:r>
            <w:r>
              <w:rPr>
                <w:rFonts w:cs="Calibri" w:hint="eastAsia"/>
                <w:kern w:val="0"/>
                <w:szCs w:val="21"/>
                <w:lang w:bidi="ar"/>
              </w:rPr>
              <w:t>0</w:t>
            </w:r>
          </w:p>
        </w:tc>
      </w:tr>
      <w:tr w:rsidR="00431C3A" w14:paraId="18DBA86C"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E43EBEF" w14:textId="77777777" w:rsidR="00431C3A" w:rsidRDefault="00FF7E5F">
            <w:pPr>
              <w:jc w:val="left"/>
            </w:pPr>
            <w:r>
              <w:rPr>
                <w:rFonts w:ascii="宋体" w:hAnsi="宋体" w:cs="宋体" w:hint="eastAsia"/>
                <w:color w:val="000000"/>
                <w:kern w:val="0"/>
                <w:sz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5EBEF6A1" w14:textId="77777777" w:rsidR="00431C3A" w:rsidRDefault="00FF7E5F">
            <w:pPr>
              <w:jc w:val="left"/>
            </w:pPr>
            <w:r>
              <w:rPr>
                <w:rFonts w:ascii="宋体" w:hAnsi="宋体" w:cs="宋体" w:hint="eastAsia"/>
                <w:color w:val="000000"/>
                <w:kern w:val="0"/>
                <w:sz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14:paraId="5F087147" w14:textId="77777777" w:rsidR="00431C3A" w:rsidRDefault="00FF7E5F">
            <w:pPr>
              <w:jc w:val="left"/>
            </w:pPr>
            <w:r>
              <w:rPr>
                <w:rFonts w:ascii="宋体" w:hAnsi="宋体" w:cs="宋体" w:hint="eastAsia"/>
                <w:color w:val="000000"/>
                <w:kern w:val="0"/>
                <w:sz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14:paraId="61EE951F" w14:textId="77777777" w:rsidR="00431C3A" w:rsidRDefault="00FF7E5F">
            <w:pPr>
              <w:jc w:val="left"/>
            </w:pPr>
            <w:r>
              <w:rPr>
                <w:rFonts w:cs="Calibri"/>
                <w:kern w:val="0"/>
                <w:szCs w:val="21"/>
                <w:lang w:bidi="ar"/>
              </w:rPr>
              <w:t> </w:t>
            </w:r>
            <w:r>
              <w:rPr>
                <w:rFonts w:cs="Calibri" w:hint="eastAsia"/>
                <w:kern w:val="0"/>
                <w:szCs w:val="21"/>
                <w:lang w:bidi="ar"/>
              </w:rPr>
              <w:t>4</w:t>
            </w:r>
          </w:p>
        </w:tc>
      </w:tr>
      <w:tr w:rsidR="00431C3A" w14:paraId="45665D27"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DD8E8C3" w14:textId="77777777" w:rsidR="00431C3A" w:rsidRDefault="00FF7E5F">
            <w:pPr>
              <w:jc w:val="center"/>
            </w:pPr>
            <w:r>
              <w:rPr>
                <w:rFonts w:ascii="宋体" w:hAnsi="宋体" w:cs="宋体" w:hint="eastAsia"/>
                <w:color w:val="000000"/>
                <w:kern w:val="0"/>
                <w:sz w:val="20"/>
                <w:lang w:bidi="ar"/>
              </w:rPr>
              <w:t>第二十条第（五）项</w:t>
            </w:r>
          </w:p>
        </w:tc>
      </w:tr>
      <w:tr w:rsidR="00431C3A" w14:paraId="7A4547B0"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310729E" w14:textId="77777777" w:rsidR="00431C3A" w:rsidRDefault="00FF7E5F">
            <w:pPr>
              <w:jc w:val="center"/>
            </w:pPr>
            <w:r>
              <w:rPr>
                <w:rFonts w:ascii="宋体" w:hAnsi="宋体" w:cs="宋体" w:hint="eastAsia"/>
                <w:color w:val="000000"/>
                <w:kern w:val="0"/>
                <w:sz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2909DBE2" w14:textId="77777777" w:rsidR="00431C3A" w:rsidRDefault="00FF7E5F">
            <w:pPr>
              <w:jc w:val="center"/>
            </w:pPr>
            <w:r>
              <w:rPr>
                <w:rFonts w:ascii="宋体" w:hAnsi="宋体" w:cs="宋体" w:hint="eastAsia"/>
                <w:color w:val="000000"/>
                <w:kern w:val="0"/>
                <w:sz w:val="20"/>
                <w:lang w:bidi="ar"/>
              </w:rPr>
              <w:t>本年处理决定数量</w:t>
            </w:r>
          </w:p>
        </w:tc>
      </w:tr>
      <w:tr w:rsidR="00431C3A" w14:paraId="7D05E4A3"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EDC32EF" w14:textId="77777777" w:rsidR="00431C3A" w:rsidRDefault="00FF7E5F">
            <w:pPr>
              <w:jc w:val="left"/>
            </w:pPr>
            <w:r>
              <w:rPr>
                <w:rFonts w:ascii="宋体" w:hAnsi="宋体" w:cs="宋体" w:hint="eastAsia"/>
                <w:color w:val="000000"/>
                <w:kern w:val="0"/>
                <w:sz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09AC85F" w14:textId="77777777" w:rsidR="00431C3A" w:rsidRDefault="00FF7E5F">
            <w:pPr>
              <w:jc w:val="left"/>
            </w:pPr>
            <w:r>
              <w:rPr>
                <w:rFonts w:cs="Calibri" w:hint="eastAsia"/>
                <w:kern w:val="0"/>
                <w:szCs w:val="21"/>
                <w:lang w:bidi="ar"/>
              </w:rPr>
              <w:t>2841</w:t>
            </w:r>
          </w:p>
        </w:tc>
      </w:tr>
      <w:tr w:rsidR="00431C3A" w14:paraId="2298917C"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621326E" w14:textId="77777777" w:rsidR="00431C3A" w:rsidRDefault="00FF7E5F">
            <w:pPr>
              <w:jc w:val="center"/>
            </w:pPr>
            <w:r>
              <w:rPr>
                <w:rFonts w:ascii="宋体" w:hAnsi="宋体" w:cs="宋体" w:hint="eastAsia"/>
                <w:color w:val="000000"/>
                <w:kern w:val="0"/>
                <w:sz w:val="20"/>
                <w:lang w:bidi="ar"/>
              </w:rPr>
              <w:t>第二十条第（六）项</w:t>
            </w:r>
          </w:p>
        </w:tc>
      </w:tr>
      <w:tr w:rsidR="00431C3A" w14:paraId="2350D276"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2120E9F" w14:textId="77777777" w:rsidR="00431C3A" w:rsidRDefault="00FF7E5F">
            <w:pPr>
              <w:jc w:val="center"/>
            </w:pPr>
            <w:r>
              <w:rPr>
                <w:rFonts w:ascii="宋体" w:hAnsi="宋体" w:cs="宋体" w:hint="eastAsia"/>
                <w:color w:val="000000"/>
                <w:kern w:val="0"/>
                <w:sz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9C7DC08" w14:textId="77777777" w:rsidR="00431C3A" w:rsidRDefault="00FF7E5F">
            <w:pPr>
              <w:jc w:val="center"/>
            </w:pPr>
            <w:r>
              <w:rPr>
                <w:rFonts w:ascii="宋体" w:hAnsi="宋体" w:cs="宋体" w:hint="eastAsia"/>
                <w:color w:val="000000"/>
                <w:kern w:val="0"/>
                <w:sz w:val="20"/>
                <w:lang w:bidi="ar"/>
              </w:rPr>
              <w:t>本年处理决定数量</w:t>
            </w:r>
          </w:p>
        </w:tc>
      </w:tr>
      <w:tr w:rsidR="00431C3A" w14:paraId="2D3037DE"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EA6AB24" w14:textId="77777777" w:rsidR="00431C3A" w:rsidRDefault="00FF7E5F">
            <w:pPr>
              <w:jc w:val="left"/>
            </w:pPr>
            <w:r>
              <w:rPr>
                <w:rFonts w:ascii="宋体" w:hAnsi="宋体" w:cs="宋体" w:hint="eastAsia"/>
                <w:color w:val="000000"/>
                <w:kern w:val="0"/>
                <w:sz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0B007FB7" w14:textId="77777777" w:rsidR="00431C3A" w:rsidRDefault="00FF7E5F">
            <w:pPr>
              <w:jc w:val="left"/>
            </w:pPr>
            <w:r>
              <w:rPr>
                <w:rFonts w:ascii="宋体" w:hAnsi="宋体" w:cs="宋体" w:hint="eastAsia"/>
                <w:color w:val="000000"/>
                <w:kern w:val="0"/>
                <w:sz w:val="20"/>
                <w:lang w:bidi="ar"/>
              </w:rPr>
              <w:t>946</w:t>
            </w:r>
          </w:p>
        </w:tc>
      </w:tr>
      <w:tr w:rsidR="00431C3A" w14:paraId="303E9461"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DDC15D1" w14:textId="77777777" w:rsidR="00431C3A" w:rsidRDefault="00FF7E5F">
            <w:pPr>
              <w:jc w:val="left"/>
            </w:pPr>
            <w:r>
              <w:rPr>
                <w:rFonts w:ascii="宋体" w:hAnsi="宋体" w:cs="宋体" w:hint="eastAsia"/>
                <w:color w:val="000000"/>
                <w:kern w:val="0"/>
                <w:sz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F3DC86B" w14:textId="77777777" w:rsidR="00431C3A" w:rsidRDefault="00FF7E5F">
            <w:pPr>
              <w:jc w:val="left"/>
            </w:pPr>
            <w:r>
              <w:rPr>
                <w:rFonts w:ascii="宋体" w:hAnsi="宋体" w:cs="宋体" w:hint="eastAsia"/>
                <w:color w:val="000000"/>
                <w:kern w:val="0"/>
                <w:sz w:val="20"/>
                <w:lang w:bidi="ar"/>
              </w:rPr>
              <w:t xml:space="preserve">　0</w:t>
            </w:r>
          </w:p>
        </w:tc>
      </w:tr>
      <w:tr w:rsidR="00431C3A" w14:paraId="009D2FAC"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BCF091B" w14:textId="77777777" w:rsidR="00431C3A" w:rsidRDefault="00FF7E5F">
            <w:pPr>
              <w:jc w:val="center"/>
            </w:pPr>
            <w:r>
              <w:rPr>
                <w:rFonts w:ascii="宋体" w:hAnsi="宋体" w:cs="宋体" w:hint="eastAsia"/>
                <w:color w:val="000000"/>
                <w:kern w:val="0"/>
                <w:sz w:val="20"/>
                <w:lang w:bidi="ar"/>
              </w:rPr>
              <w:t>第二十条第（八）项</w:t>
            </w:r>
          </w:p>
        </w:tc>
      </w:tr>
      <w:tr w:rsidR="00431C3A" w14:paraId="4AE89DB6"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93A8B77" w14:textId="77777777" w:rsidR="00431C3A" w:rsidRDefault="00FF7E5F">
            <w:pPr>
              <w:jc w:val="center"/>
            </w:pPr>
            <w:r>
              <w:rPr>
                <w:rFonts w:ascii="宋体" w:hAnsi="宋体" w:cs="宋体" w:hint="eastAsia"/>
                <w:color w:val="000000"/>
                <w:kern w:val="0"/>
                <w:sz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46050DA0" w14:textId="77777777" w:rsidR="00431C3A" w:rsidRDefault="00FF7E5F">
            <w:pPr>
              <w:jc w:val="center"/>
            </w:pPr>
            <w:r>
              <w:rPr>
                <w:rFonts w:ascii="宋体" w:hAnsi="宋体" w:cs="宋体" w:hint="eastAsia"/>
                <w:color w:val="000000"/>
                <w:kern w:val="0"/>
                <w:sz w:val="20"/>
                <w:lang w:bidi="ar"/>
              </w:rPr>
              <w:t>本年收费金额（单位：万元）</w:t>
            </w:r>
          </w:p>
        </w:tc>
      </w:tr>
      <w:tr w:rsidR="00431C3A" w14:paraId="16B12EB1"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8F72489" w14:textId="77777777" w:rsidR="00431C3A" w:rsidRDefault="00FF7E5F">
            <w:pPr>
              <w:jc w:val="left"/>
            </w:pPr>
            <w:r>
              <w:rPr>
                <w:rFonts w:ascii="宋体" w:hAnsi="宋体" w:cs="宋体" w:hint="eastAsia"/>
                <w:color w:val="000000"/>
                <w:kern w:val="0"/>
                <w:sz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1C41784F" w14:textId="77777777" w:rsidR="00431C3A" w:rsidRDefault="00FF7E5F">
            <w:pPr>
              <w:rPr>
                <w:rFonts w:ascii="宋体"/>
                <w:sz w:val="24"/>
                <w:szCs w:val="24"/>
              </w:rPr>
            </w:pPr>
            <w:r>
              <w:rPr>
                <w:rFonts w:ascii="宋体" w:hint="eastAsia"/>
                <w:sz w:val="24"/>
                <w:szCs w:val="24"/>
              </w:rPr>
              <w:t>0</w:t>
            </w:r>
          </w:p>
        </w:tc>
      </w:tr>
    </w:tbl>
    <w:p w14:paraId="2658F46D" w14:textId="77777777" w:rsidR="00431C3A" w:rsidRDefault="00FF7E5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431C3A" w14:paraId="52BDCF0F" w14:textId="77777777">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3DA5AEF2" w14:textId="77777777" w:rsidR="00431C3A" w:rsidRDefault="00FF7E5F">
            <w:pPr>
              <w:jc w:val="left"/>
            </w:pPr>
            <w:r>
              <w:rPr>
                <w:rFonts w:ascii="楷体" w:eastAsia="楷体" w:hAnsi="楷体" w:cs="楷体"/>
                <w:kern w:val="0"/>
                <w:sz w:val="20"/>
                <w:lang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18356058" w14:textId="77777777" w:rsidR="00431C3A" w:rsidRDefault="00FF7E5F">
            <w:pPr>
              <w:jc w:val="center"/>
            </w:pPr>
            <w:r>
              <w:rPr>
                <w:rFonts w:ascii="宋体" w:hAnsi="宋体" w:cs="宋体" w:hint="eastAsia"/>
                <w:kern w:val="0"/>
                <w:sz w:val="20"/>
                <w:lang w:bidi="ar"/>
              </w:rPr>
              <w:t>申请人情况</w:t>
            </w:r>
          </w:p>
        </w:tc>
      </w:tr>
      <w:tr w:rsidR="00431C3A" w14:paraId="71F8200A"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56BD4A0A" w14:textId="77777777" w:rsidR="00431C3A" w:rsidRDefault="00431C3A">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36CE486F" w14:textId="77777777" w:rsidR="00431C3A" w:rsidRDefault="00FF7E5F">
            <w:pPr>
              <w:jc w:val="center"/>
            </w:pPr>
            <w:r>
              <w:rPr>
                <w:rFonts w:ascii="宋体" w:hAnsi="宋体" w:cs="宋体" w:hint="eastAsia"/>
                <w:kern w:val="0"/>
                <w:sz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2BDAC42" w14:textId="77777777" w:rsidR="00431C3A" w:rsidRDefault="00FF7E5F">
            <w:pPr>
              <w:jc w:val="center"/>
            </w:pPr>
            <w:r>
              <w:rPr>
                <w:rFonts w:ascii="宋体" w:hAnsi="宋体" w:cs="宋体" w:hint="eastAsia"/>
                <w:kern w:val="0"/>
                <w:sz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618622F6" w14:textId="77777777" w:rsidR="00431C3A" w:rsidRDefault="00FF7E5F">
            <w:pPr>
              <w:jc w:val="center"/>
            </w:pPr>
            <w:r>
              <w:rPr>
                <w:rFonts w:ascii="宋体" w:hAnsi="宋体" w:cs="宋体" w:hint="eastAsia"/>
                <w:kern w:val="0"/>
                <w:sz w:val="20"/>
                <w:lang w:bidi="ar"/>
              </w:rPr>
              <w:t>总计</w:t>
            </w:r>
          </w:p>
        </w:tc>
      </w:tr>
      <w:tr w:rsidR="00431C3A" w14:paraId="48C153D4"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56F21651" w14:textId="77777777" w:rsidR="00431C3A" w:rsidRDefault="00431C3A">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204F16D7" w14:textId="77777777" w:rsidR="00431C3A" w:rsidRDefault="00431C3A">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152C01C9" w14:textId="77777777" w:rsidR="00431C3A" w:rsidRDefault="00FF7E5F">
            <w:pPr>
              <w:jc w:val="center"/>
            </w:pPr>
            <w:r>
              <w:rPr>
                <w:rFonts w:ascii="宋体" w:hAnsi="宋体" w:cs="宋体" w:hint="eastAsia"/>
                <w:kern w:val="0"/>
                <w:sz w:val="20"/>
                <w:lang w:bidi="ar"/>
              </w:rPr>
              <w:t>商业</w:t>
            </w:r>
          </w:p>
          <w:p w14:paraId="544D4107" w14:textId="77777777" w:rsidR="00431C3A" w:rsidRDefault="00FF7E5F">
            <w:pPr>
              <w:jc w:val="center"/>
            </w:pPr>
            <w:r>
              <w:rPr>
                <w:rFonts w:ascii="宋体" w:hAnsi="宋体" w:cs="宋体" w:hint="eastAsia"/>
                <w:kern w:val="0"/>
                <w:sz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32C48E8C" w14:textId="77777777" w:rsidR="00431C3A" w:rsidRDefault="00FF7E5F">
            <w:pPr>
              <w:jc w:val="center"/>
            </w:pPr>
            <w:r>
              <w:rPr>
                <w:rFonts w:ascii="宋体" w:hAnsi="宋体" w:cs="宋体" w:hint="eastAsia"/>
                <w:kern w:val="0"/>
                <w:sz w:val="20"/>
                <w:lang w:bidi="ar"/>
              </w:rPr>
              <w:t>科研</w:t>
            </w:r>
          </w:p>
          <w:p w14:paraId="399D6501" w14:textId="77777777" w:rsidR="00431C3A" w:rsidRDefault="00FF7E5F">
            <w:pPr>
              <w:jc w:val="center"/>
            </w:pPr>
            <w:r>
              <w:rPr>
                <w:rFonts w:ascii="宋体" w:hAnsi="宋体" w:cs="宋体" w:hint="eastAsia"/>
                <w:kern w:val="0"/>
                <w:sz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6638B087" w14:textId="77777777" w:rsidR="00431C3A" w:rsidRDefault="00FF7E5F">
            <w:pPr>
              <w:jc w:val="center"/>
            </w:pPr>
            <w:r>
              <w:rPr>
                <w:rFonts w:ascii="宋体" w:hAnsi="宋体" w:cs="宋体" w:hint="eastAsia"/>
                <w:kern w:val="0"/>
                <w:sz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7D90ABA" w14:textId="77777777" w:rsidR="00431C3A" w:rsidRDefault="00FF7E5F">
            <w:pPr>
              <w:jc w:val="center"/>
            </w:pPr>
            <w:r>
              <w:rPr>
                <w:rFonts w:ascii="宋体" w:hAnsi="宋体" w:cs="宋体" w:hint="eastAsia"/>
                <w:kern w:val="0"/>
                <w:sz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C7D59B0" w14:textId="77777777" w:rsidR="00431C3A" w:rsidRDefault="00FF7E5F">
            <w:pPr>
              <w:jc w:val="center"/>
            </w:pPr>
            <w:r>
              <w:rPr>
                <w:rFonts w:ascii="宋体" w:hAnsi="宋体" w:cs="宋体" w:hint="eastAsia"/>
                <w:kern w:val="0"/>
                <w:sz w:val="20"/>
                <w:lang w:bidi="ar"/>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7FE67FCA" w14:textId="77777777" w:rsidR="00431C3A" w:rsidRDefault="00431C3A">
            <w:pPr>
              <w:rPr>
                <w:rFonts w:ascii="宋体"/>
                <w:sz w:val="24"/>
                <w:szCs w:val="24"/>
              </w:rPr>
            </w:pPr>
          </w:p>
        </w:tc>
      </w:tr>
      <w:tr w:rsidR="00431C3A" w14:paraId="437F01D3"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BB9D823" w14:textId="77777777" w:rsidR="00431C3A" w:rsidRDefault="00FF7E5F">
            <w:pPr>
              <w:jc w:val="left"/>
            </w:pPr>
            <w:r>
              <w:rPr>
                <w:rFonts w:ascii="宋体" w:hAnsi="宋体" w:cs="宋体" w:hint="eastAsia"/>
                <w:kern w:val="0"/>
                <w:sz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63A594AC" w14:textId="77777777" w:rsidR="00431C3A" w:rsidRDefault="00FF7E5F">
            <w:pPr>
              <w:jc w:val="center"/>
            </w:pPr>
            <w:r>
              <w:rPr>
                <w:rFonts w:cs="Calibri" w:hint="eastAsia"/>
                <w:kern w:val="0"/>
                <w:sz w:val="20"/>
                <w:lang w:bidi="ar"/>
              </w:rPr>
              <w:t>8</w:t>
            </w:r>
          </w:p>
        </w:tc>
        <w:tc>
          <w:tcPr>
            <w:tcW w:w="688" w:type="dxa"/>
            <w:tcBorders>
              <w:top w:val="nil"/>
              <w:left w:val="nil"/>
              <w:bottom w:val="single" w:sz="8" w:space="0" w:color="auto"/>
              <w:right w:val="single" w:sz="8" w:space="0" w:color="auto"/>
            </w:tcBorders>
            <w:tcMar>
              <w:left w:w="57" w:type="dxa"/>
              <w:right w:w="57" w:type="dxa"/>
            </w:tcMar>
            <w:vAlign w:val="center"/>
          </w:tcPr>
          <w:p w14:paraId="6245822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9EA25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3C7398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CF6B9E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477053"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1FACCE9C" w14:textId="77777777" w:rsidR="00431C3A" w:rsidRDefault="00FF7E5F">
            <w:pPr>
              <w:jc w:val="center"/>
            </w:pPr>
            <w:r>
              <w:rPr>
                <w:rFonts w:cs="Calibri" w:hint="eastAsia"/>
                <w:kern w:val="0"/>
                <w:sz w:val="20"/>
                <w:lang w:bidi="ar"/>
              </w:rPr>
              <w:t>8</w:t>
            </w:r>
          </w:p>
        </w:tc>
      </w:tr>
      <w:tr w:rsidR="00431C3A" w14:paraId="5EA45F9D"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A75DC9B" w14:textId="77777777" w:rsidR="00431C3A" w:rsidRDefault="00FF7E5F">
            <w:pPr>
              <w:jc w:val="left"/>
            </w:pPr>
            <w:r>
              <w:rPr>
                <w:rFonts w:ascii="宋体" w:hAnsi="宋体" w:cs="宋体" w:hint="eastAsia"/>
                <w:kern w:val="0"/>
                <w:sz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169D282A"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1A7E7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1737A3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23A283"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01E46F8"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4956797"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52B40158" w14:textId="77777777" w:rsidR="00431C3A" w:rsidRDefault="00FF7E5F">
            <w:pPr>
              <w:jc w:val="center"/>
            </w:pPr>
            <w:r>
              <w:rPr>
                <w:rFonts w:cs="Calibri" w:hint="eastAsia"/>
                <w:kern w:val="0"/>
                <w:sz w:val="20"/>
                <w:lang w:bidi="ar"/>
              </w:rPr>
              <w:t>0</w:t>
            </w:r>
          </w:p>
        </w:tc>
      </w:tr>
      <w:tr w:rsidR="00431C3A" w14:paraId="411DFD28" w14:textId="77777777">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2F4F149" w14:textId="77777777" w:rsidR="00431C3A" w:rsidRDefault="00FF7E5F">
            <w:pPr>
              <w:jc w:val="left"/>
            </w:pPr>
            <w:r>
              <w:rPr>
                <w:rFonts w:ascii="宋体" w:hAnsi="宋体" w:cs="宋体" w:hint="eastAsia"/>
                <w:kern w:val="0"/>
                <w:sz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9D962E5" w14:textId="77777777" w:rsidR="00431C3A" w:rsidRDefault="00FF7E5F">
            <w:pPr>
              <w:jc w:val="left"/>
            </w:pPr>
            <w:r>
              <w:rPr>
                <w:rFonts w:ascii="宋体" w:hAnsi="宋体" w:cs="宋体" w:hint="eastAsia"/>
                <w:kern w:val="0"/>
                <w:sz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53B3E22D" w14:textId="77777777" w:rsidR="00431C3A" w:rsidRDefault="00FF7E5F">
            <w:pPr>
              <w:jc w:val="center"/>
            </w:pPr>
            <w:r>
              <w:rPr>
                <w:rFonts w:cs="Calibri" w:hint="eastAsia"/>
                <w:kern w:val="0"/>
                <w:sz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14:paraId="36F8C34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0680FA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32C33A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1C5A4C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64EF667" w14:textId="77777777" w:rsidR="00431C3A" w:rsidRDefault="00FF7E5F">
            <w:pPr>
              <w:jc w:val="center"/>
            </w:pPr>
            <w:r>
              <w:rPr>
                <w:rFonts w:cs="Calibri" w:hint="eastAsia"/>
                <w:kern w:val="0"/>
                <w:sz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14:paraId="2E4FA948" w14:textId="21556BF4" w:rsidR="00431C3A" w:rsidRDefault="00135542">
            <w:pPr>
              <w:jc w:val="center"/>
            </w:pPr>
            <w:r>
              <w:rPr>
                <w:rFonts w:cs="Calibri"/>
                <w:kern w:val="0"/>
                <w:sz w:val="20"/>
                <w:lang w:bidi="ar"/>
              </w:rPr>
              <w:t>6</w:t>
            </w:r>
          </w:p>
        </w:tc>
      </w:tr>
      <w:tr w:rsidR="00431C3A" w14:paraId="0338F95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685C4BE" w14:textId="77777777" w:rsidR="00431C3A" w:rsidRDefault="00431C3A">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4D9855D" w14:textId="77777777" w:rsidR="00431C3A" w:rsidRDefault="00FF7E5F">
            <w:pPr>
              <w:jc w:val="left"/>
            </w:pPr>
            <w:r>
              <w:rPr>
                <w:rFonts w:ascii="宋体" w:hAnsi="宋体" w:cs="宋体" w:hint="eastAsia"/>
                <w:kern w:val="0"/>
                <w:sz w:val="20"/>
                <w:lang w:bidi="ar"/>
              </w:rPr>
              <w:t>（二）部分公开</w:t>
            </w:r>
            <w:r>
              <w:rPr>
                <w:rFonts w:ascii="楷体" w:eastAsia="楷体" w:hAnsi="楷体" w:cs="楷体"/>
                <w:kern w:val="0"/>
                <w:sz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67DE208B" w14:textId="77777777" w:rsidR="00431C3A" w:rsidRDefault="00FF7E5F">
            <w:pPr>
              <w:jc w:val="center"/>
            </w:pPr>
            <w:r>
              <w:rPr>
                <w:rFonts w:cs="Calibri" w:hint="eastAsia"/>
                <w:kern w:val="0"/>
                <w:sz w:val="20"/>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14:paraId="4F93539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1FA41D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BD80B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900E178"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D6C0BD"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16ACEE27" w14:textId="77777777" w:rsidR="00431C3A" w:rsidRDefault="00FF7E5F">
            <w:pPr>
              <w:jc w:val="center"/>
            </w:pPr>
            <w:r>
              <w:rPr>
                <w:rFonts w:cs="Calibri" w:hint="eastAsia"/>
                <w:kern w:val="0"/>
                <w:sz w:val="20"/>
                <w:lang w:bidi="ar"/>
              </w:rPr>
              <w:t>1</w:t>
            </w:r>
          </w:p>
        </w:tc>
      </w:tr>
      <w:tr w:rsidR="00431C3A" w14:paraId="77CC90E9"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BC1D6F8" w14:textId="77777777" w:rsidR="00431C3A" w:rsidRDefault="00431C3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1660BE91" w14:textId="77777777" w:rsidR="00431C3A" w:rsidRDefault="00FF7E5F">
            <w:pPr>
              <w:jc w:val="left"/>
            </w:pPr>
            <w:r>
              <w:rPr>
                <w:rFonts w:ascii="宋体" w:hAnsi="宋体" w:cs="宋体" w:hint="eastAsia"/>
                <w:kern w:val="0"/>
                <w:sz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87B7C52" w14:textId="77777777" w:rsidR="00431C3A" w:rsidRDefault="00FF7E5F">
            <w:pPr>
              <w:jc w:val="left"/>
            </w:pPr>
            <w:r>
              <w:rPr>
                <w:rFonts w:ascii="宋体" w:hAnsi="宋体" w:cs="宋体" w:hint="eastAsia"/>
                <w:kern w:val="0"/>
                <w:sz w:val="20"/>
                <w:lang w:bidi="ar"/>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14:paraId="545D1FB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397A09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AF81E7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B586C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DFF9DE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259E0E4" w14:textId="77777777" w:rsidR="00431C3A" w:rsidRDefault="00FF7E5F">
            <w:pPr>
              <w:jc w:val="center"/>
            </w:pPr>
            <w:r>
              <w:rPr>
                <w:rFonts w:cs="Calibri" w:hint="eastAsia"/>
                <w:kern w:val="0"/>
                <w:sz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14:paraId="3D155E39" w14:textId="77777777" w:rsidR="00431C3A" w:rsidRDefault="00FF7E5F">
            <w:pPr>
              <w:jc w:val="center"/>
            </w:pPr>
            <w:r>
              <w:rPr>
                <w:rFonts w:cs="Calibri" w:hint="eastAsia"/>
                <w:kern w:val="0"/>
                <w:sz w:val="20"/>
                <w:lang w:bidi="ar"/>
              </w:rPr>
              <w:t>0</w:t>
            </w:r>
          </w:p>
        </w:tc>
      </w:tr>
      <w:tr w:rsidR="00431C3A" w14:paraId="233D6C43"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DE04389"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F8BD994"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326D184" w14:textId="77777777" w:rsidR="00431C3A" w:rsidRDefault="00FF7E5F">
            <w:pPr>
              <w:jc w:val="left"/>
            </w:pPr>
            <w:r>
              <w:rPr>
                <w:rFonts w:ascii="宋体" w:hAnsi="宋体" w:cs="宋体" w:hint="eastAsia"/>
                <w:kern w:val="0"/>
                <w:sz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14:paraId="13408B2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E25F9C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1EB449F"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9B443A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393565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6648386"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69169ACC" w14:textId="77777777" w:rsidR="00431C3A" w:rsidRDefault="00FF7E5F">
            <w:pPr>
              <w:jc w:val="center"/>
            </w:pPr>
            <w:r>
              <w:rPr>
                <w:rFonts w:cs="Calibri" w:hint="eastAsia"/>
                <w:kern w:val="0"/>
                <w:sz w:val="20"/>
                <w:lang w:bidi="ar"/>
              </w:rPr>
              <w:t>0</w:t>
            </w:r>
          </w:p>
        </w:tc>
      </w:tr>
      <w:tr w:rsidR="00431C3A" w14:paraId="08C8591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66F0C40"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D35B8C8"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0FEC013" w14:textId="77777777" w:rsidR="00431C3A" w:rsidRDefault="00FF7E5F">
            <w:pPr>
              <w:jc w:val="left"/>
            </w:pPr>
            <w:r>
              <w:rPr>
                <w:rFonts w:ascii="宋体" w:hAnsi="宋体" w:cs="宋体" w:hint="eastAsia"/>
                <w:kern w:val="0"/>
                <w:sz w:val="20"/>
                <w:lang w:bidi="ar"/>
              </w:rPr>
              <w:t>3.危及“三安全一稳定”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14:paraId="081B76A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0A32DF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F276C5F"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67533D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9532D0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6F24E09"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48A8A4D5" w14:textId="77777777" w:rsidR="00431C3A" w:rsidRDefault="00FF7E5F">
            <w:pPr>
              <w:jc w:val="center"/>
            </w:pPr>
            <w:r>
              <w:rPr>
                <w:rFonts w:cs="Calibri" w:hint="eastAsia"/>
                <w:kern w:val="0"/>
                <w:sz w:val="20"/>
                <w:lang w:bidi="ar"/>
              </w:rPr>
              <w:t>0</w:t>
            </w:r>
          </w:p>
        </w:tc>
      </w:tr>
      <w:tr w:rsidR="00431C3A" w14:paraId="59706F06"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90DCB47"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13C1E0F"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A5A194A" w14:textId="77777777" w:rsidR="00431C3A" w:rsidRDefault="00FF7E5F">
            <w:pPr>
              <w:jc w:val="left"/>
            </w:pPr>
            <w:r>
              <w:rPr>
                <w:rFonts w:ascii="宋体" w:hAnsi="宋体" w:cs="宋体" w:hint="eastAsia"/>
                <w:kern w:val="0"/>
                <w:sz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14:paraId="5D88FED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BA4E7C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05C923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A610DA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854E3A8"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AE7BC5"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4FCF294E" w14:textId="77777777" w:rsidR="00431C3A" w:rsidRDefault="00FF7E5F">
            <w:pPr>
              <w:jc w:val="center"/>
            </w:pPr>
            <w:r>
              <w:rPr>
                <w:rFonts w:cs="Calibri" w:hint="eastAsia"/>
                <w:kern w:val="0"/>
                <w:sz w:val="20"/>
                <w:lang w:bidi="ar"/>
              </w:rPr>
              <w:t>0</w:t>
            </w:r>
          </w:p>
        </w:tc>
      </w:tr>
      <w:tr w:rsidR="00431C3A" w14:paraId="3F974939"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9602347"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8363C6E"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3B8EF13" w14:textId="77777777" w:rsidR="00431C3A" w:rsidRDefault="00FF7E5F">
            <w:pPr>
              <w:jc w:val="left"/>
            </w:pPr>
            <w:r>
              <w:rPr>
                <w:rFonts w:ascii="宋体" w:hAnsi="宋体" w:cs="宋体" w:hint="eastAsia"/>
                <w:kern w:val="0"/>
                <w:sz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14:paraId="08B87EB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8E167D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A59F35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7D8D54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479DC2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1FEBCB4"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2499E949" w14:textId="77777777" w:rsidR="00431C3A" w:rsidRDefault="00FF7E5F">
            <w:pPr>
              <w:jc w:val="center"/>
            </w:pPr>
            <w:r>
              <w:rPr>
                <w:rFonts w:cs="Calibri" w:hint="eastAsia"/>
                <w:kern w:val="0"/>
                <w:sz w:val="20"/>
                <w:lang w:bidi="ar"/>
              </w:rPr>
              <w:t>0</w:t>
            </w:r>
          </w:p>
        </w:tc>
      </w:tr>
      <w:tr w:rsidR="00431C3A" w14:paraId="714EA569"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9E0E6ED"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407D60F"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BABCDA0" w14:textId="77777777" w:rsidR="00431C3A" w:rsidRDefault="00FF7E5F">
            <w:pPr>
              <w:jc w:val="left"/>
            </w:pPr>
            <w:r>
              <w:rPr>
                <w:rFonts w:ascii="宋体" w:hAnsi="宋体" w:cs="宋体" w:hint="eastAsia"/>
                <w:kern w:val="0"/>
                <w:sz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14:paraId="78FC343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E6CDC1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43D5E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271519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053C57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8CAC470"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25DED99A" w14:textId="77777777" w:rsidR="00431C3A" w:rsidRDefault="00FF7E5F">
            <w:pPr>
              <w:jc w:val="center"/>
            </w:pPr>
            <w:r>
              <w:rPr>
                <w:rFonts w:cs="Calibri" w:hint="eastAsia"/>
                <w:kern w:val="0"/>
                <w:sz w:val="20"/>
                <w:lang w:bidi="ar"/>
              </w:rPr>
              <w:t>0</w:t>
            </w:r>
          </w:p>
        </w:tc>
      </w:tr>
      <w:tr w:rsidR="00431C3A" w14:paraId="74DED016"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12C9D62"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79EBCB3"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FBA01DB" w14:textId="77777777" w:rsidR="00431C3A" w:rsidRDefault="00FF7E5F">
            <w:pPr>
              <w:jc w:val="left"/>
            </w:pPr>
            <w:r>
              <w:rPr>
                <w:rFonts w:ascii="宋体" w:hAnsi="宋体" w:cs="宋体" w:hint="eastAsia"/>
                <w:kern w:val="0"/>
                <w:sz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14:paraId="1DE61EC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0387C3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201E003"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CFB960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AB65FB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827733"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7523AE33" w14:textId="77777777" w:rsidR="00431C3A" w:rsidRDefault="00FF7E5F">
            <w:pPr>
              <w:jc w:val="center"/>
            </w:pPr>
            <w:r>
              <w:rPr>
                <w:rFonts w:cs="Calibri" w:hint="eastAsia"/>
                <w:kern w:val="0"/>
                <w:sz w:val="20"/>
                <w:lang w:bidi="ar"/>
              </w:rPr>
              <w:t>0</w:t>
            </w:r>
          </w:p>
        </w:tc>
      </w:tr>
      <w:tr w:rsidR="00431C3A" w14:paraId="606F2BCE"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2E1DC0C"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DC37C2B"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F7F6638" w14:textId="77777777" w:rsidR="00431C3A" w:rsidRDefault="00FF7E5F">
            <w:pPr>
              <w:jc w:val="left"/>
            </w:pPr>
            <w:r>
              <w:rPr>
                <w:rFonts w:ascii="宋体" w:hAnsi="宋体" w:cs="宋体" w:hint="eastAsia"/>
                <w:kern w:val="0"/>
                <w:sz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14:paraId="3581621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F9BD2F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7F9D8D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700EBBA"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96011D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985133"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5F6FD5EF" w14:textId="77777777" w:rsidR="00431C3A" w:rsidRDefault="00FF7E5F">
            <w:pPr>
              <w:jc w:val="center"/>
            </w:pPr>
            <w:r>
              <w:rPr>
                <w:rFonts w:cs="Calibri" w:hint="eastAsia"/>
                <w:kern w:val="0"/>
                <w:sz w:val="20"/>
                <w:lang w:bidi="ar"/>
              </w:rPr>
              <w:t>0</w:t>
            </w:r>
          </w:p>
        </w:tc>
      </w:tr>
      <w:tr w:rsidR="00431C3A" w14:paraId="342B060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3F072F3" w14:textId="77777777" w:rsidR="00431C3A" w:rsidRDefault="00431C3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5A76AA72" w14:textId="77777777" w:rsidR="00431C3A" w:rsidRDefault="00FF7E5F">
            <w:pPr>
              <w:jc w:val="left"/>
            </w:pPr>
            <w:r>
              <w:rPr>
                <w:rFonts w:ascii="宋体" w:hAnsi="宋体" w:cs="宋体" w:hint="eastAsia"/>
                <w:kern w:val="0"/>
                <w:sz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575ACE9" w14:textId="77777777" w:rsidR="00431C3A" w:rsidRDefault="00FF7E5F">
            <w:pPr>
              <w:jc w:val="left"/>
            </w:pPr>
            <w:r>
              <w:rPr>
                <w:rFonts w:ascii="宋体" w:hAnsi="宋体" w:cs="宋体" w:hint="eastAsia"/>
                <w:kern w:val="0"/>
                <w:sz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14:paraId="5E7723C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BA4B84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93D4E1D"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FEA605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D7FA19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4679EA2"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763D9932" w14:textId="77777777" w:rsidR="00431C3A" w:rsidRDefault="00FF7E5F">
            <w:pPr>
              <w:jc w:val="center"/>
            </w:pPr>
            <w:r>
              <w:rPr>
                <w:rFonts w:cs="Calibri" w:hint="eastAsia"/>
                <w:kern w:val="0"/>
                <w:sz w:val="20"/>
                <w:lang w:bidi="ar"/>
              </w:rPr>
              <w:t>0</w:t>
            </w:r>
          </w:p>
        </w:tc>
      </w:tr>
      <w:tr w:rsidR="00431C3A" w14:paraId="6E39A09B"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19325EA"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5226703"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3D6B23D" w14:textId="77777777" w:rsidR="00431C3A" w:rsidRDefault="00FF7E5F">
            <w:pPr>
              <w:jc w:val="left"/>
            </w:pPr>
            <w:r>
              <w:rPr>
                <w:rFonts w:ascii="宋体" w:hAnsi="宋体" w:cs="宋体" w:hint="eastAsia"/>
                <w:kern w:val="0"/>
                <w:sz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14:paraId="5E8080F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2E03D0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92F3D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3A149F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D9F3E7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2BCB1F"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781C3C13" w14:textId="77777777" w:rsidR="00431C3A" w:rsidRDefault="00FF7E5F">
            <w:pPr>
              <w:jc w:val="center"/>
            </w:pPr>
            <w:r>
              <w:rPr>
                <w:rFonts w:cs="Calibri" w:hint="eastAsia"/>
                <w:kern w:val="0"/>
                <w:sz w:val="20"/>
                <w:lang w:bidi="ar"/>
              </w:rPr>
              <w:t>0</w:t>
            </w:r>
          </w:p>
        </w:tc>
      </w:tr>
      <w:tr w:rsidR="00431C3A" w14:paraId="30A617B3"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3D35651"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DA32C94"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7F20ABA" w14:textId="77777777" w:rsidR="00431C3A" w:rsidRDefault="00FF7E5F">
            <w:pPr>
              <w:jc w:val="left"/>
            </w:pPr>
            <w:r>
              <w:rPr>
                <w:rFonts w:ascii="宋体" w:hAnsi="宋体" w:cs="宋体" w:hint="eastAsia"/>
                <w:kern w:val="0"/>
                <w:sz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14:paraId="6B9236B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3491C2F"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6CB28E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AEC894C"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5BF39D"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9DA10F"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2B3879D1" w14:textId="77777777" w:rsidR="00431C3A" w:rsidRDefault="00FF7E5F">
            <w:pPr>
              <w:jc w:val="center"/>
            </w:pPr>
            <w:r>
              <w:rPr>
                <w:rFonts w:cs="Calibri" w:hint="eastAsia"/>
                <w:kern w:val="0"/>
                <w:sz w:val="20"/>
                <w:lang w:bidi="ar"/>
              </w:rPr>
              <w:t>0</w:t>
            </w:r>
          </w:p>
        </w:tc>
      </w:tr>
      <w:tr w:rsidR="00431C3A" w14:paraId="78BA7C7D"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EE80085" w14:textId="77777777" w:rsidR="00431C3A" w:rsidRDefault="00431C3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5568EDFE" w14:textId="77777777" w:rsidR="00431C3A" w:rsidRDefault="00FF7E5F">
            <w:pPr>
              <w:jc w:val="left"/>
            </w:pPr>
            <w:r>
              <w:rPr>
                <w:rFonts w:ascii="宋体" w:hAnsi="宋体" w:cs="宋体" w:hint="eastAsia"/>
                <w:kern w:val="0"/>
                <w:sz w:val="20"/>
                <w:lang w:bidi="ar"/>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357F16E5" w14:textId="77777777" w:rsidR="00431C3A" w:rsidRDefault="00FF7E5F">
            <w:pPr>
              <w:jc w:val="left"/>
            </w:pPr>
            <w:r>
              <w:rPr>
                <w:rFonts w:ascii="宋体" w:hAnsi="宋体" w:cs="宋体" w:hint="eastAsia"/>
                <w:kern w:val="0"/>
                <w:sz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14:paraId="679E1F1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81A9AC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B0A8B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7449DC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E66223A"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F3BEEBA"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79421F5F" w14:textId="77777777" w:rsidR="00431C3A" w:rsidRDefault="00FF7E5F">
            <w:pPr>
              <w:jc w:val="center"/>
            </w:pPr>
            <w:r>
              <w:rPr>
                <w:rFonts w:cs="Calibri" w:hint="eastAsia"/>
                <w:kern w:val="0"/>
                <w:sz w:val="20"/>
                <w:lang w:bidi="ar"/>
              </w:rPr>
              <w:t>0</w:t>
            </w:r>
          </w:p>
        </w:tc>
      </w:tr>
      <w:tr w:rsidR="00431C3A" w14:paraId="63D0D1A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546C6B7"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7422556"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F9F1954" w14:textId="77777777" w:rsidR="00431C3A" w:rsidRDefault="00FF7E5F">
            <w:pPr>
              <w:jc w:val="left"/>
            </w:pPr>
            <w:r>
              <w:rPr>
                <w:rFonts w:ascii="宋体" w:hAnsi="宋体" w:cs="宋体" w:hint="eastAsia"/>
                <w:kern w:val="0"/>
                <w:sz w:val="20"/>
                <w:lang w:bidi="ar"/>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14:paraId="059B712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74FA8A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605C1D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EA57A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A30A55D"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744AD83"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10C1546F" w14:textId="77777777" w:rsidR="00431C3A" w:rsidRDefault="00FF7E5F">
            <w:pPr>
              <w:jc w:val="center"/>
            </w:pPr>
            <w:r>
              <w:rPr>
                <w:rFonts w:cs="Calibri" w:hint="eastAsia"/>
                <w:kern w:val="0"/>
                <w:sz w:val="20"/>
                <w:lang w:bidi="ar"/>
              </w:rPr>
              <w:t>0</w:t>
            </w:r>
          </w:p>
        </w:tc>
      </w:tr>
      <w:tr w:rsidR="00431C3A" w14:paraId="3E7A825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D070D3D"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293D1BF"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BE27E81" w14:textId="77777777" w:rsidR="00431C3A" w:rsidRDefault="00FF7E5F">
            <w:pPr>
              <w:jc w:val="left"/>
            </w:pPr>
            <w:r>
              <w:rPr>
                <w:rFonts w:ascii="宋体" w:hAnsi="宋体" w:cs="宋体" w:hint="eastAsia"/>
                <w:kern w:val="0"/>
                <w:sz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14:paraId="2B1BE6E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87686D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20765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667FDCF"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E80B5C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AC998DC"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32FA1168" w14:textId="77777777" w:rsidR="00431C3A" w:rsidRDefault="00FF7E5F">
            <w:pPr>
              <w:jc w:val="center"/>
            </w:pPr>
            <w:r>
              <w:rPr>
                <w:rFonts w:cs="Calibri" w:hint="eastAsia"/>
                <w:kern w:val="0"/>
                <w:sz w:val="20"/>
                <w:lang w:bidi="ar"/>
              </w:rPr>
              <w:t>0</w:t>
            </w:r>
          </w:p>
        </w:tc>
      </w:tr>
      <w:tr w:rsidR="00431C3A" w14:paraId="1486E09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CE65ED3"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CD0B918"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E598BAF" w14:textId="77777777" w:rsidR="00431C3A" w:rsidRDefault="00FF7E5F">
            <w:pPr>
              <w:jc w:val="left"/>
            </w:pPr>
            <w:r>
              <w:rPr>
                <w:rFonts w:ascii="宋体" w:hAnsi="宋体" w:cs="宋体" w:hint="eastAsia"/>
                <w:kern w:val="0"/>
                <w:sz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14:paraId="2C509AB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B4CCFD3"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CCDADF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997AE2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01DF33"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1DC5BC0"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5DB8C5BE" w14:textId="77777777" w:rsidR="00431C3A" w:rsidRDefault="00FF7E5F">
            <w:pPr>
              <w:jc w:val="center"/>
            </w:pPr>
            <w:r>
              <w:rPr>
                <w:rFonts w:cs="Calibri" w:hint="eastAsia"/>
                <w:kern w:val="0"/>
                <w:sz w:val="20"/>
                <w:lang w:bidi="ar"/>
              </w:rPr>
              <w:t>0</w:t>
            </w:r>
          </w:p>
        </w:tc>
      </w:tr>
      <w:tr w:rsidR="00431C3A" w14:paraId="19DE16A6" w14:textId="77777777">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561ECA6" w14:textId="77777777" w:rsidR="00431C3A" w:rsidRDefault="00431C3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8C06B34" w14:textId="77777777" w:rsidR="00431C3A" w:rsidRDefault="00431C3A">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14:paraId="38DD8DFF" w14:textId="77777777" w:rsidR="00431C3A" w:rsidRDefault="00FF7E5F">
            <w:r>
              <w:rPr>
                <w:rFonts w:ascii="宋体" w:hAnsi="宋体" w:cs="宋体" w:hint="eastAsia"/>
                <w:kern w:val="0"/>
                <w:sz w:val="20"/>
                <w:lang w:bidi="ar"/>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14:paraId="269D3CE4" w14:textId="77777777" w:rsidR="00431C3A" w:rsidRDefault="00FF7E5F">
            <w:pPr>
              <w:jc w:val="center"/>
            </w:pPr>
            <w:r>
              <w:rPr>
                <w:rFonts w:cs="Calibri" w:hint="eastAsia"/>
                <w:kern w:val="0"/>
                <w:sz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7935B4B7" w14:textId="77777777" w:rsidR="00431C3A" w:rsidRDefault="00FF7E5F">
            <w:pPr>
              <w:jc w:val="center"/>
            </w:pPr>
            <w:r>
              <w:rPr>
                <w:rFonts w:cs="Calibri" w:hint="eastAsia"/>
                <w:kern w:val="0"/>
                <w:sz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1C62D209" w14:textId="77777777" w:rsidR="00431C3A" w:rsidRDefault="00FF7E5F">
            <w:pPr>
              <w:jc w:val="center"/>
            </w:pPr>
            <w:r>
              <w:rPr>
                <w:rFonts w:cs="Calibri" w:hint="eastAsia"/>
                <w:kern w:val="0"/>
                <w:sz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162058FF" w14:textId="77777777" w:rsidR="00431C3A" w:rsidRDefault="00FF7E5F">
            <w:pPr>
              <w:jc w:val="center"/>
            </w:pPr>
            <w:r>
              <w:rPr>
                <w:rFonts w:cs="Calibri" w:hint="eastAsia"/>
                <w:kern w:val="0"/>
                <w:sz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7202EB2D" w14:textId="77777777" w:rsidR="00431C3A" w:rsidRDefault="00FF7E5F">
            <w:pPr>
              <w:jc w:val="center"/>
            </w:pPr>
            <w:r>
              <w:rPr>
                <w:rFonts w:cs="Calibri" w:hint="eastAsia"/>
                <w:kern w:val="0"/>
                <w:sz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7505148E" w14:textId="77777777" w:rsidR="00431C3A" w:rsidRDefault="00FF7E5F">
            <w:pPr>
              <w:jc w:val="center"/>
            </w:pPr>
            <w:r>
              <w:rPr>
                <w:rFonts w:cs="Calibri" w:hint="eastAsia"/>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14:paraId="5EF28B7D" w14:textId="77777777" w:rsidR="00431C3A" w:rsidRDefault="00FF7E5F">
            <w:pPr>
              <w:jc w:val="center"/>
            </w:pPr>
            <w:r>
              <w:rPr>
                <w:rFonts w:cs="Calibri" w:hint="eastAsia"/>
                <w:kern w:val="0"/>
                <w:sz w:val="20"/>
                <w:lang w:bidi="ar"/>
              </w:rPr>
              <w:t>0</w:t>
            </w:r>
          </w:p>
        </w:tc>
      </w:tr>
      <w:tr w:rsidR="00431C3A" w14:paraId="1F5F90B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817A8C8" w14:textId="77777777" w:rsidR="00431C3A" w:rsidRDefault="00431C3A">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3EB2EFA0" w14:textId="77777777" w:rsidR="00431C3A" w:rsidRDefault="00FF7E5F">
            <w:pPr>
              <w:jc w:val="left"/>
            </w:pPr>
            <w:r>
              <w:rPr>
                <w:rFonts w:ascii="宋体" w:hAnsi="宋体" w:cs="宋体" w:hint="eastAsia"/>
                <w:kern w:val="0"/>
                <w:sz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719FA769" w14:textId="77777777" w:rsidR="00431C3A" w:rsidRDefault="00FF7E5F">
            <w:r>
              <w:rPr>
                <w:rFonts w:ascii="宋体" w:hAnsi="宋体" w:cs="宋体" w:hint="eastAsia"/>
                <w:kern w:val="0"/>
                <w:sz w:val="20"/>
                <w:lang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14E662A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5627B2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E1B57A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9FE0B90"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20E7D1D"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0E2874A"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3D6D2635" w14:textId="77777777" w:rsidR="00431C3A" w:rsidRDefault="00FF7E5F">
            <w:pPr>
              <w:jc w:val="center"/>
            </w:pPr>
            <w:r>
              <w:rPr>
                <w:rFonts w:cs="Calibri" w:hint="eastAsia"/>
                <w:kern w:val="0"/>
                <w:sz w:val="20"/>
                <w:lang w:bidi="ar"/>
              </w:rPr>
              <w:t>0</w:t>
            </w:r>
          </w:p>
        </w:tc>
      </w:tr>
      <w:tr w:rsidR="00431C3A" w14:paraId="6FD1A32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03F0DE0" w14:textId="77777777" w:rsidR="00431C3A" w:rsidRDefault="00431C3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7E0424F6"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00AE25D" w14:textId="77777777" w:rsidR="00431C3A" w:rsidRDefault="00FF7E5F">
            <w:r>
              <w:rPr>
                <w:rFonts w:ascii="宋体" w:hAnsi="宋体" w:cs="宋体" w:hint="eastAsia"/>
                <w:kern w:val="0"/>
                <w:sz w:val="20"/>
                <w:lang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3C9AB9F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6DD0AB5"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8F077E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C35A572"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190B43"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8D1E521"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174FEA06" w14:textId="77777777" w:rsidR="00431C3A" w:rsidRDefault="00FF7E5F">
            <w:pPr>
              <w:jc w:val="center"/>
            </w:pPr>
            <w:r>
              <w:rPr>
                <w:rFonts w:cs="Calibri" w:hint="eastAsia"/>
                <w:kern w:val="0"/>
                <w:sz w:val="20"/>
                <w:lang w:bidi="ar"/>
              </w:rPr>
              <w:t>0</w:t>
            </w:r>
          </w:p>
        </w:tc>
      </w:tr>
      <w:tr w:rsidR="00431C3A" w14:paraId="56ADA74F"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86CC0C5" w14:textId="77777777" w:rsidR="00431C3A" w:rsidRDefault="00431C3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5F2C28FF" w14:textId="77777777" w:rsidR="00431C3A" w:rsidRDefault="00431C3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3C2D99E6" w14:textId="77777777" w:rsidR="00431C3A" w:rsidRDefault="00FF7E5F">
            <w:pPr>
              <w:jc w:val="left"/>
            </w:pPr>
            <w:r>
              <w:rPr>
                <w:rFonts w:ascii="宋体" w:hAnsi="宋体" w:cs="宋体" w:hint="eastAsia"/>
                <w:kern w:val="0"/>
                <w:sz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14:paraId="3C75EF89"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3733297"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56879D6"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416DC4F"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C0EAD2D"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A164F19"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34E52AF4" w14:textId="77777777" w:rsidR="00431C3A" w:rsidRDefault="00FF7E5F">
            <w:pPr>
              <w:jc w:val="center"/>
            </w:pPr>
            <w:r>
              <w:rPr>
                <w:rFonts w:cs="Calibri" w:hint="eastAsia"/>
                <w:kern w:val="0"/>
                <w:sz w:val="20"/>
                <w:lang w:bidi="ar"/>
              </w:rPr>
              <w:t>0</w:t>
            </w:r>
          </w:p>
        </w:tc>
      </w:tr>
      <w:tr w:rsidR="00431C3A" w14:paraId="04DD8D0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EF86547" w14:textId="77777777" w:rsidR="00431C3A" w:rsidRDefault="00431C3A">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A523DFD" w14:textId="77777777" w:rsidR="00431C3A" w:rsidRDefault="00FF7E5F">
            <w:pPr>
              <w:jc w:val="left"/>
            </w:pPr>
            <w:r>
              <w:rPr>
                <w:rFonts w:ascii="宋体" w:hAnsi="宋体" w:cs="宋体" w:hint="eastAsia"/>
                <w:kern w:val="0"/>
                <w:sz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14:paraId="40211403" w14:textId="77777777" w:rsidR="00431C3A" w:rsidRDefault="00FF7E5F">
            <w:pPr>
              <w:jc w:val="center"/>
            </w:pPr>
            <w:r>
              <w:rPr>
                <w:rFonts w:cs="Calibri" w:hint="eastAsia"/>
                <w:kern w:val="0"/>
                <w:sz w:val="20"/>
                <w:lang w:bidi="ar"/>
              </w:rPr>
              <w:t>7</w:t>
            </w:r>
          </w:p>
        </w:tc>
        <w:tc>
          <w:tcPr>
            <w:tcW w:w="688" w:type="dxa"/>
            <w:tcBorders>
              <w:top w:val="nil"/>
              <w:left w:val="nil"/>
              <w:bottom w:val="single" w:sz="8" w:space="0" w:color="auto"/>
              <w:right w:val="single" w:sz="8" w:space="0" w:color="auto"/>
            </w:tcBorders>
            <w:tcMar>
              <w:left w:w="57" w:type="dxa"/>
              <w:right w:w="57" w:type="dxa"/>
            </w:tcMar>
            <w:vAlign w:val="center"/>
          </w:tcPr>
          <w:p w14:paraId="50098FBB"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9DBCE34"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0826F7E"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6FBFD01" w14:textId="77777777" w:rsidR="00431C3A" w:rsidRDefault="00FF7E5F">
            <w:pPr>
              <w:jc w:val="center"/>
            </w:pPr>
            <w:r>
              <w:rPr>
                <w:rFonts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25ED19" w14:textId="77777777" w:rsidR="00431C3A" w:rsidRDefault="00FF7E5F">
            <w:pPr>
              <w:jc w:val="center"/>
            </w:pPr>
            <w:r>
              <w:rPr>
                <w:rFonts w:cs="Calibri" w:hint="eastAsia"/>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6605BAD6" w14:textId="77777777" w:rsidR="00431C3A" w:rsidRDefault="00FF7E5F">
            <w:pPr>
              <w:jc w:val="center"/>
            </w:pPr>
            <w:r>
              <w:rPr>
                <w:rFonts w:cs="Calibri" w:hint="eastAsia"/>
                <w:kern w:val="0"/>
                <w:sz w:val="20"/>
                <w:lang w:bidi="ar"/>
              </w:rPr>
              <w:t>7</w:t>
            </w:r>
          </w:p>
        </w:tc>
      </w:tr>
      <w:tr w:rsidR="00431C3A" w14:paraId="727CC56A"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277B429" w14:textId="77777777" w:rsidR="00431C3A" w:rsidRDefault="00FF7E5F">
            <w:pPr>
              <w:jc w:val="left"/>
            </w:pPr>
            <w:r>
              <w:rPr>
                <w:rFonts w:ascii="宋体" w:hAnsi="宋体" w:cs="宋体" w:hint="eastAsia"/>
                <w:kern w:val="0"/>
                <w:sz w:val="20"/>
                <w:lang w:bidi="ar"/>
              </w:rPr>
              <w:t>四、结转下年度继续办理</w:t>
            </w:r>
          </w:p>
        </w:tc>
        <w:tc>
          <w:tcPr>
            <w:tcW w:w="0" w:type="auto"/>
            <w:tcBorders>
              <w:top w:val="outset" w:sz="6" w:space="0" w:color="auto"/>
              <w:left w:val="nil"/>
              <w:bottom w:val="outset" w:sz="6" w:space="0" w:color="auto"/>
              <w:right w:val="outset" w:sz="6" w:space="0" w:color="auto"/>
            </w:tcBorders>
            <w:vAlign w:val="center"/>
          </w:tcPr>
          <w:p w14:paraId="05475D58" w14:textId="77777777" w:rsidR="00431C3A" w:rsidRDefault="00FF7E5F">
            <w:pPr>
              <w:jc w:val="center"/>
              <w:rPr>
                <w:rFonts w:ascii="宋体"/>
                <w:sz w:val="24"/>
                <w:szCs w:val="24"/>
              </w:rPr>
            </w:pPr>
            <w:r>
              <w:rPr>
                <w:rFonts w:ascii="宋体" w:hint="eastAsia"/>
                <w:sz w:val="24"/>
                <w:szCs w:val="24"/>
              </w:rPr>
              <w:t>1</w:t>
            </w:r>
          </w:p>
        </w:tc>
        <w:tc>
          <w:tcPr>
            <w:tcW w:w="0" w:type="auto"/>
            <w:tcBorders>
              <w:top w:val="outset" w:sz="6" w:space="0" w:color="auto"/>
              <w:left w:val="nil"/>
              <w:bottom w:val="outset" w:sz="6" w:space="0" w:color="auto"/>
              <w:right w:val="outset" w:sz="6" w:space="0" w:color="auto"/>
            </w:tcBorders>
            <w:vAlign w:val="center"/>
          </w:tcPr>
          <w:p w14:paraId="1DD4A148" w14:textId="77777777" w:rsidR="00431C3A" w:rsidRDefault="00FF7E5F">
            <w:pPr>
              <w:jc w:val="center"/>
            </w:pPr>
            <w:r>
              <w:rPr>
                <w:rFonts w:cs="Calibri" w:hint="eastAsia"/>
                <w:kern w:val="0"/>
                <w:sz w:val="20"/>
                <w:lang w:bidi="ar"/>
              </w:rPr>
              <w:t>0</w:t>
            </w:r>
          </w:p>
        </w:tc>
        <w:tc>
          <w:tcPr>
            <w:tcW w:w="688" w:type="dxa"/>
            <w:tcBorders>
              <w:top w:val="outset" w:sz="6" w:space="0" w:color="auto"/>
              <w:left w:val="nil"/>
              <w:bottom w:val="outset" w:sz="6" w:space="0" w:color="auto"/>
              <w:right w:val="outset" w:sz="6" w:space="0" w:color="auto"/>
            </w:tcBorders>
            <w:vAlign w:val="center"/>
          </w:tcPr>
          <w:p w14:paraId="013C165C" w14:textId="77777777" w:rsidR="00431C3A" w:rsidRDefault="00FF7E5F">
            <w:pPr>
              <w:jc w:val="center"/>
            </w:pPr>
            <w:r>
              <w:rPr>
                <w:rFonts w:cs="Calibri" w:hint="eastAsia"/>
                <w:kern w:val="0"/>
                <w:sz w:val="20"/>
                <w:lang w:bidi="ar"/>
              </w:rPr>
              <w:t>0</w:t>
            </w:r>
          </w:p>
        </w:tc>
        <w:tc>
          <w:tcPr>
            <w:tcW w:w="688" w:type="dxa"/>
            <w:tcBorders>
              <w:top w:val="outset" w:sz="6" w:space="0" w:color="auto"/>
              <w:left w:val="nil"/>
              <w:bottom w:val="outset" w:sz="6" w:space="0" w:color="auto"/>
              <w:right w:val="outset" w:sz="6" w:space="0" w:color="auto"/>
            </w:tcBorders>
            <w:vAlign w:val="center"/>
          </w:tcPr>
          <w:p w14:paraId="79327AAB" w14:textId="77777777" w:rsidR="00431C3A" w:rsidRDefault="00FF7E5F">
            <w:pPr>
              <w:jc w:val="center"/>
            </w:pPr>
            <w:r>
              <w:rPr>
                <w:rFonts w:cs="Calibri" w:hint="eastAsia"/>
                <w:kern w:val="0"/>
                <w:sz w:val="20"/>
                <w:lang w:bidi="ar"/>
              </w:rPr>
              <w:t>0</w:t>
            </w:r>
          </w:p>
        </w:tc>
        <w:tc>
          <w:tcPr>
            <w:tcW w:w="0" w:type="auto"/>
            <w:tcBorders>
              <w:top w:val="outset" w:sz="6" w:space="0" w:color="auto"/>
              <w:left w:val="nil"/>
              <w:bottom w:val="outset" w:sz="6" w:space="0" w:color="auto"/>
              <w:right w:val="outset" w:sz="6" w:space="0" w:color="auto"/>
            </w:tcBorders>
            <w:vAlign w:val="center"/>
          </w:tcPr>
          <w:p w14:paraId="2098FB9E" w14:textId="77777777" w:rsidR="00431C3A" w:rsidRDefault="00FF7E5F">
            <w:pPr>
              <w:jc w:val="center"/>
            </w:pPr>
            <w:r>
              <w:rPr>
                <w:rFonts w:cs="Calibri" w:hint="eastAsia"/>
                <w:kern w:val="0"/>
                <w:sz w:val="20"/>
                <w:lang w:bidi="ar"/>
              </w:rPr>
              <w:t>0</w:t>
            </w:r>
          </w:p>
        </w:tc>
        <w:tc>
          <w:tcPr>
            <w:tcW w:w="0" w:type="auto"/>
            <w:tcBorders>
              <w:top w:val="outset" w:sz="6" w:space="0" w:color="auto"/>
              <w:left w:val="nil"/>
              <w:bottom w:val="outset" w:sz="6" w:space="0" w:color="auto"/>
              <w:right w:val="outset" w:sz="6" w:space="0" w:color="auto"/>
            </w:tcBorders>
            <w:vAlign w:val="center"/>
          </w:tcPr>
          <w:p w14:paraId="27F9A767" w14:textId="77777777" w:rsidR="00431C3A" w:rsidRDefault="00FF7E5F">
            <w:pPr>
              <w:jc w:val="center"/>
            </w:pPr>
            <w:r>
              <w:rPr>
                <w:rFonts w:cs="Calibri" w:hint="eastAsia"/>
                <w:kern w:val="0"/>
                <w:sz w:val="20"/>
                <w:lang w:bidi="ar"/>
              </w:rPr>
              <w:t>0</w:t>
            </w:r>
          </w:p>
        </w:tc>
        <w:tc>
          <w:tcPr>
            <w:tcW w:w="0" w:type="auto"/>
            <w:tcBorders>
              <w:top w:val="outset" w:sz="6" w:space="0" w:color="auto"/>
              <w:left w:val="nil"/>
              <w:bottom w:val="outset" w:sz="6" w:space="0" w:color="auto"/>
              <w:right w:val="outset" w:sz="6" w:space="0" w:color="auto"/>
            </w:tcBorders>
            <w:vAlign w:val="center"/>
          </w:tcPr>
          <w:p w14:paraId="2F97ED71" w14:textId="77777777" w:rsidR="00431C3A" w:rsidRDefault="00FF7E5F">
            <w:pPr>
              <w:jc w:val="center"/>
              <w:rPr>
                <w:rFonts w:ascii="宋体"/>
                <w:sz w:val="24"/>
                <w:szCs w:val="24"/>
              </w:rPr>
            </w:pPr>
            <w:r>
              <w:rPr>
                <w:rFonts w:ascii="宋体" w:hint="eastAsia"/>
                <w:sz w:val="24"/>
                <w:szCs w:val="24"/>
              </w:rPr>
              <w:t>1</w:t>
            </w:r>
          </w:p>
        </w:tc>
      </w:tr>
    </w:tbl>
    <w:p w14:paraId="37AE6AA5" w14:textId="77777777" w:rsidR="00431C3A" w:rsidRDefault="00FF7E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431C3A" w14:paraId="6B789966" w14:textId="77777777">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393E0E97" w14:textId="77777777" w:rsidR="00431C3A" w:rsidRDefault="00FF7E5F">
            <w:pPr>
              <w:jc w:val="center"/>
            </w:pPr>
            <w:r>
              <w:rPr>
                <w:rFonts w:ascii="宋体" w:hAnsi="宋体" w:cs="宋体" w:hint="eastAsia"/>
                <w:kern w:val="0"/>
                <w:sz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1CC277BF" w14:textId="77777777" w:rsidR="00431C3A" w:rsidRDefault="00FF7E5F">
            <w:pPr>
              <w:jc w:val="center"/>
            </w:pPr>
            <w:r>
              <w:rPr>
                <w:rFonts w:ascii="宋体" w:hAnsi="宋体" w:cs="宋体" w:hint="eastAsia"/>
                <w:kern w:val="0"/>
                <w:sz w:val="20"/>
                <w:lang w:bidi="ar"/>
              </w:rPr>
              <w:t>行政诉讼</w:t>
            </w:r>
          </w:p>
        </w:tc>
      </w:tr>
      <w:tr w:rsidR="00431C3A" w14:paraId="79489138" w14:textId="77777777">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CA1D50B" w14:textId="77777777" w:rsidR="00431C3A" w:rsidRDefault="00FF7E5F">
            <w:pPr>
              <w:jc w:val="center"/>
            </w:pPr>
            <w:r>
              <w:rPr>
                <w:rFonts w:ascii="宋体" w:hAnsi="宋体" w:cs="宋体" w:hint="eastAsia"/>
                <w:kern w:val="0"/>
                <w:sz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76CB8E" w14:textId="77777777" w:rsidR="00431C3A" w:rsidRDefault="00FF7E5F">
            <w:pPr>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36BE824" w14:textId="77777777" w:rsidR="00431C3A" w:rsidRDefault="00FF7E5F">
            <w:pPr>
              <w:jc w:val="center"/>
            </w:pPr>
            <w:r>
              <w:rPr>
                <w:rFonts w:ascii="宋体" w:hAnsi="宋体" w:cs="宋体" w:hint="eastAsia"/>
                <w:kern w:val="0"/>
                <w:sz w:val="20"/>
                <w:lang w:bidi="ar"/>
              </w:rPr>
              <w:t>其他</w:t>
            </w:r>
            <w:r>
              <w:rPr>
                <w:rFonts w:ascii="宋体" w:hAnsi="宋体" w:cs="宋体" w:hint="eastAsia"/>
                <w:kern w:val="0"/>
                <w:sz w:val="20"/>
                <w:lang w:bidi="ar"/>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B599F3" w14:textId="77777777" w:rsidR="00431C3A" w:rsidRDefault="00FF7E5F">
            <w:pPr>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ADFD631" w14:textId="77777777" w:rsidR="00431C3A" w:rsidRDefault="00FF7E5F">
            <w:pPr>
              <w:jc w:val="center"/>
            </w:pPr>
            <w:r>
              <w:rPr>
                <w:rFonts w:ascii="宋体" w:hAnsi="宋体" w:cs="宋体" w:hint="eastAsia"/>
                <w:kern w:val="0"/>
                <w:sz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78290A9C" w14:textId="77777777" w:rsidR="00431C3A" w:rsidRDefault="00FF7E5F">
            <w:pPr>
              <w:jc w:val="center"/>
            </w:pPr>
            <w:r>
              <w:rPr>
                <w:rFonts w:ascii="宋体" w:hAnsi="宋体" w:cs="宋体" w:hint="eastAsia"/>
                <w:kern w:val="0"/>
                <w:sz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598909C4" w14:textId="77777777" w:rsidR="00431C3A" w:rsidRDefault="00FF7E5F">
            <w:pPr>
              <w:jc w:val="center"/>
            </w:pPr>
            <w:r>
              <w:rPr>
                <w:rFonts w:ascii="宋体" w:hAnsi="宋体" w:cs="宋体" w:hint="eastAsia"/>
                <w:kern w:val="0"/>
                <w:sz w:val="20"/>
                <w:lang w:bidi="ar"/>
              </w:rPr>
              <w:t>复议后起诉</w:t>
            </w:r>
          </w:p>
        </w:tc>
      </w:tr>
      <w:tr w:rsidR="00431C3A" w14:paraId="0110DA49" w14:textId="77777777">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6FF81C8F" w14:textId="77777777" w:rsidR="00431C3A" w:rsidRDefault="00431C3A">
            <w:pPr>
              <w:rPr>
                <w:rFonts w:ascii="宋体"/>
                <w:sz w:val="24"/>
                <w:szCs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1C6C86AC" w14:textId="77777777" w:rsidR="00431C3A" w:rsidRDefault="00431C3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73D8B" w14:textId="77777777" w:rsidR="00431C3A" w:rsidRDefault="00431C3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0B4CC" w14:textId="77777777" w:rsidR="00431C3A" w:rsidRDefault="00431C3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4AB89" w14:textId="77777777" w:rsidR="00431C3A" w:rsidRDefault="00431C3A">
            <w:pPr>
              <w:rPr>
                <w:rFonts w:ascii="宋体"/>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F556DCD" w14:textId="77777777" w:rsidR="00431C3A" w:rsidRDefault="00FF7E5F">
            <w:pPr>
              <w:jc w:val="center"/>
            </w:pPr>
            <w:r>
              <w:rPr>
                <w:rFonts w:ascii="宋体" w:hAnsi="宋体" w:cs="宋体" w:hint="eastAsia"/>
                <w:kern w:val="0"/>
                <w:sz w:val="20"/>
                <w:lang w:bidi="ar"/>
              </w:rPr>
              <w:t>结果</w:t>
            </w:r>
            <w:r>
              <w:rPr>
                <w:rFonts w:ascii="宋体" w:hAnsi="宋体" w:cs="宋体" w:hint="eastAsia"/>
                <w:kern w:val="0"/>
                <w:sz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B6232CF" w14:textId="77777777" w:rsidR="00431C3A" w:rsidRDefault="00FF7E5F">
            <w:pPr>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3E0CE" w14:textId="77777777" w:rsidR="00431C3A" w:rsidRDefault="00FF7E5F">
            <w:pPr>
              <w:jc w:val="center"/>
            </w:pPr>
            <w:r>
              <w:rPr>
                <w:rFonts w:ascii="宋体" w:hAnsi="宋体" w:cs="宋体" w:hint="eastAsia"/>
                <w:kern w:val="0"/>
                <w:sz w:val="20"/>
                <w:lang w:bidi="ar"/>
              </w:rPr>
              <w:t>其他</w:t>
            </w:r>
            <w:r>
              <w:rPr>
                <w:rFonts w:ascii="宋体" w:hAnsi="宋体" w:cs="宋体" w:hint="eastAsia"/>
                <w:kern w:val="0"/>
                <w:sz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13FBC1" w14:textId="77777777" w:rsidR="00431C3A" w:rsidRDefault="00FF7E5F">
            <w:pPr>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DE870" w14:textId="77777777" w:rsidR="00431C3A" w:rsidRDefault="00FF7E5F">
            <w:pPr>
              <w:jc w:val="center"/>
            </w:pPr>
            <w:r>
              <w:rPr>
                <w:rFonts w:ascii="宋体" w:hAnsi="宋体" w:cs="宋体" w:hint="eastAsia"/>
                <w:color w:val="000000"/>
                <w:kern w:val="0"/>
                <w:sz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AFBE9" w14:textId="77777777" w:rsidR="00431C3A" w:rsidRDefault="00FF7E5F">
            <w:pPr>
              <w:jc w:val="center"/>
            </w:pPr>
            <w:r>
              <w:rPr>
                <w:rFonts w:ascii="宋体" w:hAnsi="宋体" w:cs="宋体" w:hint="eastAsia"/>
                <w:kern w:val="0"/>
                <w:sz w:val="20"/>
                <w:lang w:bidi="ar"/>
              </w:rPr>
              <w:t>结果</w:t>
            </w:r>
            <w:r>
              <w:rPr>
                <w:rFonts w:ascii="宋体" w:hAnsi="宋体" w:cs="宋体" w:hint="eastAsia"/>
                <w:kern w:val="0"/>
                <w:sz w:val="20"/>
                <w:lang w:bidi="ar"/>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EF0B6" w14:textId="77777777" w:rsidR="00431C3A" w:rsidRDefault="00FF7E5F">
            <w:pPr>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455280" w14:textId="77777777" w:rsidR="00431C3A" w:rsidRDefault="00FF7E5F">
            <w:pPr>
              <w:jc w:val="center"/>
            </w:pPr>
            <w:r>
              <w:rPr>
                <w:rFonts w:ascii="宋体" w:hAnsi="宋体" w:cs="宋体" w:hint="eastAsia"/>
                <w:color w:val="000000"/>
                <w:kern w:val="0"/>
                <w:sz w:val="20"/>
                <w:lang w:bidi="ar"/>
              </w:rPr>
              <w:t>其他</w:t>
            </w:r>
            <w:r>
              <w:rPr>
                <w:rFonts w:ascii="宋体" w:hAnsi="宋体" w:cs="宋体" w:hint="eastAsia"/>
                <w:color w:val="000000"/>
                <w:kern w:val="0"/>
                <w:sz w:val="20"/>
                <w:lang w:bidi="ar"/>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AF748" w14:textId="77777777" w:rsidR="00431C3A" w:rsidRDefault="00FF7E5F">
            <w:pPr>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D4585" w14:textId="77777777" w:rsidR="00431C3A" w:rsidRDefault="00FF7E5F">
            <w:pPr>
              <w:jc w:val="center"/>
            </w:pPr>
            <w:r>
              <w:rPr>
                <w:rFonts w:ascii="宋体" w:hAnsi="宋体" w:cs="宋体" w:hint="eastAsia"/>
                <w:color w:val="000000"/>
                <w:kern w:val="0"/>
                <w:sz w:val="20"/>
                <w:lang w:bidi="ar"/>
              </w:rPr>
              <w:t>总计</w:t>
            </w:r>
          </w:p>
        </w:tc>
      </w:tr>
      <w:tr w:rsidR="00431C3A" w14:paraId="69B73B14" w14:textId="77777777">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E92C342" w14:textId="77777777" w:rsidR="00431C3A" w:rsidRDefault="00FF7E5F">
            <w:pPr>
              <w:jc w:val="center"/>
            </w:pPr>
            <w:r>
              <w:rPr>
                <w:rFonts w:ascii="黑体" w:eastAsia="黑体" w:hAnsi="宋体" w:cs="黑体" w:hint="eastAsia"/>
                <w:kern w:val="0"/>
                <w:sz w:val="20"/>
                <w:lang w:bidi="ar"/>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5F59C9A4" w14:textId="77777777" w:rsidR="00431C3A" w:rsidRDefault="00FF7E5F">
            <w:pPr>
              <w:jc w:val="center"/>
            </w:pPr>
            <w:r>
              <w:rPr>
                <w:rFonts w:ascii="黑体" w:eastAsia="黑体" w:hAnsi="宋体" w:cs="黑体" w:hint="eastAsia"/>
                <w:kern w:val="0"/>
                <w:sz w:val="20"/>
                <w:lang w:bidi="ar"/>
              </w:rPr>
              <w:t>0</w:t>
            </w:r>
            <w:r>
              <w:rPr>
                <w:rFonts w:ascii="黑体" w:eastAsia="黑体" w:hAnsi="宋体" w:cs="黑体"/>
                <w:kern w:val="0"/>
                <w:sz w:val="20"/>
                <w:lang w:bidi="ar"/>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29977F7" w14:textId="77777777" w:rsidR="00431C3A" w:rsidRDefault="00FF7E5F">
            <w:pPr>
              <w:jc w:val="center"/>
            </w:pPr>
            <w:r>
              <w:rPr>
                <w:rFonts w:ascii="黑体" w:eastAsia="黑体" w:hAnsi="宋体" w:cs="黑体" w:hint="eastAsia"/>
                <w:kern w:val="0"/>
                <w:sz w:val="20"/>
                <w:lang w:bidi="ar"/>
              </w:rPr>
              <w:t>0</w:t>
            </w:r>
            <w:r>
              <w:rPr>
                <w:rFonts w:ascii="黑体" w:eastAsia="黑体" w:hAnsi="宋体" w:cs="黑体"/>
                <w:kern w:val="0"/>
                <w:sz w:val="20"/>
                <w:lang w:bidi="ar"/>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49BFAFA" w14:textId="77777777" w:rsidR="00431C3A" w:rsidRDefault="00FF7E5F">
            <w:pPr>
              <w:jc w:val="center"/>
            </w:pPr>
            <w:r>
              <w:rPr>
                <w:rFonts w:ascii="黑体" w:eastAsia="黑体" w:hAnsi="宋体" w:cs="黑体"/>
                <w:kern w:val="0"/>
                <w:sz w:val="20"/>
                <w:lang w:bidi="ar"/>
              </w:rPr>
              <w:t> </w:t>
            </w:r>
            <w:r>
              <w:rPr>
                <w:rFonts w:ascii="黑体" w:eastAsia="黑体" w:hAnsi="宋体" w:cs="黑体" w:hint="eastAsia"/>
                <w:kern w:val="0"/>
                <w:sz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EF7FDCC" w14:textId="77777777" w:rsidR="00431C3A" w:rsidRDefault="00FF7E5F">
            <w:pPr>
              <w:jc w:val="center"/>
            </w:pPr>
            <w:r>
              <w:rPr>
                <w:rFonts w:ascii="黑体" w:eastAsia="黑体" w:hAnsi="宋体" w:cs="黑体" w:hint="eastAsia"/>
                <w:kern w:val="0"/>
                <w:sz w:val="20"/>
                <w:lang w:bidi="ar"/>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5AD03EB2" w14:textId="77777777" w:rsidR="00431C3A" w:rsidRDefault="00FF7E5F">
            <w:pPr>
              <w:jc w:val="center"/>
            </w:pPr>
            <w:r>
              <w:rPr>
                <w:rFonts w:ascii="黑体" w:eastAsia="黑体" w:hAnsi="宋体" w:cs="黑体"/>
                <w:kern w:val="0"/>
                <w:sz w:val="20"/>
                <w:lang w:bidi="ar"/>
              </w:rPr>
              <w:t> </w:t>
            </w:r>
            <w:r>
              <w:rPr>
                <w:rFonts w:ascii="黑体" w:eastAsia="黑体" w:hAnsi="宋体" w:cs="黑体" w:hint="eastAsia"/>
                <w:kern w:val="0"/>
                <w:sz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202065D" w14:textId="77777777" w:rsidR="00431C3A" w:rsidRDefault="00FF7E5F">
            <w:pPr>
              <w:jc w:val="center"/>
            </w:pPr>
            <w:r>
              <w:rPr>
                <w:rFonts w:ascii="黑体" w:eastAsia="黑体" w:hAnsi="宋体" w:cs="黑体"/>
                <w:kern w:val="0"/>
                <w:sz w:val="20"/>
                <w:lang w:bidi="ar"/>
              </w:rPr>
              <w:t> </w:t>
            </w:r>
            <w:r>
              <w:rPr>
                <w:rFonts w:ascii="黑体" w:eastAsia="黑体" w:hAnsi="宋体" w:cs="黑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22BACD24" w14:textId="77777777" w:rsidR="00431C3A" w:rsidRDefault="00FF7E5F">
            <w:pPr>
              <w:jc w:val="center"/>
            </w:pPr>
            <w:r>
              <w:rPr>
                <w:rFonts w:ascii="黑体" w:eastAsia="黑体" w:hAnsi="宋体" w:cs="黑体" w:hint="eastAsia"/>
                <w:kern w:val="0"/>
                <w:sz w:val="20"/>
                <w:lang w:bidi="ar"/>
              </w:rPr>
              <w:t>0</w:t>
            </w:r>
            <w:r>
              <w:rPr>
                <w:rFonts w:ascii="黑体" w:eastAsia="黑体" w:hAnsi="宋体" w:cs="黑体"/>
                <w:kern w:val="0"/>
                <w:sz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35CB020" w14:textId="77777777" w:rsidR="00431C3A" w:rsidRDefault="00FF7E5F">
            <w:pPr>
              <w:jc w:val="center"/>
            </w:pPr>
            <w:r>
              <w:rPr>
                <w:rFonts w:ascii="黑体" w:eastAsia="黑体" w:hAnsi="宋体" w:cs="黑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45DDA87F" w14:textId="77777777" w:rsidR="00431C3A" w:rsidRDefault="00FF7E5F">
            <w:pPr>
              <w:jc w:val="center"/>
            </w:pPr>
            <w:r>
              <w:rPr>
                <w:rFonts w:ascii="黑体" w:eastAsia="黑体" w:hAnsi="宋体" w:cs="黑体" w:hint="eastAsia"/>
                <w:kern w:val="0"/>
                <w:sz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6395E720" w14:textId="77777777" w:rsidR="00431C3A" w:rsidRDefault="00FF7E5F">
            <w:pPr>
              <w:jc w:val="center"/>
            </w:pPr>
            <w:r>
              <w:rPr>
                <w:rFonts w:ascii="黑体" w:eastAsia="黑体" w:hAnsi="宋体" w:cs="黑体" w:hint="eastAsia"/>
                <w:kern w:val="0"/>
                <w:sz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08D0B269" w14:textId="77777777" w:rsidR="00431C3A" w:rsidRDefault="00FF7E5F">
            <w:pPr>
              <w:jc w:val="center"/>
            </w:pPr>
            <w:r>
              <w:rPr>
                <w:rFonts w:ascii="黑体" w:eastAsia="黑体" w:hAnsi="宋体" w:cs="黑体"/>
                <w:kern w:val="0"/>
                <w:sz w:val="20"/>
                <w:lang w:bidi="ar"/>
              </w:rPr>
              <w:t> </w:t>
            </w:r>
            <w:r>
              <w:rPr>
                <w:rFonts w:ascii="黑体" w:eastAsia="黑体" w:hAnsi="宋体" w:cs="黑体" w:hint="eastAsia"/>
                <w:kern w:val="0"/>
                <w:sz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49591C51" w14:textId="77777777" w:rsidR="00431C3A" w:rsidRDefault="00FF7E5F">
            <w:pPr>
              <w:jc w:val="center"/>
            </w:pPr>
            <w:r>
              <w:rPr>
                <w:rFonts w:ascii="黑体" w:eastAsia="黑体" w:hAnsi="宋体" w:cs="黑体" w:hint="eastAsia"/>
                <w:kern w:val="0"/>
                <w:sz w:val="20"/>
                <w:lang w:bidi="ar"/>
              </w:rPr>
              <w:t>0</w:t>
            </w:r>
            <w:r>
              <w:rPr>
                <w:rFonts w:ascii="黑体" w:eastAsia="黑体" w:hAnsi="宋体" w:cs="黑体"/>
                <w:kern w:val="0"/>
                <w:sz w:val="20"/>
                <w:lang w:bidi="ar"/>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AA035C6" w14:textId="77777777" w:rsidR="00431C3A" w:rsidRDefault="00FF7E5F">
            <w:pPr>
              <w:jc w:val="center"/>
            </w:pPr>
            <w:r>
              <w:rPr>
                <w:rFonts w:ascii="黑体" w:eastAsia="黑体" w:hAnsi="宋体" w:cs="黑体"/>
                <w:kern w:val="0"/>
                <w:sz w:val="20"/>
                <w:lang w:bidi="ar"/>
              </w:rPr>
              <w:t> </w:t>
            </w:r>
            <w:r>
              <w:rPr>
                <w:rFonts w:ascii="黑体" w:eastAsia="黑体" w:hAnsi="宋体" w:cs="黑体" w:hint="eastAsia"/>
                <w:kern w:val="0"/>
                <w:sz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6F3BF1C6" w14:textId="77777777" w:rsidR="00431C3A" w:rsidRDefault="00FF7E5F">
            <w:pPr>
              <w:rPr>
                <w:rFonts w:ascii="宋体"/>
                <w:sz w:val="24"/>
                <w:szCs w:val="24"/>
              </w:rPr>
            </w:pPr>
            <w:r>
              <w:rPr>
                <w:rFonts w:ascii="宋体" w:hint="eastAsia"/>
                <w:sz w:val="24"/>
                <w:szCs w:val="24"/>
              </w:rPr>
              <w:t>0</w:t>
            </w:r>
          </w:p>
        </w:tc>
      </w:tr>
    </w:tbl>
    <w:p w14:paraId="35625BBD" w14:textId="77777777" w:rsidR="00431C3A" w:rsidRDefault="00FF7E5F">
      <w:pPr>
        <w:spacing w:line="560" w:lineRule="exact"/>
        <w:ind w:leftChars="200" w:left="420" w:firstLineChars="100" w:firstLine="336"/>
        <w:jc w:val="left"/>
        <w:rPr>
          <w:rFonts w:ascii="黑体" w:eastAsia="黑体" w:hAnsi="黑体" w:cs="宋体"/>
          <w:spacing w:val="8"/>
          <w:kern w:val="0"/>
          <w:sz w:val="32"/>
          <w:szCs w:val="32"/>
        </w:rPr>
      </w:pPr>
      <w:r>
        <w:rPr>
          <w:rFonts w:ascii="黑体" w:eastAsia="黑体" w:hAnsi="黑体" w:cs="宋体" w:hint="eastAsia"/>
          <w:spacing w:val="8"/>
          <w:kern w:val="0"/>
          <w:sz w:val="32"/>
          <w:szCs w:val="32"/>
        </w:rPr>
        <w:t>五、</w:t>
      </w:r>
      <w:r>
        <w:rPr>
          <w:rFonts w:ascii="黑体" w:eastAsia="黑体" w:hAnsi="黑体" w:cs="宋体"/>
          <w:spacing w:val="8"/>
          <w:kern w:val="0"/>
          <w:sz w:val="32"/>
          <w:szCs w:val="32"/>
        </w:rPr>
        <w:t>在的主要问题及改进情况</w:t>
      </w:r>
    </w:p>
    <w:p w14:paraId="1966239A" w14:textId="77777777" w:rsidR="00431C3A" w:rsidRDefault="00FF7E5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委政府信息公开工作中还存在一些问题和不足，主要表现在：一是公开内容尚不全面，与公众要求有一定差距；二是是信息更新及时性还需增强。2023年，我委将通过进一步完善工作机制，加强督促检查，切实建立规范高效的政府信息公开体系，更好地推动政府信息公开工作。</w:t>
      </w:r>
    </w:p>
    <w:p w14:paraId="7E70786C" w14:textId="77777777" w:rsidR="00431C3A" w:rsidRDefault="00FF7E5F">
      <w:pPr>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14:paraId="3BC8D141" w14:textId="5C6BEC6E" w:rsidR="00431C3A" w:rsidRPr="00135542" w:rsidRDefault="00FF7E5F">
      <w:pPr>
        <w:spacing w:line="560" w:lineRule="exact"/>
        <w:jc w:val="left"/>
        <w:rPr>
          <w:rFonts w:ascii="仿宋_GB2312" w:eastAsia="仿宋_GB2312" w:hAnsi="仿宋_GB2312" w:cs="仿宋_GB2312"/>
          <w:sz w:val="32"/>
          <w:szCs w:val="32"/>
        </w:rPr>
      </w:pPr>
      <w:r>
        <w:rPr>
          <w:rFonts w:ascii="宋体" w:hAnsi="宋体" w:cs="宋体"/>
          <w:spacing w:val="8"/>
          <w:kern w:val="0"/>
          <w:sz w:val="32"/>
          <w:szCs w:val="32"/>
        </w:rPr>
        <w:t xml:space="preserve">　</w:t>
      </w:r>
      <w:r w:rsidRPr="00135542">
        <w:rPr>
          <w:rFonts w:ascii="仿宋_GB2312" w:eastAsia="仿宋_GB2312" w:hAnsi="仿宋_GB2312" w:cs="仿宋_GB2312"/>
          <w:sz w:val="32"/>
          <w:szCs w:val="32"/>
        </w:rPr>
        <w:t xml:space="preserve">　</w:t>
      </w:r>
      <w:bookmarkStart w:id="2" w:name="OLE_LINK5"/>
      <w:r w:rsidR="00135542" w:rsidRPr="00135542">
        <w:rPr>
          <w:rFonts w:ascii="仿宋_GB2312" w:eastAsia="仿宋_GB2312" w:hAnsi="仿宋_GB2312" w:cs="仿宋_GB2312"/>
          <w:sz w:val="32"/>
          <w:szCs w:val="32"/>
        </w:rPr>
        <w:t>本年度我委发出收费通知件数和总的金额以及实际收取的总金额均为</w:t>
      </w:r>
      <w:r w:rsidR="00135542" w:rsidRPr="00135542">
        <w:rPr>
          <w:rFonts w:ascii="仿宋_GB2312" w:eastAsia="仿宋_GB2312" w:hAnsi="仿宋_GB2312" w:cs="仿宋_GB2312" w:hint="eastAsia"/>
          <w:sz w:val="32"/>
          <w:szCs w:val="32"/>
        </w:rPr>
        <w:t>0。</w:t>
      </w:r>
      <w:bookmarkEnd w:id="2"/>
    </w:p>
    <w:sectPr w:rsidR="00431C3A" w:rsidRPr="0013554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邹 雨寰" w:date="2023-01-17T16:38:00Z" w:initials="邹">
    <w:p w14:paraId="7C5AC61E" w14:textId="126264D1" w:rsidR="00FF7E5F" w:rsidRDefault="00FF7E5F" w:rsidP="00FF7E5F">
      <w:pPr>
        <w:pStyle w:val="a6"/>
      </w:pPr>
      <w:r>
        <w:rPr>
          <w:rStyle w:val="a5"/>
        </w:rPr>
        <w:annotationRef/>
      </w:r>
      <w:r>
        <w:rPr>
          <w:rFonts w:hint="eastAsia"/>
        </w:rPr>
        <w:t>缺少内容，注意</w:t>
      </w:r>
      <w:r>
        <w:rPr>
          <w:rFonts w:hint="eastAsia"/>
        </w:rPr>
        <w:t>1000</w:t>
      </w:r>
      <w:r>
        <w:rPr>
          <w:rFonts w:hint="eastAsia"/>
        </w:rPr>
        <w:t>字以内：监督保障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AC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4D80" w16cex:dateUtc="2023-01-17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AC61E" w16cid:durableId="27714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DEE7" w14:textId="77777777" w:rsidR="005C271D" w:rsidRDefault="005C271D" w:rsidP="00135542">
      <w:r>
        <w:separator/>
      </w:r>
    </w:p>
  </w:endnote>
  <w:endnote w:type="continuationSeparator" w:id="0">
    <w:p w14:paraId="6492FF71" w14:textId="77777777" w:rsidR="005C271D" w:rsidRDefault="005C271D" w:rsidP="0013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0BED" w14:textId="77777777" w:rsidR="005C271D" w:rsidRDefault="005C271D" w:rsidP="00135542">
      <w:r>
        <w:separator/>
      </w:r>
    </w:p>
  </w:footnote>
  <w:footnote w:type="continuationSeparator" w:id="0">
    <w:p w14:paraId="11BA7D66" w14:textId="77777777" w:rsidR="005C271D" w:rsidRDefault="005C271D" w:rsidP="0013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FBF937"/>
    <w:multiLevelType w:val="singleLevel"/>
    <w:tmpl w:val="F8FBF937"/>
    <w:lvl w:ilvl="0">
      <w:start w:val="2"/>
      <w:numFmt w:val="chineseCounting"/>
      <w:suff w:val="nothing"/>
      <w:lvlText w:val="%1、"/>
      <w:lvlJc w:val="left"/>
      <w:rPr>
        <w:rFonts w:hint="eastAsia"/>
      </w:rPr>
    </w:lvl>
  </w:abstractNum>
  <w:num w:numId="1" w16cid:durableId="676736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邹 雨寰">
    <w15:presenceInfo w15:providerId="Windows Live" w15:userId="baf8f9b363929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markup="0"/>
  <w:trackRevision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Q4YzNjNTI5M2U1NmJlMzQzYTVkMTk1YjY4OWY1MmEifQ=="/>
  </w:docVars>
  <w:rsids>
    <w:rsidRoot w:val="66A9245F"/>
    <w:rsid w:val="FA6FE9BC"/>
    <w:rsid w:val="FCAF5225"/>
    <w:rsid w:val="00135542"/>
    <w:rsid w:val="00426080"/>
    <w:rsid w:val="00431C3A"/>
    <w:rsid w:val="005C271D"/>
    <w:rsid w:val="00AF1A1C"/>
    <w:rsid w:val="00E64555"/>
    <w:rsid w:val="00FF7E5F"/>
    <w:rsid w:val="0269418A"/>
    <w:rsid w:val="047150F2"/>
    <w:rsid w:val="3B7E9117"/>
    <w:rsid w:val="40BF48A2"/>
    <w:rsid w:val="4E3C072E"/>
    <w:rsid w:val="4EF7916A"/>
    <w:rsid w:val="66A9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4C33A"/>
  <w15:docId w15:val="{89EB2EAC-D318-482A-8C3A-5326E110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jc w:val="both"/>
    </w:pPr>
    <w:rPr>
      <w:rFonts w:ascii="Calibri" w:hAnsi="Calibri"/>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Web)"/>
    <w:basedOn w:val="a"/>
    <w:uiPriority w:val="99"/>
    <w:qFormat/>
    <w:pPr>
      <w:spacing w:before="100" w:beforeAutospacing="1" w:after="100" w:afterAutospacing="1"/>
      <w:jc w:val="left"/>
    </w:pPr>
    <w:rPr>
      <w:kern w:val="0"/>
      <w:sz w:val="24"/>
    </w:rPr>
  </w:style>
  <w:style w:type="character" w:styleId="a5">
    <w:name w:val="annotation reference"/>
    <w:basedOn w:val="a1"/>
    <w:rsid w:val="00FF7E5F"/>
    <w:rPr>
      <w:sz w:val="21"/>
      <w:szCs w:val="21"/>
    </w:rPr>
  </w:style>
  <w:style w:type="paragraph" w:styleId="a6">
    <w:name w:val="annotation text"/>
    <w:basedOn w:val="a"/>
    <w:link w:val="a7"/>
    <w:rsid w:val="00FF7E5F"/>
    <w:pPr>
      <w:jc w:val="left"/>
    </w:pPr>
  </w:style>
  <w:style w:type="character" w:customStyle="1" w:styleId="a7">
    <w:name w:val="批注文字 字符"/>
    <w:basedOn w:val="a1"/>
    <w:link w:val="a6"/>
    <w:rsid w:val="00FF7E5F"/>
    <w:rPr>
      <w:rFonts w:ascii="Calibri" w:hAnsi="Calibri"/>
      <w:kern w:val="2"/>
      <w:sz w:val="21"/>
    </w:rPr>
  </w:style>
  <w:style w:type="paragraph" w:styleId="a8">
    <w:name w:val="annotation subject"/>
    <w:basedOn w:val="a6"/>
    <w:next w:val="a6"/>
    <w:link w:val="a9"/>
    <w:rsid w:val="00FF7E5F"/>
    <w:rPr>
      <w:b/>
      <w:bCs/>
    </w:rPr>
  </w:style>
  <w:style w:type="character" w:customStyle="1" w:styleId="a9">
    <w:name w:val="批注主题 字符"/>
    <w:basedOn w:val="a7"/>
    <w:link w:val="a8"/>
    <w:rsid w:val="00FF7E5F"/>
    <w:rPr>
      <w:rFonts w:ascii="Calibri" w:hAnsi="Calibri"/>
      <w:b/>
      <w:bCs/>
      <w:kern w:val="2"/>
      <w:sz w:val="21"/>
    </w:rPr>
  </w:style>
  <w:style w:type="paragraph" w:styleId="aa">
    <w:name w:val="header"/>
    <w:basedOn w:val="a"/>
    <w:link w:val="ab"/>
    <w:rsid w:val="0013554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135542"/>
    <w:rPr>
      <w:rFonts w:ascii="Calibri" w:hAnsi="Calibri"/>
      <w:kern w:val="2"/>
      <w:sz w:val="18"/>
      <w:szCs w:val="18"/>
    </w:rPr>
  </w:style>
  <w:style w:type="paragraph" w:styleId="ac">
    <w:name w:val="footer"/>
    <w:basedOn w:val="a"/>
    <w:link w:val="ad"/>
    <w:rsid w:val="00135542"/>
    <w:pPr>
      <w:tabs>
        <w:tab w:val="center" w:pos="4153"/>
        <w:tab w:val="right" w:pos="8306"/>
      </w:tabs>
      <w:snapToGrid w:val="0"/>
      <w:jc w:val="left"/>
    </w:pPr>
    <w:rPr>
      <w:sz w:val="18"/>
      <w:szCs w:val="18"/>
    </w:rPr>
  </w:style>
  <w:style w:type="character" w:customStyle="1" w:styleId="ad">
    <w:name w:val="页脚 字符"/>
    <w:basedOn w:val="a1"/>
    <w:link w:val="ac"/>
    <w:rsid w:val="00135542"/>
    <w:rPr>
      <w:rFonts w:ascii="Calibri" w:hAnsi="Calibri"/>
      <w:kern w:val="2"/>
      <w:sz w:val="18"/>
      <w:szCs w:val="18"/>
    </w:rPr>
  </w:style>
  <w:style w:type="paragraph" w:styleId="ae">
    <w:name w:val="Revision"/>
    <w:hidden/>
    <w:uiPriority w:val="99"/>
    <w:semiHidden/>
    <w:rsid w:val="00135542"/>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8C724-4958-4228-B48B-B177C00A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1313</Characters>
  <Application>Microsoft Office Word</Application>
  <DocSecurity>0</DocSecurity>
  <Lines>119</Lines>
  <Paragraphs>218</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bjftfy</cp:lastModifiedBy>
  <cp:revision>3</cp:revision>
  <dcterms:created xsi:type="dcterms:W3CDTF">2023-01-17T08:57:00Z</dcterms:created>
  <dcterms:modified xsi:type="dcterms:W3CDTF">2023-01-17T09:00:00Z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582BB82DFC0C44C5A7B63D9460D22CE5</vt:lpwstr>
  </property>
</Properties>
</file>