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E6" w:rsidRPr="00FD0ED2" w:rsidRDefault="008462E6" w:rsidP="008462E6">
      <w:pPr>
        <w:spacing w:line="560" w:lineRule="exac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bookmarkStart w:id="0" w:name="_GoBack"/>
      <w:bookmarkEnd w:id="0"/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表1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（公民）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27"/>
        <w:gridCol w:w="933"/>
        <w:gridCol w:w="1080"/>
        <w:gridCol w:w="1899"/>
        <w:gridCol w:w="57"/>
        <w:gridCol w:w="3264"/>
      </w:tblGrid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代理人身份证号码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948"/>
        </w:trPr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□通信地址：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  □邮寄  □传真  □电子邮箱申请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374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□当面领取  □邮寄  □电子邮件</w:t>
            </w:r>
          </w:p>
        </w:tc>
      </w:tr>
      <w:tr w:rsidR="008462E6" w:rsidRPr="00FD0ED2" w:rsidTr="008462E6">
        <w:trPr>
          <w:cantSplit/>
          <w:trHeight w:val="8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□纸质文本  □其他           </w:t>
            </w:r>
          </w:p>
        </w:tc>
      </w:tr>
      <w:tr w:rsidR="008462E6" w:rsidRPr="00FD0ED2" w:rsidTr="008462E6">
        <w:trPr>
          <w:cantSplit/>
          <w:trHeight w:val="7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8462E6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8462E6" w:rsidRPr="00BD26AA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BD26AA">
        <w:rPr>
          <w:rFonts w:ascii="仿宋" w:eastAsia="仿宋" w:hAnsi="仿宋" w:hint="eastAsia"/>
          <w:sz w:val="24"/>
          <w:szCs w:val="24"/>
        </w:rPr>
        <w:t>使用指南：本文本适用于公民依据《中华人民共和国政府信息公开条例》（国务院令第711号）第二十七条、第二十九条的规定向行政机关提出的申请行为。</w:t>
      </w:r>
    </w:p>
    <w:p w:rsidR="008462E6" w:rsidRPr="00FD0ED2" w:rsidRDefault="008462E6" w:rsidP="008462E6">
      <w:pPr>
        <w:spacing w:line="560" w:lineRule="exact"/>
        <w:jc w:val="left"/>
        <w:outlineLvl w:val="1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表2</w:t>
      </w:r>
      <w:r w:rsidRPr="00FD0ED2">
        <w:rPr>
          <w:rFonts w:ascii="仿宋" w:eastAsia="仿宋" w:hAnsi="仿宋" w:cs="Arial"/>
          <w:color w:val="000000"/>
          <w:kern w:val="0"/>
          <w:sz w:val="32"/>
          <w:szCs w:val="32"/>
        </w:rPr>
        <w:t>：</w:t>
      </w:r>
      <w:r w:rsidRPr="00FD0ED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        </w:t>
      </w:r>
      <w:r w:rsidRPr="008462E6">
        <w:rPr>
          <w:rFonts w:ascii="方正小标宋简体" w:eastAsia="方正小标宋简体" w:hAnsi="仿宋" w:cs="Arial" w:hint="eastAsia"/>
          <w:color w:val="000000"/>
          <w:kern w:val="0"/>
          <w:sz w:val="32"/>
          <w:szCs w:val="32"/>
        </w:rPr>
        <w:t>北京市丰台区政府信息公开申请表</w:t>
      </w:r>
    </w:p>
    <w:p w:rsidR="008462E6" w:rsidRPr="00FD0ED2" w:rsidRDefault="008462E6" w:rsidP="008462E6">
      <w:pPr>
        <w:spacing w:line="560" w:lineRule="exact"/>
        <w:jc w:val="center"/>
        <w:outlineLvl w:val="1"/>
        <w:rPr>
          <w:rFonts w:ascii="仿宋" w:eastAsia="仿宋" w:hAnsi="仿宋"/>
          <w:bCs/>
          <w:sz w:val="32"/>
          <w:szCs w:val="32"/>
        </w:rPr>
      </w:pPr>
      <w:r w:rsidRPr="00FD0ED2">
        <w:rPr>
          <w:rFonts w:ascii="仿宋" w:eastAsia="仿宋" w:hAnsi="仿宋" w:hint="eastAsia"/>
          <w:color w:val="000000"/>
          <w:sz w:val="32"/>
          <w:szCs w:val="32"/>
        </w:rPr>
        <w:t>（法</w:t>
      </w:r>
      <w:r w:rsidRPr="00FD0ED2">
        <w:rPr>
          <w:rFonts w:ascii="仿宋" w:eastAsia="仿宋" w:hAnsi="仿宋"/>
          <w:color w:val="000000"/>
          <w:sz w:val="32"/>
          <w:szCs w:val="32"/>
        </w:rPr>
        <w:t>人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>或者其他组织</w:t>
      </w:r>
      <w:r w:rsidRPr="00FD0ED2">
        <w:rPr>
          <w:rFonts w:ascii="仿宋" w:eastAsia="仿宋" w:hAnsi="仿宋"/>
          <w:color w:val="000000"/>
          <w:sz w:val="32"/>
          <w:szCs w:val="32"/>
        </w:rPr>
        <w:t>）</w:t>
      </w:r>
      <w:r w:rsidRPr="00FD0ED2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FD0ED2">
        <w:rPr>
          <w:rFonts w:ascii="仿宋" w:eastAsia="仿宋" w:hAnsi="仿宋" w:hint="eastAsia"/>
          <w:bCs/>
          <w:sz w:val="32"/>
          <w:szCs w:val="32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0"/>
        <w:gridCol w:w="650"/>
        <w:gridCol w:w="1080"/>
        <w:gridCol w:w="1899"/>
        <w:gridCol w:w="261"/>
        <w:gridCol w:w="3060"/>
      </w:tblGrid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申请人（法人或者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其他组织）名称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代理人姓名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shd w:val="clear" w:color="auto" w:fill="auto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代理人身份证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 w:val="restart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90" w:type="dxa"/>
            <w:gridSpan w:val="4"/>
            <w:tcBorders>
              <w:right w:val="nil"/>
            </w:tcBorders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□联系电话： 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89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□邮政编码：</w:t>
            </w: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Merge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□通信地址：  </w:t>
            </w:r>
          </w:p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8462E6">
        <w:trPr>
          <w:cantSplit/>
          <w:trHeight w:val="567"/>
        </w:trPr>
        <w:tc>
          <w:tcPr>
            <w:tcW w:w="3130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提出申请的方式</w:t>
            </w:r>
          </w:p>
        </w:tc>
        <w:tc>
          <w:tcPr>
            <w:tcW w:w="6950" w:type="dxa"/>
            <w:gridSpan w:val="5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传真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电子邮箱申请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所需的政府信息</w:t>
            </w:r>
          </w:p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当面领取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□邮寄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□电子邮件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462E6" w:rsidRPr="008462E6" w:rsidRDefault="008462E6" w:rsidP="001F40D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纸质文本  </w:t>
            </w:r>
            <w:r w:rsidRPr="008462E6"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其他           </w:t>
            </w:r>
          </w:p>
        </w:tc>
      </w:tr>
      <w:tr w:rsidR="008462E6" w:rsidRPr="00FD0ED2" w:rsidTr="001F40DB">
        <w:trPr>
          <w:cantSplit/>
          <w:trHeight w:val="567"/>
        </w:trPr>
        <w:tc>
          <w:tcPr>
            <w:tcW w:w="2520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462E6" w:rsidRPr="008462E6" w:rsidRDefault="008462E6" w:rsidP="001F40D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462E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6629B" w:rsidRPr="008462E6" w:rsidRDefault="008462E6" w:rsidP="008462E6">
      <w:pPr>
        <w:spacing w:line="400" w:lineRule="exact"/>
        <w:rPr>
          <w:rFonts w:ascii="仿宋" w:eastAsia="仿宋" w:hAnsi="仿宋"/>
          <w:sz w:val="24"/>
          <w:szCs w:val="24"/>
        </w:rPr>
      </w:pPr>
      <w:r w:rsidRPr="008462E6">
        <w:rPr>
          <w:rFonts w:ascii="仿宋" w:eastAsia="仿宋" w:hAnsi="仿宋" w:hint="eastAsia"/>
          <w:sz w:val="24"/>
          <w:szCs w:val="24"/>
        </w:rPr>
        <w:t>使用指南：本文本适用于法人</w:t>
      </w:r>
      <w:r w:rsidRPr="008462E6">
        <w:rPr>
          <w:rFonts w:ascii="仿宋" w:eastAsia="仿宋" w:hAnsi="仿宋"/>
          <w:sz w:val="24"/>
          <w:szCs w:val="24"/>
        </w:rPr>
        <w:t>（或其他组织）</w:t>
      </w:r>
      <w:r w:rsidRPr="008462E6">
        <w:rPr>
          <w:rFonts w:ascii="仿宋" w:eastAsia="仿宋" w:hAnsi="仿宋" w:hint="eastAsia"/>
          <w:sz w:val="24"/>
          <w:szCs w:val="24"/>
        </w:rPr>
        <w:t>依据《中华人民共和国政府信息公开条例》（国务院令第711号</w:t>
      </w:r>
      <w:r w:rsidRPr="008462E6">
        <w:rPr>
          <w:rFonts w:ascii="仿宋" w:eastAsia="仿宋" w:hAnsi="仿宋"/>
          <w:sz w:val="24"/>
          <w:szCs w:val="24"/>
        </w:rPr>
        <w:t>）</w:t>
      </w:r>
      <w:r w:rsidRPr="008462E6">
        <w:rPr>
          <w:rFonts w:ascii="仿宋" w:eastAsia="仿宋" w:hAnsi="仿宋" w:hint="eastAsia"/>
          <w:sz w:val="24"/>
          <w:szCs w:val="24"/>
        </w:rPr>
        <w:t>第二十</w:t>
      </w:r>
      <w:r w:rsidRPr="008462E6">
        <w:rPr>
          <w:rFonts w:ascii="仿宋" w:eastAsia="仿宋" w:hAnsi="仿宋"/>
          <w:sz w:val="24"/>
          <w:szCs w:val="24"/>
        </w:rPr>
        <w:t>七</w:t>
      </w:r>
      <w:r w:rsidRPr="008462E6">
        <w:rPr>
          <w:rFonts w:ascii="仿宋" w:eastAsia="仿宋" w:hAnsi="仿宋" w:hint="eastAsia"/>
          <w:sz w:val="24"/>
          <w:szCs w:val="24"/>
        </w:rPr>
        <w:t xml:space="preserve">条、第二十九条的规定向行政机关提出的申请行为。 </w:t>
      </w:r>
    </w:p>
    <w:sectPr w:rsidR="0076629B" w:rsidRPr="0084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62" w:rsidRDefault="00460E62" w:rsidP="008462E6">
      <w:r>
        <w:separator/>
      </w:r>
    </w:p>
  </w:endnote>
  <w:endnote w:type="continuationSeparator" w:id="0">
    <w:p w:rsidR="00460E62" w:rsidRDefault="00460E62" w:rsidP="008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62" w:rsidRDefault="00460E62" w:rsidP="008462E6">
      <w:r>
        <w:separator/>
      </w:r>
    </w:p>
  </w:footnote>
  <w:footnote w:type="continuationSeparator" w:id="0">
    <w:p w:rsidR="00460E62" w:rsidRDefault="00460E62" w:rsidP="00846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EA"/>
    <w:rsid w:val="002C79EA"/>
    <w:rsid w:val="00436CE7"/>
    <w:rsid w:val="00460E62"/>
    <w:rsid w:val="0076629B"/>
    <w:rsid w:val="007C6B08"/>
    <w:rsid w:val="008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user</cp:lastModifiedBy>
  <cp:revision>2</cp:revision>
  <dcterms:created xsi:type="dcterms:W3CDTF">2019-05-15T02:31:00Z</dcterms:created>
  <dcterms:modified xsi:type="dcterms:W3CDTF">2019-05-15T02:31:00Z</dcterms:modified>
</cp:coreProperties>
</file>