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4EE02">
      <w:pPr>
        <w:widowControl w:val="0"/>
        <w:overflowPunct/>
        <w:spacing w:line="560" w:lineRule="exact"/>
        <w:ind w:firstLine="640" w:firstLineChars="0"/>
        <w:jc w:val="center"/>
        <w:rPr>
          <w:rFonts w:ascii="方正小标宋简体" w:hAnsi="仿宋" w:eastAsia="方正小标宋简体" w:cs="Times New Roman"/>
          <w:szCs w:val="32"/>
        </w:rPr>
      </w:pPr>
      <w:r>
        <w:rPr>
          <w:rFonts w:hint="eastAsia" w:ascii="方正小标宋简体" w:hAnsi="仿宋" w:eastAsia="方正小标宋简体" w:cs="Times New Roman"/>
          <w:sz w:val="44"/>
          <w:szCs w:val="44"/>
          <w:lang w:val="en-US" w:eastAsia="zh-CN"/>
        </w:rPr>
        <w:t>2024年</w:t>
      </w:r>
      <w:r>
        <w:rPr>
          <w:rFonts w:hint="eastAsia" w:ascii="方正小标宋简体" w:hAnsi="仿宋" w:eastAsia="方正小标宋简体" w:cs="Times New Roman"/>
          <w:sz w:val="44"/>
          <w:szCs w:val="44"/>
        </w:rPr>
        <w:t>云岗街道政务公开全清单</w:t>
      </w:r>
      <w:bookmarkStart w:id="0" w:name="_GoBack"/>
      <w:bookmarkEnd w:id="0"/>
    </w:p>
    <w:tbl>
      <w:tblPr>
        <w:tblStyle w:val="15"/>
        <w:tblW w:w="60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633"/>
        <w:gridCol w:w="2126"/>
        <w:gridCol w:w="1075"/>
        <w:gridCol w:w="1336"/>
        <w:gridCol w:w="1072"/>
        <w:gridCol w:w="3323"/>
        <w:gridCol w:w="1990"/>
        <w:gridCol w:w="1135"/>
        <w:gridCol w:w="852"/>
        <w:gridCol w:w="852"/>
        <w:gridCol w:w="557"/>
        <w:gridCol w:w="770"/>
      </w:tblGrid>
      <w:tr w14:paraId="213C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17" w:hRule="atLeast"/>
          <w:tblHeader/>
          <w:jc w:val="center"/>
        </w:trPr>
        <w:tc>
          <w:tcPr>
            <w:tcW w:w="201" w:type="pct"/>
            <w:vMerge w:val="restart"/>
            <w:tcBorders>
              <w:top w:val="single" w:color="auto" w:sz="4" w:space="0"/>
              <w:left w:val="single" w:color="auto" w:sz="4" w:space="0"/>
              <w:right w:val="single" w:color="auto" w:sz="4" w:space="0"/>
            </w:tcBorders>
            <w:shd w:val="clear" w:color="auto" w:fill="D9D9D9"/>
            <w:vAlign w:val="center"/>
          </w:tcPr>
          <w:p w14:paraId="6FCA8E84">
            <w:pPr>
              <w:pStyle w:val="28"/>
              <w:rPr>
                <w:rFonts w:hAnsi="Calibri"/>
                <w:b/>
                <w:bCs/>
              </w:rPr>
            </w:pPr>
            <w:r>
              <w:rPr>
                <w:rFonts w:hint="eastAsia"/>
                <w:b/>
                <w:bCs/>
              </w:rPr>
              <w:t>序号</w:t>
            </w:r>
          </w:p>
        </w:tc>
        <w:tc>
          <w:tcPr>
            <w:tcW w:w="676" w:type="pct"/>
            <w:vMerge w:val="restart"/>
            <w:tcBorders>
              <w:top w:val="single" w:color="auto" w:sz="4" w:space="0"/>
              <w:left w:val="single" w:color="auto" w:sz="4" w:space="0"/>
              <w:right w:val="single" w:color="auto" w:sz="4" w:space="0"/>
            </w:tcBorders>
            <w:shd w:val="clear" w:color="auto" w:fill="D9D9D9"/>
            <w:vAlign w:val="center"/>
          </w:tcPr>
          <w:p w14:paraId="1130EBA6">
            <w:pPr>
              <w:pStyle w:val="28"/>
              <w:rPr>
                <w:b/>
                <w:bCs/>
              </w:rPr>
            </w:pPr>
            <w:r>
              <w:rPr>
                <w:rFonts w:hint="eastAsia"/>
                <w:b/>
                <w:bCs/>
              </w:rPr>
              <w:t>具体</w:t>
            </w:r>
          </w:p>
          <w:p w14:paraId="69A52CF5">
            <w:pPr>
              <w:pStyle w:val="28"/>
              <w:rPr>
                <w:b/>
                <w:bCs/>
              </w:rPr>
            </w:pPr>
            <w:r>
              <w:rPr>
                <w:rFonts w:hint="eastAsia"/>
                <w:b/>
                <w:bCs/>
              </w:rPr>
              <w:t>职责</w:t>
            </w:r>
          </w:p>
        </w:tc>
        <w:tc>
          <w:tcPr>
            <w:tcW w:w="342" w:type="pct"/>
            <w:vMerge w:val="restart"/>
            <w:tcBorders>
              <w:top w:val="single" w:color="auto" w:sz="4" w:space="0"/>
              <w:left w:val="single" w:color="auto" w:sz="4" w:space="0"/>
              <w:right w:val="single" w:color="auto" w:sz="4" w:space="0"/>
            </w:tcBorders>
            <w:shd w:val="clear" w:color="auto" w:fill="D9D9D9"/>
            <w:vAlign w:val="center"/>
          </w:tcPr>
          <w:p w14:paraId="0481C6FD">
            <w:pPr>
              <w:pStyle w:val="28"/>
              <w:rPr>
                <w:b/>
                <w:bCs/>
              </w:rPr>
            </w:pPr>
            <w:r>
              <w:rPr>
                <w:rFonts w:hint="eastAsia"/>
                <w:b/>
                <w:bCs/>
              </w:rPr>
              <w:t>业务</w:t>
            </w:r>
          </w:p>
          <w:p w14:paraId="0FC647C2">
            <w:pPr>
              <w:pStyle w:val="28"/>
              <w:rPr>
                <w:b/>
                <w:bCs/>
              </w:rPr>
            </w:pPr>
            <w:r>
              <w:rPr>
                <w:rFonts w:hint="eastAsia"/>
                <w:b/>
                <w:bCs/>
              </w:rPr>
              <w:t>事项</w:t>
            </w:r>
          </w:p>
        </w:tc>
        <w:tc>
          <w:tcPr>
            <w:tcW w:w="425" w:type="pct"/>
            <w:vMerge w:val="restart"/>
            <w:tcBorders>
              <w:top w:val="single" w:color="auto" w:sz="4" w:space="0"/>
              <w:left w:val="single" w:color="auto" w:sz="4" w:space="0"/>
              <w:right w:val="single" w:color="auto" w:sz="4" w:space="0"/>
            </w:tcBorders>
            <w:shd w:val="clear" w:color="auto" w:fill="D9D9D9"/>
            <w:vAlign w:val="center"/>
          </w:tcPr>
          <w:p w14:paraId="642C2712">
            <w:pPr>
              <w:pStyle w:val="28"/>
              <w:rPr>
                <w:b/>
                <w:bCs/>
              </w:rPr>
            </w:pPr>
            <w:r>
              <w:rPr>
                <w:rFonts w:hint="eastAsia"/>
                <w:b/>
                <w:bCs/>
              </w:rPr>
              <w:t>信息</w:t>
            </w:r>
          </w:p>
          <w:p w14:paraId="286C3AA7">
            <w:pPr>
              <w:pStyle w:val="28"/>
              <w:rPr>
                <w:rFonts w:hAnsi="Calibri"/>
                <w:b/>
                <w:bCs/>
              </w:rPr>
            </w:pPr>
            <w:r>
              <w:rPr>
                <w:rFonts w:hint="eastAsia"/>
                <w:b/>
                <w:bCs/>
              </w:rPr>
              <w:t>类别</w:t>
            </w:r>
          </w:p>
        </w:tc>
        <w:tc>
          <w:tcPr>
            <w:tcW w:w="341" w:type="pct"/>
            <w:vMerge w:val="restart"/>
            <w:tcBorders>
              <w:top w:val="single" w:color="auto" w:sz="4" w:space="0"/>
              <w:left w:val="single" w:color="auto" w:sz="4" w:space="0"/>
              <w:right w:val="single" w:color="auto" w:sz="4" w:space="0"/>
            </w:tcBorders>
            <w:shd w:val="clear" w:color="auto" w:fill="D9D9D9"/>
            <w:vAlign w:val="center"/>
          </w:tcPr>
          <w:p w14:paraId="62175683">
            <w:pPr>
              <w:pStyle w:val="28"/>
              <w:rPr>
                <w:b/>
                <w:bCs/>
              </w:rPr>
            </w:pPr>
            <w:r>
              <w:rPr>
                <w:rFonts w:hint="eastAsia"/>
                <w:b/>
                <w:bCs/>
              </w:rPr>
              <w:t>公开</w:t>
            </w:r>
          </w:p>
          <w:p w14:paraId="0E361385">
            <w:pPr>
              <w:pStyle w:val="28"/>
              <w:rPr>
                <w:rFonts w:hAnsi="Calibri"/>
                <w:b/>
                <w:bCs/>
              </w:rPr>
            </w:pPr>
            <w:r>
              <w:rPr>
                <w:rFonts w:hint="eastAsia"/>
                <w:b/>
                <w:bCs/>
              </w:rPr>
              <w:t>属性</w:t>
            </w:r>
          </w:p>
        </w:tc>
        <w:tc>
          <w:tcPr>
            <w:tcW w:w="1057" w:type="pct"/>
            <w:vMerge w:val="restart"/>
            <w:tcBorders>
              <w:top w:val="single" w:color="auto" w:sz="4" w:space="0"/>
              <w:left w:val="single" w:color="auto" w:sz="4" w:space="0"/>
              <w:right w:val="single" w:color="auto" w:sz="4" w:space="0"/>
            </w:tcBorders>
            <w:shd w:val="clear" w:color="auto" w:fill="D9D9D9"/>
            <w:vAlign w:val="center"/>
          </w:tcPr>
          <w:p w14:paraId="02694A26">
            <w:pPr>
              <w:pStyle w:val="28"/>
              <w:rPr>
                <w:rFonts w:hAnsi="Calibri"/>
                <w:b/>
                <w:bCs/>
              </w:rPr>
            </w:pPr>
            <w:r>
              <w:rPr>
                <w:rFonts w:hint="eastAsia" w:hAnsi="Calibri"/>
                <w:b/>
                <w:bCs/>
              </w:rPr>
              <w:t>属性</w:t>
            </w:r>
          </w:p>
          <w:p w14:paraId="3E032000">
            <w:pPr>
              <w:pStyle w:val="28"/>
              <w:rPr>
                <w:rFonts w:hAnsi="Calibri"/>
                <w:b/>
                <w:bCs/>
              </w:rPr>
            </w:pPr>
            <w:r>
              <w:rPr>
                <w:rFonts w:hint="eastAsia" w:hAnsi="Calibri"/>
                <w:b/>
                <w:bCs/>
              </w:rPr>
              <w:t>依据</w:t>
            </w:r>
          </w:p>
        </w:tc>
        <w:tc>
          <w:tcPr>
            <w:tcW w:w="633" w:type="pct"/>
            <w:vMerge w:val="restart"/>
            <w:tcBorders>
              <w:top w:val="single" w:color="auto" w:sz="4" w:space="0"/>
              <w:left w:val="single" w:color="auto" w:sz="4" w:space="0"/>
              <w:right w:val="single" w:color="auto" w:sz="4" w:space="0"/>
            </w:tcBorders>
            <w:shd w:val="clear" w:color="auto" w:fill="D9D9D9"/>
            <w:vAlign w:val="center"/>
          </w:tcPr>
          <w:p w14:paraId="1CE83A66">
            <w:pPr>
              <w:pStyle w:val="28"/>
              <w:rPr>
                <w:b/>
                <w:bCs/>
              </w:rPr>
            </w:pPr>
            <w:r>
              <w:rPr>
                <w:rFonts w:hint="eastAsia"/>
                <w:b/>
                <w:bCs/>
              </w:rPr>
              <w:t>内容</w:t>
            </w:r>
          </w:p>
          <w:p w14:paraId="42115773">
            <w:pPr>
              <w:pStyle w:val="28"/>
              <w:rPr>
                <w:rFonts w:hAnsi="Calibri"/>
                <w:b/>
                <w:bCs/>
              </w:rPr>
            </w:pPr>
            <w:r>
              <w:rPr>
                <w:rFonts w:hint="eastAsia"/>
                <w:b/>
                <w:bCs/>
              </w:rPr>
              <w:t>标准</w:t>
            </w:r>
          </w:p>
        </w:tc>
        <w:tc>
          <w:tcPr>
            <w:tcW w:w="361" w:type="pct"/>
            <w:vMerge w:val="restart"/>
            <w:tcBorders>
              <w:top w:val="single" w:color="auto" w:sz="4" w:space="0"/>
              <w:left w:val="single" w:color="auto" w:sz="4" w:space="0"/>
              <w:right w:val="single" w:color="auto" w:sz="4" w:space="0"/>
            </w:tcBorders>
            <w:shd w:val="clear" w:color="auto" w:fill="D9D9D9"/>
            <w:vAlign w:val="center"/>
          </w:tcPr>
          <w:p w14:paraId="5126F554">
            <w:pPr>
              <w:pStyle w:val="28"/>
              <w:rPr>
                <w:rFonts w:hAnsi="Calibri"/>
                <w:b/>
                <w:bCs/>
              </w:rPr>
            </w:pPr>
            <w:r>
              <w:rPr>
                <w:rFonts w:hint="eastAsia" w:hAnsi="Calibri"/>
                <w:b/>
                <w:bCs/>
              </w:rPr>
              <w:t>公开</w:t>
            </w:r>
          </w:p>
          <w:p w14:paraId="0C8D08D6">
            <w:pPr>
              <w:pStyle w:val="28"/>
              <w:rPr>
                <w:rFonts w:hAnsi="Calibri"/>
                <w:b/>
                <w:bCs/>
              </w:rPr>
            </w:pPr>
            <w:r>
              <w:rPr>
                <w:rFonts w:hint="eastAsia" w:hAnsi="Calibri"/>
                <w:b/>
                <w:bCs/>
              </w:rPr>
              <w:t>主体</w:t>
            </w:r>
          </w:p>
        </w:tc>
        <w:tc>
          <w:tcPr>
            <w:tcW w:w="271" w:type="pct"/>
            <w:vMerge w:val="restart"/>
            <w:tcBorders>
              <w:top w:val="single" w:color="auto" w:sz="4" w:space="0"/>
              <w:left w:val="single" w:color="auto" w:sz="4" w:space="0"/>
              <w:right w:val="single" w:color="auto" w:sz="4" w:space="0"/>
            </w:tcBorders>
            <w:shd w:val="clear" w:color="auto" w:fill="D9D9D9"/>
            <w:vAlign w:val="center"/>
          </w:tcPr>
          <w:p w14:paraId="3299CD9D">
            <w:pPr>
              <w:pStyle w:val="28"/>
              <w:rPr>
                <w:rFonts w:hAnsi="Calibri"/>
                <w:b/>
                <w:bCs/>
              </w:rPr>
            </w:pPr>
            <w:r>
              <w:rPr>
                <w:rFonts w:hint="eastAsia" w:hAnsi="Calibri"/>
                <w:b/>
                <w:bCs/>
              </w:rPr>
              <w:t>公开</w:t>
            </w:r>
          </w:p>
          <w:p w14:paraId="33806503">
            <w:pPr>
              <w:pStyle w:val="28"/>
              <w:rPr>
                <w:rFonts w:hAnsi="Calibri"/>
                <w:b/>
                <w:bCs/>
              </w:rPr>
            </w:pPr>
            <w:r>
              <w:rPr>
                <w:rFonts w:hint="eastAsia" w:hAnsi="Calibri"/>
                <w:b/>
                <w:bCs/>
              </w:rPr>
              <w:t>时限</w:t>
            </w:r>
          </w:p>
        </w:tc>
        <w:tc>
          <w:tcPr>
            <w:tcW w:w="271" w:type="pct"/>
            <w:vMerge w:val="restart"/>
            <w:tcBorders>
              <w:top w:val="single" w:color="auto" w:sz="4" w:space="0"/>
              <w:left w:val="single" w:color="auto" w:sz="4" w:space="0"/>
              <w:right w:val="single" w:color="auto" w:sz="4" w:space="0"/>
            </w:tcBorders>
            <w:shd w:val="clear" w:color="auto" w:fill="D9D9D9"/>
            <w:vAlign w:val="center"/>
          </w:tcPr>
          <w:p w14:paraId="06D3EB7F">
            <w:pPr>
              <w:pStyle w:val="28"/>
              <w:rPr>
                <w:rFonts w:hAnsi="Calibri"/>
                <w:b/>
                <w:bCs/>
              </w:rPr>
            </w:pPr>
            <w:r>
              <w:rPr>
                <w:rFonts w:hint="eastAsia" w:hAnsi="Calibri"/>
                <w:b/>
                <w:bCs/>
              </w:rPr>
              <w:t>公开</w:t>
            </w:r>
          </w:p>
          <w:p w14:paraId="393AFE06">
            <w:pPr>
              <w:pStyle w:val="28"/>
              <w:rPr>
                <w:rFonts w:hAnsi="Calibri"/>
                <w:b/>
                <w:bCs/>
              </w:rPr>
            </w:pPr>
            <w:r>
              <w:rPr>
                <w:rFonts w:hint="eastAsia" w:hAnsi="Calibri"/>
                <w:b/>
                <w:bCs/>
              </w:rPr>
              <w:t>形式</w:t>
            </w:r>
          </w:p>
        </w:tc>
        <w:tc>
          <w:tcPr>
            <w:tcW w:w="422" w:type="pct"/>
            <w:gridSpan w:val="2"/>
            <w:tcBorders>
              <w:top w:val="single" w:color="auto" w:sz="4" w:space="0"/>
              <w:left w:val="single" w:color="auto" w:sz="4" w:space="0"/>
              <w:bottom w:val="single" w:color="auto" w:sz="4" w:space="0"/>
              <w:right w:val="single" w:color="auto" w:sz="4" w:space="0"/>
            </w:tcBorders>
            <w:shd w:val="clear" w:color="auto" w:fill="D9D9D9"/>
            <w:vAlign w:val="center"/>
          </w:tcPr>
          <w:p w14:paraId="1B14C4A3">
            <w:pPr>
              <w:pStyle w:val="28"/>
              <w:rPr>
                <w:rFonts w:hAnsi="Calibri"/>
                <w:b/>
                <w:bCs/>
              </w:rPr>
            </w:pPr>
            <w:r>
              <w:rPr>
                <w:rFonts w:hint="eastAsia" w:hAnsi="Calibri"/>
                <w:b/>
                <w:bCs/>
              </w:rPr>
              <w:t>公开层级</w:t>
            </w:r>
          </w:p>
        </w:tc>
      </w:tr>
      <w:tr w14:paraId="01FA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73" w:hRule="atLeast"/>
          <w:tblHeader/>
          <w:jc w:val="center"/>
        </w:trPr>
        <w:tc>
          <w:tcPr>
            <w:tcW w:w="201" w:type="pct"/>
            <w:vMerge w:val="continue"/>
            <w:tcBorders>
              <w:left w:val="single" w:color="auto" w:sz="4" w:space="0"/>
              <w:bottom w:val="single" w:color="auto" w:sz="4" w:space="0"/>
              <w:right w:val="single" w:color="auto" w:sz="4" w:space="0"/>
            </w:tcBorders>
            <w:shd w:val="clear" w:color="auto" w:fill="D9D9D9"/>
            <w:vAlign w:val="center"/>
          </w:tcPr>
          <w:p w14:paraId="723BF1B9">
            <w:pPr>
              <w:pStyle w:val="28"/>
              <w:rPr>
                <w:b/>
                <w:bCs/>
              </w:rPr>
            </w:pPr>
          </w:p>
        </w:tc>
        <w:tc>
          <w:tcPr>
            <w:tcW w:w="676" w:type="pct"/>
            <w:vMerge w:val="continue"/>
            <w:tcBorders>
              <w:left w:val="single" w:color="auto" w:sz="4" w:space="0"/>
              <w:bottom w:val="single" w:color="auto" w:sz="4" w:space="0"/>
              <w:right w:val="single" w:color="auto" w:sz="4" w:space="0"/>
            </w:tcBorders>
            <w:shd w:val="clear" w:color="auto" w:fill="D9D9D9"/>
            <w:vAlign w:val="center"/>
          </w:tcPr>
          <w:p w14:paraId="7AE3BD53">
            <w:pPr>
              <w:pStyle w:val="28"/>
              <w:rPr>
                <w:b/>
                <w:bCs/>
              </w:rPr>
            </w:pPr>
          </w:p>
        </w:tc>
        <w:tc>
          <w:tcPr>
            <w:tcW w:w="342" w:type="pct"/>
            <w:vMerge w:val="continue"/>
            <w:tcBorders>
              <w:left w:val="single" w:color="auto" w:sz="4" w:space="0"/>
              <w:bottom w:val="single" w:color="auto" w:sz="4" w:space="0"/>
              <w:right w:val="single" w:color="auto" w:sz="4" w:space="0"/>
            </w:tcBorders>
            <w:shd w:val="clear" w:color="auto" w:fill="D9D9D9"/>
            <w:vAlign w:val="center"/>
          </w:tcPr>
          <w:p w14:paraId="450D490A">
            <w:pPr>
              <w:pStyle w:val="28"/>
              <w:rPr>
                <w:b/>
                <w:bCs/>
              </w:rPr>
            </w:pPr>
          </w:p>
        </w:tc>
        <w:tc>
          <w:tcPr>
            <w:tcW w:w="425" w:type="pct"/>
            <w:vMerge w:val="continue"/>
            <w:tcBorders>
              <w:left w:val="single" w:color="auto" w:sz="4" w:space="0"/>
              <w:bottom w:val="single" w:color="auto" w:sz="4" w:space="0"/>
              <w:right w:val="single" w:color="auto" w:sz="4" w:space="0"/>
            </w:tcBorders>
            <w:shd w:val="clear" w:color="auto" w:fill="D9D9D9"/>
            <w:vAlign w:val="center"/>
          </w:tcPr>
          <w:p w14:paraId="0B1FB5DD">
            <w:pPr>
              <w:pStyle w:val="28"/>
              <w:rPr>
                <w:b/>
                <w:bCs/>
              </w:rPr>
            </w:pPr>
          </w:p>
        </w:tc>
        <w:tc>
          <w:tcPr>
            <w:tcW w:w="341" w:type="pct"/>
            <w:vMerge w:val="continue"/>
            <w:tcBorders>
              <w:left w:val="single" w:color="auto" w:sz="4" w:space="0"/>
              <w:bottom w:val="single" w:color="auto" w:sz="4" w:space="0"/>
              <w:right w:val="single" w:color="auto" w:sz="4" w:space="0"/>
            </w:tcBorders>
            <w:shd w:val="clear" w:color="auto" w:fill="D9D9D9"/>
            <w:vAlign w:val="center"/>
          </w:tcPr>
          <w:p w14:paraId="17D8A8B0">
            <w:pPr>
              <w:pStyle w:val="28"/>
              <w:rPr>
                <w:b/>
                <w:bCs/>
              </w:rPr>
            </w:pPr>
          </w:p>
        </w:tc>
        <w:tc>
          <w:tcPr>
            <w:tcW w:w="1057" w:type="pct"/>
            <w:vMerge w:val="continue"/>
            <w:tcBorders>
              <w:left w:val="single" w:color="auto" w:sz="4" w:space="0"/>
              <w:bottom w:val="single" w:color="auto" w:sz="4" w:space="0"/>
              <w:right w:val="single" w:color="auto" w:sz="4" w:space="0"/>
            </w:tcBorders>
            <w:shd w:val="clear" w:color="auto" w:fill="D9D9D9"/>
            <w:vAlign w:val="center"/>
          </w:tcPr>
          <w:p w14:paraId="1B4CF1E5">
            <w:pPr>
              <w:pStyle w:val="28"/>
              <w:rPr>
                <w:rFonts w:hAnsi="Calibri"/>
                <w:b/>
                <w:bCs/>
              </w:rPr>
            </w:pPr>
          </w:p>
        </w:tc>
        <w:tc>
          <w:tcPr>
            <w:tcW w:w="633" w:type="pct"/>
            <w:vMerge w:val="continue"/>
            <w:tcBorders>
              <w:left w:val="single" w:color="auto" w:sz="4" w:space="0"/>
              <w:bottom w:val="single" w:color="auto" w:sz="4" w:space="0"/>
              <w:right w:val="single" w:color="auto" w:sz="4" w:space="0"/>
            </w:tcBorders>
            <w:shd w:val="clear" w:color="auto" w:fill="D9D9D9"/>
            <w:vAlign w:val="center"/>
          </w:tcPr>
          <w:p w14:paraId="3946CB7C">
            <w:pPr>
              <w:pStyle w:val="28"/>
              <w:rPr>
                <w:b/>
                <w:bCs/>
              </w:rPr>
            </w:pPr>
          </w:p>
        </w:tc>
        <w:tc>
          <w:tcPr>
            <w:tcW w:w="361" w:type="pct"/>
            <w:vMerge w:val="continue"/>
            <w:tcBorders>
              <w:left w:val="single" w:color="auto" w:sz="4" w:space="0"/>
              <w:bottom w:val="single" w:color="auto" w:sz="4" w:space="0"/>
              <w:right w:val="single" w:color="auto" w:sz="4" w:space="0"/>
            </w:tcBorders>
            <w:shd w:val="clear" w:color="auto" w:fill="D9D9D9"/>
            <w:vAlign w:val="center"/>
          </w:tcPr>
          <w:p w14:paraId="779ED87A">
            <w:pPr>
              <w:pStyle w:val="28"/>
              <w:rPr>
                <w:rFonts w:hAnsi="Calibri"/>
                <w:b/>
                <w:bCs/>
              </w:rPr>
            </w:pPr>
          </w:p>
        </w:tc>
        <w:tc>
          <w:tcPr>
            <w:tcW w:w="271" w:type="pct"/>
            <w:vMerge w:val="continue"/>
            <w:tcBorders>
              <w:left w:val="single" w:color="auto" w:sz="4" w:space="0"/>
              <w:bottom w:val="single" w:color="auto" w:sz="4" w:space="0"/>
              <w:right w:val="single" w:color="auto" w:sz="4" w:space="0"/>
            </w:tcBorders>
            <w:shd w:val="clear" w:color="auto" w:fill="D9D9D9"/>
            <w:vAlign w:val="center"/>
          </w:tcPr>
          <w:p w14:paraId="7EDF8927">
            <w:pPr>
              <w:pStyle w:val="28"/>
              <w:rPr>
                <w:rFonts w:hAnsi="Calibri"/>
                <w:b/>
                <w:bCs/>
              </w:rPr>
            </w:pPr>
          </w:p>
        </w:tc>
        <w:tc>
          <w:tcPr>
            <w:tcW w:w="271" w:type="pct"/>
            <w:vMerge w:val="continue"/>
            <w:tcBorders>
              <w:left w:val="single" w:color="auto" w:sz="4" w:space="0"/>
              <w:bottom w:val="single" w:color="auto" w:sz="4" w:space="0"/>
              <w:right w:val="single" w:color="auto" w:sz="4" w:space="0"/>
            </w:tcBorders>
            <w:shd w:val="clear" w:color="auto" w:fill="D9D9D9"/>
            <w:vAlign w:val="center"/>
          </w:tcPr>
          <w:p w14:paraId="0E1676B8">
            <w:pPr>
              <w:pStyle w:val="28"/>
              <w:rPr>
                <w:rFonts w:hAnsi="Calibri"/>
                <w:b/>
                <w:bCs/>
              </w:rPr>
            </w:pPr>
          </w:p>
        </w:tc>
        <w:tc>
          <w:tcPr>
            <w:tcW w:w="177" w:type="pct"/>
            <w:tcBorders>
              <w:top w:val="single" w:color="auto" w:sz="4" w:space="0"/>
              <w:left w:val="single" w:color="auto" w:sz="4" w:space="0"/>
              <w:bottom w:val="single" w:color="auto" w:sz="4" w:space="0"/>
              <w:right w:val="single" w:color="auto" w:sz="4" w:space="0"/>
            </w:tcBorders>
            <w:shd w:val="clear" w:color="auto" w:fill="D9D9D9"/>
            <w:vAlign w:val="center"/>
          </w:tcPr>
          <w:p w14:paraId="0C470F23">
            <w:pPr>
              <w:pStyle w:val="28"/>
              <w:rPr>
                <w:rFonts w:hAnsi="Calibri"/>
                <w:b/>
                <w:bCs/>
              </w:rPr>
            </w:pPr>
            <w:r>
              <w:rPr>
                <w:rFonts w:hint="eastAsia" w:hAnsi="Calibri"/>
                <w:b/>
                <w:bCs/>
              </w:rPr>
              <w:t>区级</w:t>
            </w:r>
          </w:p>
        </w:tc>
        <w:tc>
          <w:tcPr>
            <w:tcW w:w="245" w:type="pct"/>
            <w:tcBorders>
              <w:top w:val="single" w:color="auto" w:sz="4" w:space="0"/>
              <w:left w:val="single" w:color="auto" w:sz="4" w:space="0"/>
              <w:bottom w:val="single" w:color="auto" w:sz="4" w:space="0"/>
              <w:right w:val="single" w:color="auto" w:sz="4" w:space="0"/>
            </w:tcBorders>
            <w:shd w:val="clear" w:color="auto" w:fill="D9D9D9"/>
            <w:vAlign w:val="center"/>
          </w:tcPr>
          <w:p w14:paraId="24E1E86D">
            <w:pPr>
              <w:pStyle w:val="28"/>
              <w:rPr>
                <w:rFonts w:hAnsi="Calibri"/>
                <w:b/>
                <w:bCs/>
              </w:rPr>
            </w:pPr>
            <w:r>
              <w:rPr>
                <w:rFonts w:hint="eastAsia" w:hAnsi="Calibri"/>
                <w:b/>
                <w:bCs/>
              </w:rPr>
              <w:t>街乡镇级</w:t>
            </w:r>
          </w:p>
        </w:tc>
      </w:tr>
      <w:tr w14:paraId="0977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39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5E5F142F">
            <w:pPr>
              <w:pStyle w:val="28"/>
            </w:pPr>
            <w:r>
              <w:rPr>
                <w:rFonts w:hint="eastAsia"/>
              </w:rPr>
              <w:t>1</w:t>
            </w:r>
          </w:p>
        </w:tc>
        <w:tc>
          <w:tcPr>
            <w:tcW w:w="676" w:type="pct"/>
            <w:vMerge w:val="restart"/>
            <w:tcBorders>
              <w:top w:val="single" w:color="auto" w:sz="4" w:space="0"/>
              <w:left w:val="single" w:color="auto" w:sz="4" w:space="0"/>
              <w:right w:val="single" w:color="auto" w:sz="4" w:space="0"/>
            </w:tcBorders>
            <w:vAlign w:val="center"/>
          </w:tcPr>
          <w:p w14:paraId="795DAFEB">
            <w:pPr>
              <w:pStyle w:val="28"/>
            </w:pPr>
            <w:r>
              <w:rPr>
                <w:rFonts w:hint="eastAsia" w:asciiTheme="minorEastAsia" w:hAnsiTheme="minorEastAsia"/>
              </w:rPr>
              <w:t>机构基本情况</w:t>
            </w:r>
          </w:p>
        </w:tc>
        <w:tc>
          <w:tcPr>
            <w:tcW w:w="342" w:type="pct"/>
            <w:vMerge w:val="restart"/>
            <w:tcBorders>
              <w:top w:val="single" w:color="auto" w:sz="4" w:space="0"/>
              <w:left w:val="single" w:color="auto" w:sz="4" w:space="0"/>
              <w:right w:val="single" w:color="auto" w:sz="4" w:space="0"/>
            </w:tcBorders>
            <w:vAlign w:val="center"/>
          </w:tcPr>
          <w:p w14:paraId="3A2DCE2F">
            <w:pPr>
              <w:pStyle w:val="28"/>
            </w:pPr>
            <w:r>
              <w:rPr>
                <w:rFonts w:hint="eastAsia"/>
              </w:rPr>
              <w:t>机构职权信息</w:t>
            </w:r>
          </w:p>
        </w:tc>
        <w:tc>
          <w:tcPr>
            <w:tcW w:w="425" w:type="pct"/>
            <w:tcBorders>
              <w:top w:val="single" w:color="auto" w:sz="4" w:space="0"/>
              <w:left w:val="single" w:color="auto" w:sz="4" w:space="0"/>
              <w:right w:val="single" w:color="auto" w:sz="4" w:space="0"/>
            </w:tcBorders>
            <w:vAlign w:val="center"/>
          </w:tcPr>
          <w:p w14:paraId="34385600">
            <w:pPr>
              <w:pStyle w:val="28"/>
            </w:pPr>
            <w:r>
              <w:rPr>
                <w:rFonts w:hint="eastAsia"/>
              </w:rPr>
              <w:t>基本信息</w:t>
            </w:r>
          </w:p>
        </w:tc>
        <w:tc>
          <w:tcPr>
            <w:tcW w:w="341" w:type="pct"/>
            <w:tcBorders>
              <w:top w:val="single" w:color="auto" w:sz="4" w:space="0"/>
              <w:left w:val="single" w:color="auto" w:sz="4" w:space="0"/>
              <w:right w:val="single" w:color="auto" w:sz="4" w:space="0"/>
            </w:tcBorders>
            <w:vAlign w:val="center"/>
          </w:tcPr>
          <w:p w14:paraId="04ED376F">
            <w:pPr>
              <w:pStyle w:val="28"/>
            </w:pPr>
            <w:r>
              <w:rPr>
                <w:rFonts w:hint="eastAsia"/>
              </w:rPr>
              <w:t>主动公开</w:t>
            </w:r>
          </w:p>
        </w:tc>
        <w:tc>
          <w:tcPr>
            <w:tcW w:w="1057" w:type="pct"/>
            <w:tcBorders>
              <w:top w:val="single" w:color="auto" w:sz="4" w:space="0"/>
              <w:left w:val="single" w:color="auto" w:sz="4" w:space="0"/>
              <w:right w:val="single" w:color="auto" w:sz="4" w:space="0"/>
            </w:tcBorders>
            <w:vAlign w:val="center"/>
          </w:tcPr>
          <w:p w14:paraId="4469F4C9">
            <w:pPr>
              <w:pStyle w:val="28"/>
            </w:pPr>
            <w:r>
              <w:rPr>
                <w:rFonts w:hint="eastAsia"/>
              </w:rPr>
              <w:t>《中华人民共和国政府信息公开条例》</w:t>
            </w:r>
          </w:p>
        </w:tc>
        <w:tc>
          <w:tcPr>
            <w:tcW w:w="633" w:type="pct"/>
            <w:tcBorders>
              <w:top w:val="single" w:color="auto" w:sz="4" w:space="0"/>
              <w:left w:val="single" w:color="auto" w:sz="4" w:space="0"/>
              <w:right w:val="single" w:color="auto" w:sz="4" w:space="0"/>
            </w:tcBorders>
            <w:vAlign w:val="center"/>
          </w:tcPr>
          <w:p w14:paraId="470AAFA8">
            <w:pPr>
              <w:pStyle w:val="28"/>
            </w:pPr>
            <w:r>
              <w:rPr>
                <w:rFonts w:hint="eastAsia"/>
              </w:rPr>
              <w:t>【机构名称】</w:t>
            </w:r>
            <w:r>
              <w:rPr>
                <w:rFonts w:hint="eastAsia"/>
              </w:rPr>
              <w:br w:type="textWrapping"/>
            </w:r>
            <w:r>
              <w:rPr>
                <w:rFonts w:hint="eastAsia"/>
              </w:rPr>
              <w:t>【联系方式】</w:t>
            </w:r>
            <w:r>
              <w:rPr>
                <w:rFonts w:hint="eastAsia"/>
              </w:rPr>
              <w:br w:type="textWrapping"/>
            </w:r>
            <w:r>
              <w:rPr>
                <w:rFonts w:hint="eastAsia"/>
              </w:rPr>
              <w:t>【咨询服务】</w:t>
            </w:r>
            <w:r>
              <w:rPr>
                <w:rFonts w:hint="eastAsia"/>
              </w:rPr>
              <w:br w:type="textWrapping"/>
            </w:r>
            <w:r>
              <w:rPr>
                <w:rFonts w:hint="eastAsia"/>
              </w:rPr>
              <w:t>【监督投诉】</w:t>
            </w:r>
          </w:p>
        </w:tc>
        <w:tc>
          <w:tcPr>
            <w:tcW w:w="361" w:type="pc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78C97FB">
            <w:pPr>
              <w:pStyle w:val="28"/>
            </w:pPr>
            <w:r>
              <w:rPr>
                <w:rFonts w:hint="eastAsia"/>
              </w:rPr>
              <w:t>云岗街道党群工作办公室</w:t>
            </w:r>
          </w:p>
        </w:tc>
        <w:tc>
          <w:tcPr>
            <w:tcW w:w="271" w:type="pct"/>
            <w:tcBorders>
              <w:top w:val="single" w:color="auto" w:sz="4" w:space="0"/>
              <w:left w:val="single" w:color="auto" w:sz="4" w:space="0"/>
              <w:right w:val="single" w:color="auto" w:sz="4" w:space="0"/>
            </w:tcBorders>
            <w:vAlign w:val="center"/>
          </w:tcPr>
          <w:p w14:paraId="1CEA8A79">
            <w:pPr>
              <w:spacing w:line="300" w:lineRule="exact"/>
              <w:ind w:firstLine="0" w:firstLineChars="0"/>
              <w:jc w:val="center"/>
              <w:rPr>
                <w:rFonts w:ascii="宋体" w:hAnsi="宋体" w:eastAsia="宋体" w:cs="Arial"/>
                <w:kern w:val="0"/>
                <w:sz w:val="21"/>
              </w:rPr>
            </w:pPr>
            <w:r>
              <w:rPr>
                <w:rFonts w:hint="eastAsia" w:ascii="宋体" w:hAnsi="宋体" w:eastAsia="宋体" w:cs="Arial"/>
                <w:kern w:val="0"/>
                <w:sz w:val="21"/>
              </w:rPr>
              <w:t>政府网站专题公开</w:t>
            </w:r>
          </w:p>
        </w:tc>
        <w:tc>
          <w:tcPr>
            <w:tcW w:w="271" w:type="pct"/>
            <w:tcBorders>
              <w:top w:val="single" w:color="auto" w:sz="4" w:space="0"/>
              <w:left w:val="single" w:color="auto" w:sz="4" w:space="0"/>
              <w:bottom w:val="single" w:color="auto" w:sz="4" w:space="0"/>
              <w:right w:val="single" w:color="auto" w:sz="4" w:space="0"/>
            </w:tcBorders>
            <w:vAlign w:val="center"/>
          </w:tcPr>
          <w:p w14:paraId="4B81573C">
            <w:pPr>
              <w:spacing w:line="300" w:lineRule="exact"/>
              <w:ind w:firstLine="0" w:firstLineChars="0"/>
              <w:jc w:val="center"/>
              <w:rPr>
                <w:rFonts w:ascii="宋体" w:hAnsi="宋体" w:eastAsia="宋体" w:cs="Arial"/>
                <w:kern w:val="0"/>
                <w:sz w:val="21"/>
              </w:rPr>
            </w:pPr>
            <w:r>
              <w:rPr>
                <w:rFonts w:hint="eastAsia" w:ascii="宋体" w:hAnsi="宋体" w:eastAsia="宋体" w:cs="Arial"/>
                <w:kern w:val="0"/>
                <w:sz w:val="21"/>
              </w:rPr>
              <w:t>信息产生或变更后</w:t>
            </w:r>
            <w:r>
              <w:rPr>
                <w:rFonts w:hint="eastAsia" w:ascii="宋体" w:hAnsi="宋体" w:eastAsia="宋体" w:cs="Arial"/>
                <w:kern w:val="0"/>
                <w:sz w:val="21"/>
                <w:lang w:val="en-US" w:eastAsia="zh-CN"/>
              </w:rPr>
              <w:t>20</w:t>
            </w:r>
            <w:r>
              <w:rPr>
                <w:rFonts w:hint="eastAsia" w:ascii="宋体" w:hAnsi="宋体" w:eastAsia="宋体" w:cs="Arial"/>
                <w:kern w:val="0"/>
                <w:sz w:val="21"/>
              </w:rPr>
              <w:t>个工作日</w:t>
            </w:r>
          </w:p>
        </w:tc>
        <w:tc>
          <w:tcPr>
            <w:tcW w:w="177" w:type="pct"/>
            <w:tcBorders>
              <w:top w:val="single" w:color="auto" w:sz="4" w:space="0"/>
              <w:left w:val="single" w:color="auto" w:sz="4" w:space="0"/>
              <w:bottom w:val="single" w:color="auto" w:sz="4" w:space="0"/>
              <w:right w:val="single" w:color="auto" w:sz="4" w:space="0"/>
            </w:tcBorders>
            <w:vAlign w:val="center"/>
          </w:tcPr>
          <w:p w14:paraId="1DCFD911">
            <w:pPr>
              <w:pStyle w:val="28"/>
              <w:rPr>
                <w:b/>
              </w:rPr>
            </w:pPr>
            <w:r>
              <w:rPr>
                <w:rFonts w:hint="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26197ABD">
            <w:pPr>
              <w:pStyle w:val="28"/>
              <w:rPr>
                <w:b/>
              </w:rPr>
            </w:pPr>
            <w:r>
              <w:rPr>
                <w:rFonts w:hint="eastAsia"/>
                <w:b/>
              </w:rPr>
              <w:t>√</w:t>
            </w:r>
          </w:p>
        </w:tc>
      </w:tr>
      <w:tr w14:paraId="3763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39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1C064A1B">
            <w:pPr>
              <w:pStyle w:val="28"/>
            </w:pPr>
            <w:r>
              <w:rPr>
                <w:rFonts w:hint="eastAsia"/>
              </w:rPr>
              <w:t>2</w:t>
            </w:r>
          </w:p>
        </w:tc>
        <w:tc>
          <w:tcPr>
            <w:tcW w:w="676" w:type="pct"/>
            <w:vMerge w:val="continue"/>
            <w:tcBorders>
              <w:left w:val="single" w:color="auto" w:sz="4" w:space="0"/>
              <w:right w:val="single" w:color="auto" w:sz="4" w:space="0"/>
            </w:tcBorders>
            <w:vAlign w:val="center"/>
          </w:tcPr>
          <w:p w14:paraId="55F1A678">
            <w:pPr>
              <w:pStyle w:val="28"/>
            </w:pPr>
          </w:p>
        </w:tc>
        <w:tc>
          <w:tcPr>
            <w:tcW w:w="342" w:type="pct"/>
            <w:vMerge w:val="continue"/>
            <w:tcBorders>
              <w:left w:val="single" w:color="auto" w:sz="4" w:space="0"/>
              <w:right w:val="single" w:color="auto" w:sz="4" w:space="0"/>
            </w:tcBorders>
            <w:vAlign w:val="center"/>
          </w:tcPr>
          <w:p w14:paraId="0D1AB1C0">
            <w:pPr>
              <w:pStyle w:val="28"/>
            </w:pPr>
          </w:p>
        </w:tc>
        <w:tc>
          <w:tcPr>
            <w:tcW w:w="425" w:type="pct"/>
            <w:tcBorders>
              <w:top w:val="single" w:color="auto" w:sz="4" w:space="0"/>
              <w:left w:val="single" w:color="auto" w:sz="4" w:space="0"/>
              <w:right w:val="single" w:color="auto" w:sz="4" w:space="0"/>
            </w:tcBorders>
            <w:vAlign w:val="center"/>
          </w:tcPr>
          <w:p w14:paraId="211CA606">
            <w:pPr>
              <w:pStyle w:val="28"/>
            </w:pPr>
            <w:r>
              <w:rPr>
                <w:rFonts w:hint="eastAsia"/>
              </w:rPr>
              <w:t>机构职能</w:t>
            </w:r>
          </w:p>
        </w:tc>
        <w:tc>
          <w:tcPr>
            <w:tcW w:w="341" w:type="pct"/>
            <w:tcBorders>
              <w:top w:val="single" w:color="auto" w:sz="4" w:space="0"/>
              <w:left w:val="single" w:color="auto" w:sz="4" w:space="0"/>
              <w:right w:val="single" w:color="auto" w:sz="4" w:space="0"/>
            </w:tcBorders>
            <w:vAlign w:val="center"/>
          </w:tcPr>
          <w:p w14:paraId="29BF66AB">
            <w:pPr>
              <w:pStyle w:val="28"/>
            </w:pPr>
            <w:r>
              <w:rPr>
                <w:rFonts w:hint="eastAsia"/>
              </w:rPr>
              <w:t>主动公开</w:t>
            </w:r>
          </w:p>
        </w:tc>
        <w:tc>
          <w:tcPr>
            <w:tcW w:w="1057" w:type="pct"/>
            <w:tcBorders>
              <w:top w:val="single" w:color="auto" w:sz="4" w:space="0"/>
              <w:left w:val="single" w:color="auto" w:sz="4" w:space="0"/>
              <w:right w:val="single" w:color="auto" w:sz="4" w:space="0"/>
            </w:tcBorders>
            <w:vAlign w:val="center"/>
          </w:tcPr>
          <w:p w14:paraId="2BBA0E5C">
            <w:pPr>
              <w:pStyle w:val="28"/>
            </w:pPr>
            <w:r>
              <w:rPr>
                <w:rFonts w:hint="eastAsia"/>
              </w:rPr>
              <w:t>《中华人民共和国政府信息公开条例》</w:t>
            </w:r>
          </w:p>
        </w:tc>
        <w:tc>
          <w:tcPr>
            <w:tcW w:w="633" w:type="pct"/>
            <w:tcBorders>
              <w:top w:val="single" w:color="auto" w:sz="4" w:space="0"/>
              <w:left w:val="single" w:color="auto" w:sz="4" w:space="0"/>
              <w:right w:val="single" w:color="auto" w:sz="4" w:space="0"/>
            </w:tcBorders>
            <w:vAlign w:val="center"/>
          </w:tcPr>
          <w:p w14:paraId="30C08C93">
            <w:pPr>
              <w:pStyle w:val="28"/>
            </w:pPr>
            <w:r>
              <w:rPr>
                <w:rFonts w:hint="eastAsia"/>
              </w:rPr>
              <w:t>【依据职责调整情况确定的最新法定职责】</w:t>
            </w:r>
          </w:p>
        </w:tc>
        <w:tc>
          <w:tcPr>
            <w:tcW w:w="361" w:type="pc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78C99D2">
            <w:pPr>
              <w:pStyle w:val="28"/>
            </w:pPr>
            <w:r>
              <w:rPr>
                <w:rFonts w:hint="eastAsia"/>
              </w:rPr>
              <w:t>云岗街道党群工作办公室</w:t>
            </w:r>
          </w:p>
        </w:tc>
        <w:tc>
          <w:tcPr>
            <w:tcW w:w="271" w:type="pct"/>
            <w:tcBorders>
              <w:top w:val="single" w:color="auto" w:sz="4" w:space="0"/>
              <w:left w:val="single" w:color="auto" w:sz="4" w:space="0"/>
              <w:right w:val="single" w:color="auto" w:sz="4" w:space="0"/>
            </w:tcBorders>
            <w:vAlign w:val="center"/>
          </w:tcPr>
          <w:p w14:paraId="199C7007">
            <w:pPr>
              <w:spacing w:line="300" w:lineRule="exact"/>
              <w:ind w:firstLine="0" w:firstLineChars="0"/>
              <w:jc w:val="center"/>
              <w:rPr>
                <w:rFonts w:ascii="宋体" w:hAnsi="宋体" w:eastAsia="宋体" w:cs="Arial"/>
                <w:kern w:val="0"/>
                <w:sz w:val="21"/>
              </w:rPr>
            </w:pPr>
            <w:r>
              <w:rPr>
                <w:rFonts w:hint="eastAsia" w:ascii="宋体" w:hAnsi="宋体" w:eastAsia="宋体" w:cs="Arial"/>
                <w:kern w:val="0"/>
                <w:sz w:val="21"/>
              </w:rPr>
              <w:t>政府网站专题公开</w:t>
            </w:r>
          </w:p>
        </w:tc>
        <w:tc>
          <w:tcPr>
            <w:tcW w:w="271" w:type="pct"/>
            <w:tcBorders>
              <w:top w:val="single" w:color="auto" w:sz="4" w:space="0"/>
              <w:left w:val="single" w:color="auto" w:sz="4" w:space="0"/>
              <w:bottom w:val="single" w:color="auto" w:sz="4" w:space="0"/>
              <w:right w:val="single" w:color="auto" w:sz="4" w:space="0"/>
            </w:tcBorders>
            <w:vAlign w:val="center"/>
          </w:tcPr>
          <w:p w14:paraId="7C90360D">
            <w:pPr>
              <w:spacing w:line="300" w:lineRule="exact"/>
              <w:ind w:firstLine="0" w:firstLineChars="0"/>
              <w:jc w:val="center"/>
              <w:rPr>
                <w:rFonts w:ascii="宋体" w:hAnsi="宋体" w:eastAsia="宋体" w:cs="Arial"/>
                <w:kern w:val="0"/>
                <w:sz w:val="21"/>
              </w:rPr>
            </w:pPr>
            <w:r>
              <w:rPr>
                <w:rFonts w:hint="eastAsia" w:ascii="宋体" w:hAnsi="宋体" w:eastAsia="宋体" w:cs="Arial"/>
                <w:kern w:val="0"/>
                <w:sz w:val="21"/>
              </w:rPr>
              <w:t>信息产生或变更后</w:t>
            </w:r>
            <w:r>
              <w:rPr>
                <w:rFonts w:hint="eastAsia" w:ascii="宋体" w:hAnsi="宋体" w:eastAsia="宋体" w:cs="Arial"/>
                <w:kern w:val="0"/>
                <w:sz w:val="21"/>
                <w:lang w:val="en-US" w:eastAsia="zh-CN"/>
              </w:rPr>
              <w:t>20</w:t>
            </w:r>
            <w:r>
              <w:rPr>
                <w:rFonts w:hint="eastAsia" w:ascii="宋体" w:hAnsi="宋体" w:eastAsia="宋体" w:cs="Arial"/>
                <w:kern w:val="0"/>
                <w:sz w:val="21"/>
              </w:rPr>
              <w:t>个工作日</w:t>
            </w:r>
          </w:p>
        </w:tc>
        <w:tc>
          <w:tcPr>
            <w:tcW w:w="177" w:type="pct"/>
            <w:tcBorders>
              <w:top w:val="single" w:color="auto" w:sz="4" w:space="0"/>
              <w:left w:val="single" w:color="auto" w:sz="4" w:space="0"/>
              <w:bottom w:val="single" w:color="auto" w:sz="4" w:space="0"/>
              <w:right w:val="single" w:color="auto" w:sz="4" w:space="0"/>
            </w:tcBorders>
            <w:vAlign w:val="center"/>
          </w:tcPr>
          <w:p w14:paraId="0B5FDDF9">
            <w:pPr>
              <w:pStyle w:val="28"/>
              <w:rPr>
                <w:b/>
              </w:rPr>
            </w:pPr>
            <w:r>
              <w:rPr>
                <w:rFonts w:hint="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7F6B9DC9">
            <w:pPr>
              <w:pStyle w:val="28"/>
              <w:rPr>
                <w:b/>
              </w:rPr>
            </w:pPr>
            <w:r>
              <w:rPr>
                <w:rFonts w:hint="eastAsia"/>
                <w:b/>
              </w:rPr>
              <w:t>√</w:t>
            </w:r>
          </w:p>
        </w:tc>
      </w:tr>
      <w:tr w14:paraId="4A94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39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184D6977">
            <w:pPr>
              <w:pStyle w:val="28"/>
            </w:pPr>
            <w:r>
              <w:rPr>
                <w:rFonts w:hint="eastAsia"/>
              </w:rPr>
              <w:t>3</w:t>
            </w:r>
          </w:p>
        </w:tc>
        <w:tc>
          <w:tcPr>
            <w:tcW w:w="676" w:type="pct"/>
            <w:vMerge w:val="continue"/>
            <w:tcBorders>
              <w:left w:val="single" w:color="auto" w:sz="4" w:space="0"/>
              <w:right w:val="single" w:color="auto" w:sz="4" w:space="0"/>
            </w:tcBorders>
            <w:vAlign w:val="center"/>
          </w:tcPr>
          <w:p w14:paraId="6EF5E00A">
            <w:pPr>
              <w:pStyle w:val="28"/>
            </w:pPr>
          </w:p>
        </w:tc>
        <w:tc>
          <w:tcPr>
            <w:tcW w:w="342" w:type="pct"/>
            <w:vMerge w:val="continue"/>
            <w:tcBorders>
              <w:left w:val="single" w:color="auto" w:sz="4" w:space="0"/>
              <w:right w:val="single" w:color="auto" w:sz="4" w:space="0"/>
            </w:tcBorders>
            <w:vAlign w:val="center"/>
          </w:tcPr>
          <w:p w14:paraId="53806EE1">
            <w:pPr>
              <w:pStyle w:val="28"/>
            </w:pPr>
          </w:p>
        </w:tc>
        <w:tc>
          <w:tcPr>
            <w:tcW w:w="425" w:type="pct"/>
            <w:tcBorders>
              <w:top w:val="single" w:color="auto" w:sz="4" w:space="0"/>
              <w:left w:val="single" w:color="auto" w:sz="4" w:space="0"/>
              <w:right w:val="single" w:color="auto" w:sz="4" w:space="0"/>
            </w:tcBorders>
            <w:vAlign w:val="center"/>
          </w:tcPr>
          <w:p w14:paraId="2477CE12">
            <w:pPr>
              <w:pStyle w:val="28"/>
            </w:pPr>
            <w:r>
              <w:rPr>
                <w:rFonts w:hint="eastAsia"/>
              </w:rPr>
              <w:t>机构设置</w:t>
            </w:r>
          </w:p>
        </w:tc>
        <w:tc>
          <w:tcPr>
            <w:tcW w:w="341" w:type="pct"/>
            <w:tcBorders>
              <w:top w:val="single" w:color="auto" w:sz="4" w:space="0"/>
              <w:left w:val="single" w:color="auto" w:sz="4" w:space="0"/>
              <w:right w:val="single" w:color="auto" w:sz="4" w:space="0"/>
            </w:tcBorders>
            <w:vAlign w:val="center"/>
          </w:tcPr>
          <w:p w14:paraId="07EB1B4A">
            <w:pPr>
              <w:pStyle w:val="28"/>
            </w:pPr>
            <w:r>
              <w:rPr>
                <w:rFonts w:hint="eastAsia"/>
              </w:rPr>
              <w:t>主动公开</w:t>
            </w:r>
          </w:p>
        </w:tc>
        <w:tc>
          <w:tcPr>
            <w:tcW w:w="1057" w:type="pct"/>
            <w:tcBorders>
              <w:top w:val="single" w:color="auto" w:sz="4" w:space="0"/>
              <w:left w:val="single" w:color="auto" w:sz="4" w:space="0"/>
              <w:right w:val="single" w:color="auto" w:sz="4" w:space="0"/>
            </w:tcBorders>
            <w:vAlign w:val="center"/>
          </w:tcPr>
          <w:p w14:paraId="7F764974">
            <w:pPr>
              <w:pStyle w:val="28"/>
            </w:pPr>
            <w:r>
              <w:rPr>
                <w:rFonts w:hint="eastAsia"/>
              </w:rPr>
              <w:t>《中华人民共和国政府信息公开条例》</w:t>
            </w:r>
          </w:p>
        </w:tc>
        <w:tc>
          <w:tcPr>
            <w:tcW w:w="633" w:type="pct"/>
            <w:tcBorders>
              <w:top w:val="single" w:color="auto" w:sz="4" w:space="0"/>
              <w:left w:val="single" w:color="auto" w:sz="4" w:space="0"/>
              <w:right w:val="single" w:color="auto" w:sz="4" w:space="0"/>
            </w:tcBorders>
            <w:vAlign w:val="center"/>
          </w:tcPr>
          <w:p w14:paraId="65C24000">
            <w:pPr>
              <w:pStyle w:val="28"/>
            </w:pPr>
            <w:r>
              <w:rPr>
                <w:rFonts w:hint="eastAsia"/>
              </w:rPr>
              <w:t>【机构名称】</w:t>
            </w:r>
            <w:r>
              <w:rPr>
                <w:rFonts w:hint="eastAsia"/>
              </w:rPr>
              <w:br w:type="textWrapping"/>
            </w:r>
            <w:r>
              <w:rPr>
                <w:rFonts w:hint="eastAsia"/>
              </w:rPr>
              <w:t>【职责】</w:t>
            </w:r>
            <w:r>
              <w:rPr>
                <w:rFonts w:hint="eastAsia"/>
              </w:rPr>
              <w:br w:type="textWrapping"/>
            </w:r>
            <w:r>
              <w:rPr>
                <w:rFonts w:hint="eastAsia"/>
              </w:rPr>
              <w:t>【联系方式】</w:t>
            </w:r>
          </w:p>
        </w:tc>
        <w:tc>
          <w:tcPr>
            <w:tcW w:w="361" w:type="pc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5E6AC076">
            <w:pPr>
              <w:pStyle w:val="28"/>
            </w:pPr>
            <w:r>
              <w:rPr>
                <w:rFonts w:hint="eastAsia"/>
              </w:rPr>
              <w:t>云岗街道党群工作办公室</w:t>
            </w:r>
          </w:p>
        </w:tc>
        <w:tc>
          <w:tcPr>
            <w:tcW w:w="271" w:type="pct"/>
            <w:tcBorders>
              <w:top w:val="single" w:color="auto" w:sz="4" w:space="0"/>
              <w:left w:val="single" w:color="auto" w:sz="4" w:space="0"/>
              <w:right w:val="single" w:color="auto" w:sz="4" w:space="0"/>
            </w:tcBorders>
            <w:vAlign w:val="center"/>
          </w:tcPr>
          <w:p w14:paraId="5A305755">
            <w:pPr>
              <w:spacing w:line="300" w:lineRule="exact"/>
              <w:ind w:firstLine="0" w:firstLineChars="0"/>
              <w:jc w:val="center"/>
              <w:rPr>
                <w:rFonts w:ascii="宋体" w:hAnsi="宋体" w:eastAsia="宋体" w:cs="Arial"/>
                <w:kern w:val="0"/>
                <w:sz w:val="21"/>
              </w:rPr>
            </w:pPr>
            <w:r>
              <w:rPr>
                <w:rFonts w:hint="eastAsia" w:ascii="宋体" w:hAnsi="宋体" w:eastAsia="宋体" w:cs="Arial"/>
                <w:kern w:val="0"/>
                <w:sz w:val="21"/>
              </w:rPr>
              <w:t>政府网站专题公开</w:t>
            </w:r>
          </w:p>
        </w:tc>
        <w:tc>
          <w:tcPr>
            <w:tcW w:w="271" w:type="pct"/>
            <w:tcBorders>
              <w:top w:val="single" w:color="auto" w:sz="4" w:space="0"/>
              <w:left w:val="single" w:color="auto" w:sz="4" w:space="0"/>
              <w:bottom w:val="single" w:color="auto" w:sz="4" w:space="0"/>
              <w:right w:val="single" w:color="auto" w:sz="4" w:space="0"/>
            </w:tcBorders>
            <w:vAlign w:val="center"/>
          </w:tcPr>
          <w:p w14:paraId="5D033C6C">
            <w:pPr>
              <w:spacing w:line="300" w:lineRule="exact"/>
              <w:ind w:firstLine="0" w:firstLineChars="0"/>
              <w:jc w:val="center"/>
              <w:rPr>
                <w:rFonts w:ascii="宋体" w:hAnsi="宋体" w:eastAsia="宋体" w:cs="Arial"/>
                <w:kern w:val="0"/>
                <w:sz w:val="21"/>
              </w:rPr>
            </w:pPr>
            <w:r>
              <w:rPr>
                <w:rFonts w:hint="eastAsia" w:ascii="宋体" w:hAnsi="宋体" w:eastAsia="宋体" w:cs="Arial"/>
                <w:kern w:val="0"/>
                <w:sz w:val="21"/>
              </w:rPr>
              <w:t>信息产生或变更后</w:t>
            </w:r>
            <w:r>
              <w:rPr>
                <w:rFonts w:hint="eastAsia" w:ascii="宋体" w:hAnsi="宋体" w:eastAsia="宋体" w:cs="Arial"/>
                <w:kern w:val="0"/>
                <w:sz w:val="21"/>
                <w:lang w:val="en-US" w:eastAsia="zh-CN"/>
              </w:rPr>
              <w:t>20</w:t>
            </w:r>
            <w:r>
              <w:rPr>
                <w:rFonts w:hint="eastAsia" w:ascii="宋体" w:hAnsi="宋体" w:eastAsia="宋体" w:cs="Arial"/>
                <w:kern w:val="0"/>
                <w:sz w:val="21"/>
              </w:rPr>
              <w:t>个工作日</w:t>
            </w:r>
          </w:p>
        </w:tc>
        <w:tc>
          <w:tcPr>
            <w:tcW w:w="177" w:type="pct"/>
            <w:tcBorders>
              <w:top w:val="single" w:color="auto" w:sz="4" w:space="0"/>
              <w:left w:val="single" w:color="auto" w:sz="4" w:space="0"/>
              <w:bottom w:val="single" w:color="auto" w:sz="4" w:space="0"/>
              <w:right w:val="single" w:color="auto" w:sz="4" w:space="0"/>
            </w:tcBorders>
            <w:vAlign w:val="center"/>
          </w:tcPr>
          <w:p w14:paraId="372BCC87">
            <w:pPr>
              <w:pStyle w:val="28"/>
              <w:rPr>
                <w:b/>
              </w:rPr>
            </w:pPr>
            <w:r>
              <w:rPr>
                <w:rFonts w:hint="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7D050EE4">
            <w:pPr>
              <w:pStyle w:val="28"/>
              <w:rPr>
                <w:b/>
              </w:rPr>
            </w:pPr>
            <w:r>
              <w:rPr>
                <w:rFonts w:hint="eastAsia"/>
                <w:b/>
              </w:rPr>
              <w:t>√</w:t>
            </w:r>
          </w:p>
        </w:tc>
      </w:tr>
      <w:tr w14:paraId="57EC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39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5A52B357">
            <w:pPr>
              <w:pStyle w:val="28"/>
            </w:pPr>
            <w:r>
              <w:rPr>
                <w:rFonts w:hint="eastAsia"/>
              </w:rPr>
              <w:t>4</w:t>
            </w:r>
          </w:p>
        </w:tc>
        <w:tc>
          <w:tcPr>
            <w:tcW w:w="676" w:type="pct"/>
            <w:vMerge w:val="continue"/>
            <w:tcBorders>
              <w:left w:val="single" w:color="auto" w:sz="4" w:space="0"/>
              <w:right w:val="single" w:color="auto" w:sz="4" w:space="0"/>
            </w:tcBorders>
            <w:vAlign w:val="center"/>
          </w:tcPr>
          <w:p w14:paraId="0C42F871">
            <w:pPr>
              <w:pStyle w:val="28"/>
            </w:pPr>
          </w:p>
        </w:tc>
        <w:tc>
          <w:tcPr>
            <w:tcW w:w="342" w:type="pct"/>
            <w:vMerge w:val="continue"/>
            <w:tcBorders>
              <w:left w:val="single" w:color="auto" w:sz="4" w:space="0"/>
              <w:right w:val="single" w:color="auto" w:sz="4" w:space="0"/>
            </w:tcBorders>
            <w:vAlign w:val="center"/>
          </w:tcPr>
          <w:p w14:paraId="13D7D58B">
            <w:pPr>
              <w:pStyle w:val="28"/>
            </w:pPr>
          </w:p>
        </w:tc>
        <w:tc>
          <w:tcPr>
            <w:tcW w:w="425" w:type="pct"/>
            <w:tcBorders>
              <w:top w:val="single" w:color="auto" w:sz="4" w:space="0"/>
              <w:left w:val="single" w:color="auto" w:sz="4" w:space="0"/>
              <w:right w:val="single" w:color="auto" w:sz="4" w:space="0"/>
            </w:tcBorders>
            <w:vAlign w:val="center"/>
          </w:tcPr>
          <w:p w14:paraId="669ABDCA">
            <w:pPr>
              <w:pStyle w:val="28"/>
            </w:pPr>
            <w:r>
              <w:rPr>
                <w:rFonts w:hint="eastAsia"/>
              </w:rPr>
              <w:t>领导介绍</w:t>
            </w:r>
          </w:p>
        </w:tc>
        <w:tc>
          <w:tcPr>
            <w:tcW w:w="341" w:type="pct"/>
            <w:tcBorders>
              <w:top w:val="single" w:color="auto" w:sz="4" w:space="0"/>
              <w:left w:val="single" w:color="auto" w:sz="4" w:space="0"/>
              <w:right w:val="single" w:color="auto" w:sz="4" w:space="0"/>
            </w:tcBorders>
            <w:vAlign w:val="center"/>
          </w:tcPr>
          <w:p w14:paraId="38986976">
            <w:pPr>
              <w:pStyle w:val="28"/>
            </w:pPr>
            <w:r>
              <w:rPr>
                <w:rFonts w:hint="eastAsia"/>
              </w:rPr>
              <w:t>主动公开</w:t>
            </w:r>
          </w:p>
        </w:tc>
        <w:tc>
          <w:tcPr>
            <w:tcW w:w="1057" w:type="pct"/>
            <w:tcBorders>
              <w:top w:val="single" w:color="auto" w:sz="4" w:space="0"/>
              <w:left w:val="single" w:color="auto" w:sz="4" w:space="0"/>
              <w:right w:val="single" w:color="auto" w:sz="4" w:space="0"/>
            </w:tcBorders>
            <w:vAlign w:val="center"/>
          </w:tcPr>
          <w:p w14:paraId="5DDA48E7">
            <w:pPr>
              <w:pStyle w:val="28"/>
            </w:pPr>
            <w:r>
              <w:rPr>
                <w:rFonts w:hint="eastAsia"/>
              </w:rPr>
              <w:t>《中华人民共和国政府信息公开条例》</w:t>
            </w:r>
          </w:p>
        </w:tc>
        <w:tc>
          <w:tcPr>
            <w:tcW w:w="633" w:type="pct"/>
            <w:tcBorders>
              <w:top w:val="single" w:color="auto" w:sz="4" w:space="0"/>
              <w:left w:val="single" w:color="auto" w:sz="4" w:space="0"/>
              <w:right w:val="single" w:color="auto" w:sz="4" w:space="0"/>
            </w:tcBorders>
            <w:vAlign w:val="center"/>
          </w:tcPr>
          <w:p w14:paraId="3B757EEE">
            <w:pPr>
              <w:pStyle w:val="28"/>
            </w:pPr>
            <w:r>
              <w:rPr>
                <w:rFonts w:hint="eastAsia"/>
              </w:rPr>
              <w:t>【基本信息】</w:t>
            </w:r>
            <w:r>
              <w:rPr>
                <w:rFonts w:hint="eastAsia"/>
              </w:rPr>
              <w:br w:type="textWrapping"/>
            </w:r>
            <w:r>
              <w:rPr>
                <w:rFonts w:hint="eastAsia"/>
              </w:rPr>
              <w:t>【个人基本信息】</w:t>
            </w:r>
            <w:r>
              <w:rPr>
                <w:rFonts w:hint="eastAsia"/>
              </w:rPr>
              <w:br w:type="textWrapping"/>
            </w:r>
            <w:r>
              <w:rPr>
                <w:rFonts w:hint="eastAsia"/>
              </w:rPr>
              <w:t>【工作分工】</w:t>
            </w:r>
            <w:r>
              <w:rPr>
                <w:rFonts w:hint="eastAsia"/>
              </w:rPr>
              <w:br w:type="textWrapping"/>
            </w:r>
            <w:r>
              <w:rPr>
                <w:rFonts w:hint="eastAsia"/>
              </w:rPr>
              <w:t>【标准工作照】</w:t>
            </w:r>
          </w:p>
        </w:tc>
        <w:tc>
          <w:tcPr>
            <w:tcW w:w="361" w:type="pc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99DDC56">
            <w:pPr>
              <w:pStyle w:val="28"/>
            </w:pPr>
            <w:r>
              <w:rPr>
                <w:rFonts w:hint="eastAsia"/>
              </w:rPr>
              <w:t>云岗街道党群工作办公室</w:t>
            </w:r>
          </w:p>
        </w:tc>
        <w:tc>
          <w:tcPr>
            <w:tcW w:w="271" w:type="pct"/>
            <w:tcBorders>
              <w:top w:val="single" w:color="auto" w:sz="4" w:space="0"/>
              <w:left w:val="single" w:color="auto" w:sz="4" w:space="0"/>
              <w:right w:val="single" w:color="auto" w:sz="4" w:space="0"/>
            </w:tcBorders>
            <w:vAlign w:val="center"/>
          </w:tcPr>
          <w:p w14:paraId="4EC974F0">
            <w:pPr>
              <w:spacing w:line="300" w:lineRule="exact"/>
              <w:ind w:firstLine="0" w:firstLineChars="0"/>
              <w:jc w:val="center"/>
              <w:rPr>
                <w:rFonts w:ascii="宋体" w:hAnsi="宋体" w:eastAsia="宋体" w:cs="Arial"/>
                <w:kern w:val="0"/>
                <w:sz w:val="21"/>
              </w:rPr>
            </w:pPr>
            <w:r>
              <w:rPr>
                <w:rFonts w:hint="eastAsia" w:ascii="宋体" w:hAnsi="宋体" w:eastAsia="宋体" w:cs="Arial"/>
                <w:kern w:val="0"/>
                <w:sz w:val="21"/>
              </w:rPr>
              <w:t>政府网站专题公开</w:t>
            </w:r>
          </w:p>
        </w:tc>
        <w:tc>
          <w:tcPr>
            <w:tcW w:w="271" w:type="pct"/>
            <w:tcBorders>
              <w:top w:val="single" w:color="auto" w:sz="4" w:space="0"/>
              <w:left w:val="single" w:color="auto" w:sz="4" w:space="0"/>
              <w:bottom w:val="single" w:color="auto" w:sz="4" w:space="0"/>
              <w:right w:val="single" w:color="auto" w:sz="4" w:space="0"/>
            </w:tcBorders>
            <w:vAlign w:val="center"/>
          </w:tcPr>
          <w:p w14:paraId="4F6CDF9F">
            <w:pPr>
              <w:spacing w:line="300" w:lineRule="exact"/>
              <w:ind w:firstLine="0" w:firstLineChars="0"/>
              <w:jc w:val="center"/>
              <w:rPr>
                <w:rFonts w:ascii="宋体" w:hAnsi="宋体" w:eastAsia="宋体" w:cs="Arial"/>
                <w:kern w:val="0"/>
                <w:sz w:val="21"/>
              </w:rPr>
            </w:pPr>
            <w:r>
              <w:rPr>
                <w:rFonts w:hint="eastAsia" w:ascii="宋体" w:hAnsi="宋体" w:eastAsia="宋体" w:cs="Arial"/>
                <w:kern w:val="0"/>
                <w:sz w:val="21"/>
              </w:rPr>
              <w:t>信息产生或变更后</w:t>
            </w:r>
            <w:r>
              <w:rPr>
                <w:rFonts w:hint="eastAsia" w:ascii="宋体" w:hAnsi="宋体" w:eastAsia="宋体" w:cs="Arial"/>
                <w:kern w:val="0"/>
                <w:sz w:val="21"/>
                <w:lang w:val="en-US" w:eastAsia="zh-CN"/>
              </w:rPr>
              <w:t>20</w:t>
            </w:r>
            <w:r>
              <w:rPr>
                <w:rFonts w:hint="eastAsia" w:ascii="宋体" w:hAnsi="宋体" w:eastAsia="宋体" w:cs="Arial"/>
                <w:kern w:val="0"/>
                <w:sz w:val="21"/>
              </w:rPr>
              <w:t>个工作日</w:t>
            </w:r>
          </w:p>
        </w:tc>
        <w:tc>
          <w:tcPr>
            <w:tcW w:w="177" w:type="pct"/>
            <w:tcBorders>
              <w:top w:val="single" w:color="auto" w:sz="4" w:space="0"/>
              <w:left w:val="single" w:color="auto" w:sz="4" w:space="0"/>
              <w:bottom w:val="single" w:color="auto" w:sz="4" w:space="0"/>
              <w:right w:val="single" w:color="auto" w:sz="4" w:space="0"/>
            </w:tcBorders>
            <w:vAlign w:val="center"/>
          </w:tcPr>
          <w:p w14:paraId="607F8156">
            <w:pPr>
              <w:pStyle w:val="28"/>
              <w:rPr>
                <w:b/>
              </w:rPr>
            </w:pPr>
            <w:r>
              <w:rPr>
                <w:rFonts w:hint="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126C3DDE">
            <w:pPr>
              <w:pStyle w:val="28"/>
              <w:rPr>
                <w:b/>
              </w:rPr>
            </w:pPr>
            <w:r>
              <w:rPr>
                <w:rFonts w:hint="eastAsia"/>
                <w:b/>
              </w:rPr>
              <w:t>√</w:t>
            </w:r>
          </w:p>
        </w:tc>
      </w:tr>
      <w:tr w14:paraId="3F4F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39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37D3AA87">
            <w:pPr>
              <w:pStyle w:val="28"/>
            </w:pPr>
            <w:r>
              <w:rPr>
                <w:rFonts w:hint="eastAsia"/>
              </w:rPr>
              <w:t>5</w:t>
            </w:r>
          </w:p>
        </w:tc>
        <w:tc>
          <w:tcPr>
            <w:tcW w:w="676" w:type="pct"/>
            <w:vMerge w:val="restart"/>
            <w:tcBorders>
              <w:top w:val="single" w:color="auto" w:sz="4" w:space="0"/>
              <w:left w:val="single" w:color="auto" w:sz="4" w:space="0"/>
              <w:right w:val="single" w:color="auto" w:sz="4" w:space="0"/>
            </w:tcBorders>
            <w:vAlign w:val="center"/>
          </w:tcPr>
          <w:p w14:paraId="33881314">
            <w:pPr>
              <w:pStyle w:val="28"/>
            </w:pPr>
            <w:r>
              <w:rPr>
                <w:rFonts w:hint="eastAsia"/>
              </w:rPr>
              <w:t>承担建议议案提案办理、信息和政府信息公开等</w:t>
            </w:r>
          </w:p>
        </w:tc>
        <w:tc>
          <w:tcPr>
            <w:tcW w:w="342" w:type="pct"/>
            <w:vMerge w:val="restart"/>
            <w:tcBorders>
              <w:top w:val="single" w:color="auto" w:sz="4" w:space="0"/>
              <w:left w:val="single" w:color="auto" w:sz="4" w:space="0"/>
              <w:right w:val="single" w:color="auto" w:sz="4" w:space="0"/>
            </w:tcBorders>
            <w:vAlign w:val="center"/>
          </w:tcPr>
          <w:p w14:paraId="7E075568">
            <w:pPr>
              <w:pStyle w:val="28"/>
            </w:pPr>
            <w:r>
              <w:rPr>
                <w:rFonts w:hint="eastAsia"/>
              </w:rPr>
              <w:t>组织编制府信息公开指南、目录和年度报告</w:t>
            </w:r>
          </w:p>
        </w:tc>
        <w:tc>
          <w:tcPr>
            <w:tcW w:w="425" w:type="pct"/>
            <w:tcBorders>
              <w:top w:val="single" w:color="auto" w:sz="4" w:space="0"/>
              <w:left w:val="single" w:color="auto" w:sz="4" w:space="0"/>
              <w:right w:val="single" w:color="auto" w:sz="4" w:space="0"/>
            </w:tcBorders>
            <w:vAlign w:val="center"/>
          </w:tcPr>
          <w:p w14:paraId="4D610EFA">
            <w:pPr>
              <w:pStyle w:val="28"/>
            </w:pPr>
            <w:r>
              <w:rPr>
                <w:rFonts w:hint="eastAsia"/>
              </w:rPr>
              <w:t>政府信息公开指南</w:t>
            </w:r>
          </w:p>
        </w:tc>
        <w:tc>
          <w:tcPr>
            <w:tcW w:w="341" w:type="pct"/>
            <w:tcBorders>
              <w:top w:val="single" w:color="auto" w:sz="4" w:space="0"/>
              <w:left w:val="single" w:color="auto" w:sz="4" w:space="0"/>
              <w:right w:val="single" w:color="auto" w:sz="4" w:space="0"/>
            </w:tcBorders>
            <w:vAlign w:val="center"/>
          </w:tcPr>
          <w:p w14:paraId="422777E0">
            <w:pPr>
              <w:pStyle w:val="28"/>
            </w:pPr>
            <w:r>
              <w:rPr>
                <w:rFonts w:hint="eastAsia"/>
              </w:rPr>
              <w:t>主动公开</w:t>
            </w:r>
          </w:p>
        </w:tc>
        <w:tc>
          <w:tcPr>
            <w:tcW w:w="1057" w:type="pct"/>
            <w:tcBorders>
              <w:top w:val="single" w:color="auto" w:sz="4" w:space="0"/>
              <w:left w:val="single" w:color="auto" w:sz="4" w:space="0"/>
              <w:right w:val="single" w:color="auto" w:sz="4" w:space="0"/>
            </w:tcBorders>
            <w:vAlign w:val="center"/>
          </w:tcPr>
          <w:p w14:paraId="6D713E25">
            <w:pPr>
              <w:pStyle w:val="28"/>
            </w:pPr>
            <w:r>
              <w:rPr>
                <w:rFonts w:hint="eastAsia"/>
              </w:rPr>
              <w:t>《中华人民共和国政府信息公开条例》（国务院令第711号）</w:t>
            </w:r>
          </w:p>
        </w:tc>
        <w:tc>
          <w:tcPr>
            <w:tcW w:w="633" w:type="pct"/>
            <w:tcBorders>
              <w:top w:val="single" w:color="auto" w:sz="4" w:space="0"/>
              <w:left w:val="single" w:color="auto" w:sz="4" w:space="0"/>
              <w:right w:val="single" w:color="auto" w:sz="4" w:space="0"/>
            </w:tcBorders>
            <w:vAlign w:val="center"/>
          </w:tcPr>
          <w:p w14:paraId="3BE99C55">
            <w:pPr>
              <w:pStyle w:val="28"/>
              <w:rPr>
                <w:spacing w:val="-20"/>
              </w:rPr>
            </w:pPr>
            <w:r>
              <w:rPr>
                <w:rFonts w:hint="eastAsia"/>
                <w:spacing w:val="-20"/>
              </w:rPr>
              <w:t>【主动公开、依申请公开、权利救济途径】</w:t>
            </w:r>
          </w:p>
        </w:tc>
        <w:tc>
          <w:tcPr>
            <w:tcW w:w="361" w:type="pc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567516C8">
            <w:pPr>
              <w:pStyle w:val="28"/>
            </w:pPr>
            <w:r>
              <w:rPr>
                <w:rFonts w:hint="eastAsia"/>
              </w:rPr>
              <w:t>云岗街道综合办公室</w:t>
            </w:r>
          </w:p>
        </w:tc>
        <w:tc>
          <w:tcPr>
            <w:tcW w:w="271" w:type="pct"/>
            <w:tcBorders>
              <w:top w:val="single" w:color="auto" w:sz="4" w:space="0"/>
              <w:left w:val="single" w:color="auto" w:sz="4" w:space="0"/>
              <w:right w:val="single" w:color="auto" w:sz="4" w:space="0"/>
            </w:tcBorders>
            <w:vAlign w:val="center"/>
          </w:tcPr>
          <w:p w14:paraId="0E470A07">
            <w:pPr>
              <w:pStyle w:val="28"/>
            </w:pPr>
            <w:r>
              <w:rPr>
                <w:rFonts w:hint="eastAsia"/>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716CD891">
            <w:pPr>
              <w:pStyle w:val="28"/>
            </w:pPr>
            <w:r>
              <w:rPr>
                <w:rFonts w:hint="eastAsia"/>
              </w:rPr>
              <w:t>政府网站专题集中公开</w:t>
            </w:r>
          </w:p>
        </w:tc>
        <w:tc>
          <w:tcPr>
            <w:tcW w:w="177" w:type="pct"/>
            <w:tcBorders>
              <w:top w:val="single" w:color="auto" w:sz="4" w:space="0"/>
              <w:left w:val="single" w:color="auto" w:sz="4" w:space="0"/>
              <w:bottom w:val="single" w:color="auto" w:sz="4" w:space="0"/>
              <w:right w:val="single" w:color="auto" w:sz="4" w:space="0"/>
            </w:tcBorders>
            <w:vAlign w:val="center"/>
          </w:tcPr>
          <w:p w14:paraId="4B9A9BDB">
            <w:pPr>
              <w:pStyle w:val="28"/>
              <w:rPr>
                <w:b/>
              </w:rPr>
            </w:pPr>
            <w:r>
              <w:rPr>
                <w:rFonts w:hint="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585038FA">
            <w:pPr>
              <w:pStyle w:val="28"/>
              <w:rPr>
                <w:b/>
              </w:rPr>
            </w:pPr>
            <w:r>
              <w:rPr>
                <w:rFonts w:hint="eastAsia"/>
                <w:b/>
              </w:rPr>
              <w:t>√</w:t>
            </w:r>
          </w:p>
        </w:tc>
      </w:tr>
      <w:tr w14:paraId="4E40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738"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28836DB0">
            <w:pPr>
              <w:pStyle w:val="28"/>
            </w:pPr>
            <w:r>
              <w:rPr>
                <w:rFonts w:hint="eastAsia"/>
              </w:rPr>
              <w:t>6</w:t>
            </w:r>
          </w:p>
        </w:tc>
        <w:tc>
          <w:tcPr>
            <w:tcW w:w="676" w:type="pct"/>
            <w:vMerge w:val="continue"/>
            <w:tcBorders>
              <w:left w:val="single" w:color="auto" w:sz="4" w:space="0"/>
              <w:right w:val="single" w:color="auto" w:sz="4" w:space="0"/>
            </w:tcBorders>
            <w:vAlign w:val="center"/>
          </w:tcPr>
          <w:p w14:paraId="58008747">
            <w:pPr>
              <w:pStyle w:val="28"/>
            </w:pPr>
          </w:p>
        </w:tc>
        <w:tc>
          <w:tcPr>
            <w:tcW w:w="342" w:type="pct"/>
            <w:vMerge w:val="continue"/>
            <w:tcBorders>
              <w:left w:val="single" w:color="auto" w:sz="4" w:space="0"/>
              <w:right w:val="single" w:color="auto" w:sz="4" w:space="0"/>
            </w:tcBorders>
            <w:vAlign w:val="center"/>
          </w:tcPr>
          <w:p w14:paraId="2858D24B">
            <w:pPr>
              <w:pStyle w:val="28"/>
            </w:pPr>
          </w:p>
        </w:tc>
        <w:tc>
          <w:tcPr>
            <w:tcW w:w="425" w:type="pct"/>
            <w:tcBorders>
              <w:left w:val="single" w:color="auto" w:sz="4" w:space="0"/>
              <w:right w:val="single" w:color="auto" w:sz="4" w:space="0"/>
            </w:tcBorders>
            <w:vAlign w:val="center"/>
          </w:tcPr>
          <w:p w14:paraId="362A28D3">
            <w:pPr>
              <w:pStyle w:val="28"/>
            </w:pPr>
            <w:r>
              <w:rPr>
                <w:rFonts w:hint="eastAsia"/>
              </w:rPr>
              <w:t>政府信息公开目录</w:t>
            </w:r>
          </w:p>
        </w:tc>
        <w:tc>
          <w:tcPr>
            <w:tcW w:w="341" w:type="pct"/>
            <w:tcBorders>
              <w:left w:val="single" w:color="auto" w:sz="4" w:space="0"/>
              <w:right w:val="single" w:color="auto" w:sz="4" w:space="0"/>
            </w:tcBorders>
            <w:vAlign w:val="center"/>
          </w:tcPr>
          <w:p w14:paraId="312BD06C">
            <w:pPr>
              <w:pStyle w:val="28"/>
            </w:pPr>
            <w:r>
              <w:rPr>
                <w:rFonts w:hint="eastAsia"/>
              </w:rPr>
              <w:t>主动公开</w:t>
            </w:r>
          </w:p>
        </w:tc>
        <w:tc>
          <w:tcPr>
            <w:tcW w:w="1057" w:type="pct"/>
            <w:tcBorders>
              <w:left w:val="single" w:color="auto" w:sz="4" w:space="0"/>
              <w:right w:val="single" w:color="auto" w:sz="4" w:space="0"/>
            </w:tcBorders>
            <w:vAlign w:val="center"/>
          </w:tcPr>
          <w:p w14:paraId="6A6B1B5E">
            <w:pPr>
              <w:pStyle w:val="28"/>
            </w:pPr>
            <w:r>
              <w:rPr>
                <w:rFonts w:hint="eastAsia"/>
              </w:rPr>
              <w:t>《中华人民共和国政府信息公开条例》（国务院令第711号）</w:t>
            </w:r>
          </w:p>
        </w:tc>
        <w:tc>
          <w:tcPr>
            <w:tcW w:w="633" w:type="pct"/>
            <w:tcBorders>
              <w:left w:val="single" w:color="auto" w:sz="4" w:space="0"/>
              <w:right w:val="single" w:color="auto" w:sz="4" w:space="0"/>
            </w:tcBorders>
            <w:vAlign w:val="center"/>
          </w:tcPr>
          <w:p w14:paraId="2652B756">
            <w:pPr>
              <w:pStyle w:val="28"/>
            </w:pPr>
            <w:r>
              <w:rPr>
                <w:rFonts w:hint="eastAsia"/>
              </w:rPr>
              <w:t>【政府信息的索引、名称、内容概述、生成日期】</w:t>
            </w:r>
          </w:p>
        </w:tc>
        <w:tc>
          <w:tcPr>
            <w:tcW w:w="361" w:type="pct"/>
            <w:tcBorders>
              <w:left w:val="single" w:color="auto" w:sz="4" w:space="0"/>
              <w:right w:val="single" w:color="auto" w:sz="4" w:space="0"/>
            </w:tcBorders>
            <w:tcMar>
              <w:top w:w="0" w:type="dxa"/>
              <w:left w:w="108" w:type="dxa"/>
              <w:bottom w:w="0" w:type="dxa"/>
              <w:right w:w="108" w:type="dxa"/>
            </w:tcMar>
            <w:vAlign w:val="center"/>
          </w:tcPr>
          <w:p w14:paraId="709A45B5">
            <w:pPr>
              <w:pStyle w:val="28"/>
            </w:pPr>
            <w:r>
              <w:rPr>
                <w:rFonts w:hint="eastAsia"/>
              </w:rPr>
              <w:t>云岗街道综合办公室</w:t>
            </w:r>
          </w:p>
        </w:tc>
        <w:tc>
          <w:tcPr>
            <w:tcW w:w="271" w:type="pct"/>
            <w:tcBorders>
              <w:left w:val="single" w:color="auto" w:sz="4" w:space="0"/>
              <w:right w:val="single" w:color="auto" w:sz="4" w:space="0"/>
            </w:tcBorders>
            <w:vAlign w:val="center"/>
          </w:tcPr>
          <w:p w14:paraId="7CEF0872">
            <w:pPr>
              <w:pStyle w:val="28"/>
            </w:pPr>
            <w:r>
              <w:rPr>
                <w:rFonts w:hint="eastAsia"/>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04F15290">
            <w:pPr>
              <w:pStyle w:val="28"/>
            </w:pPr>
            <w:r>
              <w:rPr>
                <w:rFonts w:hint="eastAsia"/>
              </w:rPr>
              <w:t>政府网站专题集中公开</w:t>
            </w:r>
          </w:p>
        </w:tc>
        <w:tc>
          <w:tcPr>
            <w:tcW w:w="177" w:type="pct"/>
            <w:tcBorders>
              <w:top w:val="single" w:color="auto" w:sz="4" w:space="0"/>
              <w:left w:val="single" w:color="auto" w:sz="4" w:space="0"/>
              <w:bottom w:val="single" w:color="auto" w:sz="4" w:space="0"/>
              <w:right w:val="single" w:color="auto" w:sz="4" w:space="0"/>
            </w:tcBorders>
            <w:vAlign w:val="center"/>
          </w:tcPr>
          <w:p w14:paraId="51510CEE">
            <w:pPr>
              <w:pStyle w:val="28"/>
            </w:pPr>
            <w:r>
              <w:rPr>
                <w:rFonts w:hint="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17AF1A76">
            <w:pPr>
              <w:pStyle w:val="28"/>
            </w:pPr>
            <w:r>
              <w:rPr>
                <w:rFonts w:hint="eastAsia"/>
                <w:b/>
              </w:rPr>
              <w:t>√</w:t>
            </w:r>
          </w:p>
        </w:tc>
      </w:tr>
      <w:tr w14:paraId="7E6E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66C06949">
            <w:pPr>
              <w:pStyle w:val="28"/>
            </w:pPr>
            <w:r>
              <w:rPr>
                <w:rFonts w:hint="eastAsia"/>
              </w:rPr>
              <w:t xml:space="preserve">7 </w:t>
            </w:r>
          </w:p>
        </w:tc>
        <w:tc>
          <w:tcPr>
            <w:tcW w:w="676" w:type="pct"/>
            <w:vMerge w:val="continue"/>
            <w:tcBorders>
              <w:left w:val="single" w:color="auto" w:sz="4" w:space="0"/>
              <w:right w:val="single" w:color="auto" w:sz="4" w:space="0"/>
            </w:tcBorders>
            <w:vAlign w:val="center"/>
          </w:tcPr>
          <w:p w14:paraId="596A4858">
            <w:pPr>
              <w:pStyle w:val="28"/>
            </w:pPr>
          </w:p>
        </w:tc>
        <w:tc>
          <w:tcPr>
            <w:tcW w:w="342" w:type="pct"/>
            <w:vMerge w:val="continue"/>
            <w:tcBorders>
              <w:left w:val="single" w:color="auto" w:sz="4" w:space="0"/>
              <w:right w:val="single" w:color="auto" w:sz="4" w:space="0"/>
            </w:tcBorders>
            <w:vAlign w:val="center"/>
          </w:tcPr>
          <w:p w14:paraId="579E3E50">
            <w:pPr>
              <w:pStyle w:val="28"/>
            </w:pPr>
          </w:p>
        </w:tc>
        <w:tc>
          <w:tcPr>
            <w:tcW w:w="425" w:type="pct"/>
            <w:tcBorders>
              <w:left w:val="single" w:color="auto" w:sz="4" w:space="0"/>
              <w:right w:val="single" w:color="auto" w:sz="4" w:space="0"/>
            </w:tcBorders>
            <w:vAlign w:val="center"/>
          </w:tcPr>
          <w:p w14:paraId="6047B5B1">
            <w:pPr>
              <w:pStyle w:val="28"/>
            </w:pPr>
            <w:r>
              <w:rPr>
                <w:rFonts w:hint="eastAsia"/>
              </w:rPr>
              <w:t>政府信息公开年度报告</w:t>
            </w:r>
          </w:p>
        </w:tc>
        <w:tc>
          <w:tcPr>
            <w:tcW w:w="341" w:type="pct"/>
            <w:tcBorders>
              <w:left w:val="single" w:color="auto" w:sz="4" w:space="0"/>
              <w:right w:val="single" w:color="auto" w:sz="4" w:space="0"/>
            </w:tcBorders>
            <w:vAlign w:val="center"/>
          </w:tcPr>
          <w:p w14:paraId="26486B3C">
            <w:pPr>
              <w:pStyle w:val="28"/>
            </w:pPr>
            <w:r>
              <w:rPr>
                <w:rFonts w:hint="eastAsia"/>
              </w:rPr>
              <w:t>主动公开</w:t>
            </w:r>
          </w:p>
        </w:tc>
        <w:tc>
          <w:tcPr>
            <w:tcW w:w="1057" w:type="pct"/>
            <w:tcBorders>
              <w:left w:val="single" w:color="auto" w:sz="4" w:space="0"/>
              <w:right w:val="single" w:color="auto" w:sz="4" w:space="0"/>
            </w:tcBorders>
            <w:vAlign w:val="center"/>
          </w:tcPr>
          <w:p w14:paraId="615E2E1B">
            <w:pPr>
              <w:pStyle w:val="28"/>
            </w:pPr>
            <w:r>
              <w:rPr>
                <w:rFonts w:hint="eastAsia"/>
              </w:rPr>
              <w:t>《中华人民共和国政府信息公开条例》（国务院令第711号）</w:t>
            </w:r>
          </w:p>
        </w:tc>
        <w:tc>
          <w:tcPr>
            <w:tcW w:w="633" w:type="pct"/>
            <w:tcBorders>
              <w:left w:val="single" w:color="auto" w:sz="4" w:space="0"/>
              <w:right w:val="single" w:color="auto" w:sz="4" w:space="0"/>
            </w:tcBorders>
            <w:vAlign w:val="center"/>
          </w:tcPr>
          <w:p w14:paraId="6DCD6146">
            <w:pPr>
              <w:pStyle w:val="28"/>
            </w:pPr>
            <w:r>
              <w:rPr>
                <w:rFonts w:hint="eastAsia"/>
              </w:rPr>
              <w:t>【总体情况、主动公开政府信息情况、收到和处理政府信息公开申请情况、政府信息公开行政复议、行政诉讼情况、政府信息公开工作存在的主要问题及改进情况、其他需要报告的事项】</w:t>
            </w:r>
          </w:p>
        </w:tc>
        <w:tc>
          <w:tcPr>
            <w:tcW w:w="361" w:type="pct"/>
            <w:tcBorders>
              <w:left w:val="single" w:color="auto" w:sz="4" w:space="0"/>
              <w:right w:val="single" w:color="auto" w:sz="4" w:space="0"/>
            </w:tcBorders>
            <w:tcMar>
              <w:top w:w="0" w:type="dxa"/>
              <w:left w:w="108" w:type="dxa"/>
              <w:bottom w:w="0" w:type="dxa"/>
              <w:right w:w="108" w:type="dxa"/>
            </w:tcMar>
            <w:vAlign w:val="center"/>
          </w:tcPr>
          <w:p w14:paraId="15C74DAF">
            <w:pPr>
              <w:pStyle w:val="28"/>
            </w:pPr>
            <w:r>
              <w:rPr>
                <w:rFonts w:hint="eastAsia"/>
              </w:rPr>
              <w:t>云岗街道综合办公室</w:t>
            </w:r>
          </w:p>
        </w:tc>
        <w:tc>
          <w:tcPr>
            <w:tcW w:w="271" w:type="pct"/>
            <w:tcBorders>
              <w:left w:val="single" w:color="auto" w:sz="4" w:space="0"/>
              <w:right w:val="single" w:color="auto" w:sz="4" w:space="0"/>
            </w:tcBorders>
            <w:vAlign w:val="center"/>
          </w:tcPr>
          <w:p w14:paraId="509625FC">
            <w:pPr>
              <w:pStyle w:val="28"/>
            </w:pPr>
            <w:r>
              <w:rPr>
                <w:rFonts w:hint="eastAsia"/>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6F7EE07B">
            <w:pPr>
              <w:pStyle w:val="28"/>
            </w:pPr>
            <w:r>
              <w:rPr>
                <w:rFonts w:hint="eastAsia"/>
              </w:rPr>
              <w:t>政府网站专题集中公开</w:t>
            </w:r>
          </w:p>
        </w:tc>
        <w:tc>
          <w:tcPr>
            <w:tcW w:w="177" w:type="pct"/>
            <w:tcBorders>
              <w:top w:val="single" w:color="auto" w:sz="4" w:space="0"/>
              <w:left w:val="single" w:color="auto" w:sz="4" w:space="0"/>
              <w:bottom w:val="single" w:color="auto" w:sz="4" w:space="0"/>
              <w:right w:val="single" w:color="auto" w:sz="4" w:space="0"/>
            </w:tcBorders>
            <w:vAlign w:val="center"/>
          </w:tcPr>
          <w:p w14:paraId="7A21EBFE">
            <w:pPr>
              <w:pStyle w:val="28"/>
            </w:pPr>
            <w:r>
              <w:rPr>
                <w:rFonts w:hint="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6ABE7614">
            <w:pPr>
              <w:pStyle w:val="28"/>
            </w:pPr>
            <w:r>
              <w:rPr>
                <w:rFonts w:hint="eastAsia"/>
                <w:b/>
              </w:rPr>
              <w:t>√</w:t>
            </w:r>
          </w:p>
        </w:tc>
      </w:tr>
      <w:tr w14:paraId="6F21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6D17654F">
            <w:pPr>
              <w:pStyle w:val="28"/>
            </w:pPr>
            <w:r>
              <w:rPr>
                <w:rFonts w:hint="eastAsia"/>
              </w:rPr>
              <w:t>8</w:t>
            </w:r>
          </w:p>
        </w:tc>
        <w:tc>
          <w:tcPr>
            <w:tcW w:w="676" w:type="pct"/>
            <w:vMerge w:val="continue"/>
            <w:tcBorders>
              <w:left w:val="single" w:color="auto" w:sz="4" w:space="0"/>
              <w:right w:val="single" w:color="auto" w:sz="4" w:space="0"/>
            </w:tcBorders>
            <w:vAlign w:val="center"/>
          </w:tcPr>
          <w:p w14:paraId="14450A75">
            <w:pPr>
              <w:pStyle w:val="28"/>
            </w:pPr>
          </w:p>
        </w:tc>
        <w:tc>
          <w:tcPr>
            <w:tcW w:w="342" w:type="pct"/>
            <w:tcBorders>
              <w:left w:val="single" w:color="auto" w:sz="4" w:space="0"/>
              <w:right w:val="single" w:color="auto" w:sz="4" w:space="0"/>
            </w:tcBorders>
            <w:vAlign w:val="center"/>
          </w:tcPr>
          <w:p w14:paraId="2081FA31">
            <w:pPr>
              <w:pStyle w:val="28"/>
            </w:pPr>
            <w:r>
              <w:rPr>
                <w:rFonts w:hint="eastAsia"/>
              </w:rPr>
              <w:t>建议提案</w:t>
            </w:r>
          </w:p>
        </w:tc>
        <w:tc>
          <w:tcPr>
            <w:tcW w:w="425" w:type="pct"/>
            <w:tcBorders>
              <w:left w:val="single" w:color="auto" w:sz="4" w:space="0"/>
              <w:right w:val="single" w:color="auto" w:sz="4" w:space="0"/>
            </w:tcBorders>
            <w:vAlign w:val="center"/>
          </w:tcPr>
          <w:p w14:paraId="2984A72B">
            <w:pPr>
              <w:pStyle w:val="28"/>
            </w:pPr>
            <w:r>
              <w:rPr>
                <w:rFonts w:hint="eastAsia"/>
              </w:rPr>
              <w:t>办理建议和提案总体情况</w:t>
            </w:r>
          </w:p>
        </w:tc>
        <w:tc>
          <w:tcPr>
            <w:tcW w:w="341" w:type="pct"/>
            <w:tcBorders>
              <w:left w:val="single" w:color="auto" w:sz="4" w:space="0"/>
              <w:right w:val="single" w:color="auto" w:sz="4" w:space="0"/>
            </w:tcBorders>
            <w:vAlign w:val="center"/>
          </w:tcPr>
          <w:p w14:paraId="21D7B8F9">
            <w:pPr>
              <w:pStyle w:val="28"/>
            </w:pPr>
            <w:r>
              <w:rPr>
                <w:rFonts w:hint="eastAsia"/>
              </w:rPr>
              <w:t>主动公开</w:t>
            </w:r>
          </w:p>
        </w:tc>
        <w:tc>
          <w:tcPr>
            <w:tcW w:w="1057" w:type="pct"/>
            <w:tcBorders>
              <w:left w:val="single" w:color="auto" w:sz="4" w:space="0"/>
              <w:right w:val="single" w:color="auto" w:sz="4" w:space="0"/>
            </w:tcBorders>
            <w:vAlign w:val="center"/>
          </w:tcPr>
          <w:p w14:paraId="20580A30">
            <w:pPr>
              <w:pStyle w:val="28"/>
            </w:pPr>
            <w:r>
              <w:rPr>
                <w:rFonts w:hint="eastAsia"/>
              </w:rPr>
              <w:t>《中华人民共和国政府信息公开条例》（国务院令第711号）</w:t>
            </w:r>
          </w:p>
        </w:tc>
        <w:tc>
          <w:tcPr>
            <w:tcW w:w="633" w:type="pct"/>
            <w:tcBorders>
              <w:left w:val="single" w:color="auto" w:sz="4" w:space="0"/>
              <w:right w:val="single" w:color="auto" w:sz="4" w:space="0"/>
            </w:tcBorders>
            <w:vAlign w:val="center"/>
          </w:tcPr>
          <w:p w14:paraId="01DF6412">
            <w:pPr>
              <w:pStyle w:val="28"/>
            </w:pPr>
            <w:r>
              <w:rPr>
                <w:rFonts w:hint="eastAsia"/>
              </w:rPr>
              <w:t>【办理建议和提案总体情况信息】</w:t>
            </w:r>
          </w:p>
        </w:tc>
        <w:tc>
          <w:tcPr>
            <w:tcW w:w="361" w:type="pct"/>
            <w:tcBorders>
              <w:left w:val="single" w:color="auto" w:sz="4" w:space="0"/>
              <w:right w:val="single" w:color="auto" w:sz="4" w:space="0"/>
            </w:tcBorders>
            <w:tcMar>
              <w:top w:w="0" w:type="dxa"/>
              <w:left w:w="108" w:type="dxa"/>
              <w:bottom w:w="0" w:type="dxa"/>
              <w:right w:w="108" w:type="dxa"/>
            </w:tcMar>
            <w:vAlign w:val="center"/>
          </w:tcPr>
          <w:p w14:paraId="60A8FCF5">
            <w:pPr>
              <w:pStyle w:val="28"/>
            </w:pPr>
            <w:r>
              <w:rPr>
                <w:rFonts w:hint="eastAsia"/>
              </w:rPr>
              <w:t>云岗街道综合办公室</w:t>
            </w:r>
          </w:p>
        </w:tc>
        <w:tc>
          <w:tcPr>
            <w:tcW w:w="271" w:type="pct"/>
            <w:tcBorders>
              <w:left w:val="single" w:color="auto" w:sz="4" w:space="0"/>
              <w:right w:val="single" w:color="auto" w:sz="4" w:space="0"/>
            </w:tcBorders>
            <w:vAlign w:val="center"/>
          </w:tcPr>
          <w:p w14:paraId="08C3F5A0">
            <w:pPr>
              <w:pStyle w:val="28"/>
            </w:pPr>
            <w:r>
              <w:rPr>
                <w:rFonts w:hint="eastAsia"/>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0A442384">
            <w:pPr>
              <w:pStyle w:val="28"/>
            </w:pPr>
            <w:r>
              <w:rPr>
                <w:rFonts w:hint="eastAsia"/>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06456EFB">
            <w:pPr>
              <w:pStyle w:val="28"/>
              <w:rPr>
                <w:b/>
              </w:rPr>
            </w:pPr>
            <w:r>
              <w:rPr>
                <w:rFonts w:hint="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04F6F01B">
            <w:pPr>
              <w:pStyle w:val="28"/>
              <w:rPr>
                <w:b/>
              </w:rPr>
            </w:pPr>
            <w:r>
              <w:rPr>
                <w:rFonts w:hint="eastAsia"/>
                <w:b/>
              </w:rPr>
              <w:t>√</w:t>
            </w:r>
          </w:p>
        </w:tc>
      </w:tr>
      <w:tr w14:paraId="32B7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3E6874D4">
            <w:pPr>
              <w:pStyle w:val="28"/>
            </w:pPr>
            <w:r>
              <w:rPr>
                <w:rFonts w:hint="eastAsia"/>
              </w:rPr>
              <w:t>9</w:t>
            </w:r>
          </w:p>
        </w:tc>
        <w:tc>
          <w:tcPr>
            <w:tcW w:w="676" w:type="pct"/>
            <w:vMerge w:val="continue"/>
            <w:tcBorders>
              <w:left w:val="single" w:color="auto" w:sz="4" w:space="0"/>
              <w:right w:val="single" w:color="auto" w:sz="4" w:space="0"/>
            </w:tcBorders>
            <w:vAlign w:val="center"/>
          </w:tcPr>
          <w:p w14:paraId="02B69DDD">
            <w:pPr>
              <w:pStyle w:val="28"/>
            </w:pPr>
          </w:p>
        </w:tc>
        <w:tc>
          <w:tcPr>
            <w:tcW w:w="342" w:type="pct"/>
            <w:tcBorders>
              <w:left w:val="single" w:color="auto" w:sz="4" w:space="0"/>
              <w:right w:val="single" w:color="auto" w:sz="4" w:space="0"/>
            </w:tcBorders>
            <w:vAlign w:val="center"/>
          </w:tcPr>
          <w:p w14:paraId="3AAB9813">
            <w:pPr>
              <w:pStyle w:val="28"/>
            </w:pPr>
            <w:r>
              <w:rPr>
                <w:rFonts w:hint="eastAsia"/>
              </w:rPr>
              <w:t>政务信息</w:t>
            </w:r>
          </w:p>
        </w:tc>
        <w:tc>
          <w:tcPr>
            <w:tcW w:w="425" w:type="pct"/>
            <w:tcBorders>
              <w:left w:val="single" w:color="auto" w:sz="4" w:space="0"/>
              <w:right w:val="single" w:color="auto" w:sz="4" w:space="0"/>
            </w:tcBorders>
            <w:vAlign w:val="center"/>
          </w:tcPr>
          <w:p w14:paraId="6F5DA656">
            <w:pPr>
              <w:pStyle w:val="28"/>
            </w:pPr>
            <w:r>
              <w:rPr>
                <w:rFonts w:hint="eastAsia"/>
              </w:rPr>
              <w:t>工作动态</w:t>
            </w:r>
          </w:p>
        </w:tc>
        <w:tc>
          <w:tcPr>
            <w:tcW w:w="341" w:type="pct"/>
            <w:tcBorders>
              <w:left w:val="single" w:color="auto" w:sz="4" w:space="0"/>
              <w:right w:val="single" w:color="auto" w:sz="4" w:space="0"/>
            </w:tcBorders>
            <w:vAlign w:val="center"/>
          </w:tcPr>
          <w:p w14:paraId="36C2EF39">
            <w:pPr>
              <w:pStyle w:val="28"/>
            </w:pPr>
            <w:r>
              <w:rPr>
                <w:rFonts w:hint="eastAsia"/>
              </w:rPr>
              <w:t>主动公开</w:t>
            </w:r>
          </w:p>
        </w:tc>
        <w:tc>
          <w:tcPr>
            <w:tcW w:w="1057" w:type="pct"/>
            <w:tcBorders>
              <w:left w:val="single" w:color="auto" w:sz="4" w:space="0"/>
              <w:right w:val="single" w:color="auto" w:sz="4" w:space="0"/>
            </w:tcBorders>
            <w:vAlign w:val="center"/>
          </w:tcPr>
          <w:p w14:paraId="34CA8498">
            <w:pPr>
              <w:pStyle w:val="28"/>
            </w:pPr>
            <w:r>
              <w:rPr>
                <w:rFonts w:hint="eastAsia"/>
              </w:rPr>
              <w:t>《中华人民共和国政府信息公开条例》（国务院令第711号）</w:t>
            </w:r>
          </w:p>
        </w:tc>
        <w:tc>
          <w:tcPr>
            <w:tcW w:w="633" w:type="pct"/>
            <w:tcBorders>
              <w:left w:val="single" w:color="auto" w:sz="4" w:space="0"/>
              <w:right w:val="single" w:color="auto" w:sz="4" w:space="0"/>
            </w:tcBorders>
            <w:vAlign w:val="center"/>
          </w:tcPr>
          <w:p w14:paraId="7D36E3D8">
            <w:pPr>
              <w:pStyle w:val="28"/>
              <w:rPr>
                <w:spacing w:val="-16"/>
              </w:rPr>
            </w:pPr>
            <w:r>
              <w:rPr>
                <w:rFonts w:hint="eastAsia"/>
              </w:rPr>
              <w:t>【工作动态类信息】</w:t>
            </w:r>
          </w:p>
        </w:tc>
        <w:tc>
          <w:tcPr>
            <w:tcW w:w="361" w:type="pct"/>
            <w:tcBorders>
              <w:left w:val="single" w:color="auto" w:sz="4" w:space="0"/>
              <w:right w:val="single" w:color="auto" w:sz="4" w:space="0"/>
            </w:tcBorders>
            <w:tcMar>
              <w:top w:w="0" w:type="dxa"/>
              <w:left w:w="108" w:type="dxa"/>
              <w:bottom w:w="0" w:type="dxa"/>
              <w:right w:w="108" w:type="dxa"/>
            </w:tcMar>
            <w:vAlign w:val="center"/>
          </w:tcPr>
          <w:p w14:paraId="2483D8ED">
            <w:pPr>
              <w:pStyle w:val="28"/>
            </w:pPr>
            <w:r>
              <w:rPr>
                <w:rFonts w:hint="eastAsia"/>
              </w:rPr>
              <w:t>云岗街道综合办公室</w:t>
            </w:r>
          </w:p>
        </w:tc>
        <w:tc>
          <w:tcPr>
            <w:tcW w:w="271" w:type="pct"/>
            <w:tcBorders>
              <w:left w:val="single" w:color="auto" w:sz="4" w:space="0"/>
              <w:right w:val="single" w:color="auto" w:sz="4" w:space="0"/>
            </w:tcBorders>
            <w:vAlign w:val="center"/>
          </w:tcPr>
          <w:p w14:paraId="732FFD40">
            <w:pPr>
              <w:pStyle w:val="28"/>
            </w:pPr>
            <w:r>
              <w:rPr>
                <w:rFonts w:hint="eastAsia"/>
              </w:rPr>
              <w:t>信息产生或变更后15个工作日</w:t>
            </w:r>
          </w:p>
        </w:tc>
        <w:tc>
          <w:tcPr>
            <w:tcW w:w="271" w:type="pct"/>
            <w:tcBorders>
              <w:top w:val="single" w:color="auto" w:sz="4" w:space="0"/>
              <w:left w:val="single" w:color="auto" w:sz="4" w:space="0"/>
              <w:bottom w:val="single" w:color="auto" w:sz="4" w:space="0"/>
              <w:right w:val="single" w:color="auto" w:sz="4" w:space="0"/>
            </w:tcBorders>
            <w:vAlign w:val="center"/>
          </w:tcPr>
          <w:p w14:paraId="652123C6">
            <w:pPr>
              <w:pStyle w:val="28"/>
            </w:pPr>
            <w:r>
              <w:rPr>
                <w:rFonts w:hint="eastAsia"/>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7C1DEBCD">
            <w:pPr>
              <w:pStyle w:val="28"/>
            </w:pPr>
            <w:r>
              <w:rPr>
                <w:rFonts w:hint="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119C75C7">
            <w:pPr>
              <w:pStyle w:val="28"/>
            </w:pPr>
            <w:r>
              <w:rPr>
                <w:rFonts w:hint="eastAsia"/>
                <w:b/>
              </w:rPr>
              <w:t>√</w:t>
            </w:r>
          </w:p>
        </w:tc>
      </w:tr>
      <w:tr w14:paraId="3D55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510"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34D12183">
            <w:pPr>
              <w:pStyle w:val="28"/>
            </w:pPr>
            <w:r>
              <w:rPr>
                <w:rFonts w:hint="eastAsia"/>
              </w:rPr>
              <w:t>10</w:t>
            </w:r>
          </w:p>
        </w:tc>
        <w:tc>
          <w:tcPr>
            <w:tcW w:w="676" w:type="pct"/>
            <w:vMerge w:val="restart"/>
            <w:tcBorders>
              <w:left w:val="single" w:color="auto" w:sz="4" w:space="0"/>
              <w:right w:val="single" w:color="auto" w:sz="4" w:space="0"/>
            </w:tcBorders>
            <w:vAlign w:val="center"/>
          </w:tcPr>
          <w:p w14:paraId="6875D6AB">
            <w:pPr>
              <w:pStyle w:val="28"/>
            </w:pPr>
            <w:r>
              <w:rPr>
                <w:rFonts w:hint="eastAsia"/>
              </w:rPr>
              <w:t>贯彻执行法律、法规、规章和市、区人民政府的决定、命令，完成市、区人民政府部署的各项任务</w:t>
            </w:r>
          </w:p>
        </w:tc>
        <w:tc>
          <w:tcPr>
            <w:tcW w:w="342" w:type="pct"/>
            <w:vMerge w:val="restart"/>
            <w:tcBorders>
              <w:left w:val="single" w:color="auto" w:sz="4" w:space="0"/>
              <w:right w:val="single" w:color="auto" w:sz="4" w:space="0"/>
            </w:tcBorders>
            <w:vAlign w:val="center"/>
          </w:tcPr>
          <w:p w14:paraId="1A1FB3D4">
            <w:pPr>
              <w:pStyle w:val="28"/>
            </w:pPr>
            <w:r>
              <w:rPr>
                <w:rFonts w:hint="eastAsia"/>
              </w:rPr>
              <w:t>公开重点项目信息</w:t>
            </w:r>
          </w:p>
        </w:tc>
        <w:tc>
          <w:tcPr>
            <w:tcW w:w="425" w:type="pct"/>
            <w:tcBorders>
              <w:left w:val="single" w:color="auto" w:sz="4" w:space="0"/>
              <w:bottom w:val="single" w:color="auto" w:sz="4" w:space="0"/>
              <w:right w:val="single" w:color="auto" w:sz="4" w:space="0"/>
            </w:tcBorders>
            <w:vAlign w:val="center"/>
          </w:tcPr>
          <w:p w14:paraId="0A9607B1">
            <w:pPr>
              <w:pStyle w:val="28"/>
            </w:pPr>
            <w:r>
              <w:rPr>
                <w:rFonts w:hint="eastAsia"/>
              </w:rPr>
              <w:t>公开承担的年度重要民生实事项目</w:t>
            </w:r>
          </w:p>
        </w:tc>
        <w:tc>
          <w:tcPr>
            <w:tcW w:w="341" w:type="pct"/>
            <w:tcBorders>
              <w:left w:val="single" w:color="auto" w:sz="4" w:space="0"/>
              <w:bottom w:val="single" w:color="auto" w:sz="4" w:space="0"/>
              <w:right w:val="single" w:color="auto" w:sz="4" w:space="0"/>
            </w:tcBorders>
            <w:vAlign w:val="center"/>
          </w:tcPr>
          <w:p w14:paraId="693639E6">
            <w:pPr>
              <w:pStyle w:val="28"/>
            </w:pPr>
            <w:r>
              <w:rPr>
                <w:rFonts w:hint="eastAsia"/>
              </w:rPr>
              <w:t>主动公开</w:t>
            </w:r>
          </w:p>
        </w:tc>
        <w:tc>
          <w:tcPr>
            <w:tcW w:w="1057" w:type="pct"/>
            <w:tcBorders>
              <w:left w:val="single" w:color="auto" w:sz="4" w:space="0"/>
              <w:bottom w:val="single" w:color="auto" w:sz="4" w:space="0"/>
              <w:right w:val="single" w:color="auto" w:sz="4" w:space="0"/>
            </w:tcBorders>
            <w:vAlign w:val="center"/>
          </w:tcPr>
          <w:p w14:paraId="15C3CFFA">
            <w:pPr>
              <w:pStyle w:val="28"/>
            </w:pPr>
            <w:r>
              <w:rPr>
                <w:rFonts w:hint="eastAsia"/>
              </w:rPr>
              <w:t>《中华人民共和国政府信息公开条例》（国务院令第711号）</w:t>
            </w:r>
          </w:p>
        </w:tc>
        <w:tc>
          <w:tcPr>
            <w:tcW w:w="633" w:type="pct"/>
            <w:tcBorders>
              <w:left w:val="single" w:color="auto" w:sz="4" w:space="0"/>
              <w:bottom w:val="single" w:color="auto" w:sz="4" w:space="0"/>
              <w:right w:val="single" w:color="auto" w:sz="4" w:space="0"/>
            </w:tcBorders>
            <w:vAlign w:val="center"/>
          </w:tcPr>
          <w:p w14:paraId="2476D892">
            <w:pPr>
              <w:pStyle w:val="28"/>
            </w:pPr>
            <w:r>
              <w:rPr>
                <w:rFonts w:hint="eastAsia"/>
              </w:rPr>
              <w:t>【全文公开】</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70FA3BA">
            <w:pPr>
              <w:pStyle w:val="28"/>
            </w:pPr>
            <w:r>
              <w:rPr>
                <w:rFonts w:hint="eastAsia"/>
              </w:rPr>
              <w:t>云岗街道综合办公室</w:t>
            </w:r>
          </w:p>
        </w:tc>
        <w:tc>
          <w:tcPr>
            <w:tcW w:w="271" w:type="pct"/>
            <w:tcBorders>
              <w:left w:val="single" w:color="auto" w:sz="4" w:space="0"/>
              <w:bottom w:val="single" w:color="auto" w:sz="4" w:space="0"/>
              <w:right w:val="single" w:color="auto" w:sz="4" w:space="0"/>
            </w:tcBorders>
            <w:vAlign w:val="center"/>
          </w:tcPr>
          <w:p w14:paraId="491D4D8F">
            <w:pPr>
              <w:pStyle w:val="28"/>
            </w:pPr>
            <w:r>
              <w:rPr>
                <w:rFonts w:hint="eastAsia"/>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2EB9328A">
            <w:pPr>
              <w:pStyle w:val="28"/>
            </w:pPr>
            <w:r>
              <w:rPr>
                <w:rFonts w:hint="eastAsia"/>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5A1433BC">
            <w:pPr>
              <w:pStyle w:val="28"/>
            </w:pPr>
            <w:r>
              <w:rPr>
                <w:rFonts w:hint="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5DE836E4">
            <w:pPr>
              <w:pStyle w:val="28"/>
            </w:pPr>
            <w:r>
              <w:rPr>
                <w:rFonts w:hint="eastAsia"/>
                <w:b/>
              </w:rPr>
              <w:t>√</w:t>
            </w:r>
          </w:p>
        </w:tc>
      </w:tr>
      <w:tr w14:paraId="7C3F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2F3364FA">
            <w:pPr>
              <w:pStyle w:val="28"/>
            </w:pPr>
            <w:r>
              <w:rPr>
                <w:rFonts w:hint="eastAsia"/>
              </w:rPr>
              <w:t>11</w:t>
            </w:r>
          </w:p>
        </w:tc>
        <w:tc>
          <w:tcPr>
            <w:tcW w:w="676" w:type="pct"/>
            <w:vMerge w:val="continue"/>
            <w:tcBorders>
              <w:left w:val="single" w:color="auto" w:sz="4" w:space="0"/>
              <w:bottom w:val="single" w:color="auto" w:sz="4" w:space="0"/>
              <w:right w:val="single" w:color="auto" w:sz="4" w:space="0"/>
            </w:tcBorders>
            <w:vAlign w:val="center"/>
          </w:tcPr>
          <w:p w14:paraId="2D7160D8">
            <w:pPr>
              <w:pStyle w:val="28"/>
            </w:pPr>
          </w:p>
        </w:tc>
        <w:tc>
          <w:tcPr>
            <w:tcW w:w="342" w:type="pct"/>
            <w:vMerge w:val="continue"/>
            <w:tcBorders>
              <w:left w:val="single" w:color="auto" w:sz="4" w:space="0"/>
              <w:bottom w:val="single" w:color="auto" w:sz="4" w:space="0"/>
              <w:right w:val="single" w:color="auto" w:sz="4" w:space="0"/>
            </w:tcBorders>
            <w:vAlign w:val="center"/>
          </w:tcPr>
          <w:p w14:paraId="36DC0AAE">
            <w:pPr>
              <w:pStyle w:val="28"/>
            </w:pPr>
          </w:p>
        </w:tc>
        <w:tc>
          <w:tcPr>
            <w:tcW w:w="425" w:type="pct"/>
            <w:tcBorders>
              <w:left w:val="single" w:color="auto" w:sz="4" w:space="0"/>
              <w:bottom w:val="single" w:color="auto" w:sz="4" w:space="0"/>
              <w:right w:val="single" w:color="auto" w:sz="4" w:space="0"/>
            </w:tcBorders>
            <w:vAlign w:val="center"/>
          </w:tcPr>
          <w:p w14:paraId="1C8A166C">
            <w:pPr>
              <w:pStyle w:val="28"/>
            </w:pPr>
            <w:r>
              <w:rPr>
                <w:rFonts w:hint="eastAsia"/>
              </w:rPr>
              <w:t>年度区政府工作报告重点任务分工</w:t>
            </w:r>
          </w:p>
        </w:tc>
        <w:tc>
          <w:tcPr>
            <w:tcW w:w="341" w:type="pct"/>
            <w:tcBorders>
              <w:left w:val="single" w:color="auto" w:sz="4" w:space="0"/>
              <w:bottom w:val="single" w:color="auto" w:sz="4" w:space="0"/>
              <w:right w:val="single" w:color="auto" w:sz="4" w:space="0"/>
            </w:tcBorders>
            <w:vAlign w:val="center"/>
          </w:tcPr>
          <w:p w14:paraId="360DBAD4">
            <w:pPr>
              <w:pStyle w:val="28"/>
            </w:pPr>
            <w:r>
              <w:rPr>
                <w:rFonts w:hint="eastAsia"/>
              </w:rPr>
              <w:t>主动公开</w:t>
            </w:r>
          </w:p>
        </w:tc>
        <w:tc>
          <w:tcPr>
            <w:tcW w:w="1057" w:type="pct"/>
            <w:tcBorders>
              <w:left w:val="single" w:color="auto" w:sz="4" w:space="0"/>
              <w:bottom w:val="single" w:color="auto" w:sz="4" w:space="0"/>
              <w:right w:val="single" w:color="auto" w:sz="4" w:space="0"/>
            </w:tcBorders>
            <w:vAlign w:val="center"/>
          </w:tcPr>
          <w:p w14:paraId="43CC8CFD">
            <w:pPr>
              <w:pStyle w:val="28"/>
            </w:pPr>
            <w:r>
              <w:rPr>
                <w:rFonts w:hint="eastAsia"/>
              </w:rPr>
              <w:t>《中华人民共和国政府信息公开条例》（国务院令第711号）</w:t>
            </w:r>
          </w:p>
        </w:tc>
        <w:tc>
          <w:tcPr>
            <w:tcW w:w="633" w:type="pct"/>
            <w:tcBorders>
              <w:left w:val="single" w:color="auto" w:sz="4" w:space="0"/>
              <w:bottom w:val="single" w:color="auto" w:sz="4" w:space="0"/>
              <w:right w:val="single" w:color="auto" w:sz="4" w:space="0"/>
            </w:tcBorders>
            <w:vAlign w:val="center"/>
          </w:tcPr>
          <w:p w14:paraId="7BFA494C">
            <w:pPr>
              <w:pStyle w:val="28"/>
            </w:pPr>
            <w:r>
              <w:rPr>
                <w:rFonts w:hint="eastAsia"/>
              </w:rPr>
              <w:t>【全文公开】</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4B48496">
            <w:pPr>
              <w:pStyle w:val="28"/>
            </w:pPr>
            <w:r>
              <w:rPr>
                <w:rFonts w:hint="eastAsia"/>
              </w:rPr>
              <w:t>云岗街道综合办公室</w:t>
            </w:r>
          </w:p>
        </w:tc>
        <w:tc>
          <w:tcPr>
            <w:tcW w:w="271" w:type="pct"/>
            <w:tcBorders>
              <w:left w:val="single" w:color="auto" w:sz="4" w:space="0"/>
              <w:bottom w:val="single" w:color="auto" w:sz="4" w:space="0"/>
              <w:right w:val="single" w:color="auto" w:sz="4" w:space="0"/>
            </w:tcBorders>
            <w:vAlign w:val="center"/>
          </w:tcPr>
          <w:p w14:paraId="5AC83265">
            <w:pPr>
              <w:pStyle w:val="28"/>
            </w:pPr>
            <w:r>
              <w:rPr>
                <w:rFonts w:hint="eastAsia"/>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0E2ECBD1">
            <w:pPr>
              <w:pStyle w:val="28"/>
            </w:pPr>
            <w:r>
              <w:rPr>
                <w:rFonts w:hint="eastAsia"/>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764C1903">
            <w:pPr>
              <w:pStyle w:val="28"/>
            </w:pPr>
            <w:r>
              <w:rPr>
                <w:rFonts w:hint="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0D64633D">
            <w:pPr>
              <w:pStyle w:val="28"/>
            </w:pPr>
            <w:r>
              <w:rPr>
                <w:rFonts w:hint="eastAsia"/>
                <w:b/>
              </w:rPr>
              <w:t>√</w:t>
            </w:r>
          </w:p>
        </w:tc>
      </w:tr>
      <w:tr w14:paraId="7058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1CF2E852">
            <w:pPr>
              <w:pStyle w:val="28"/>
            </w:pPr>
            <w:r>
              <w:rPr>
                <w:rFonts w:hint="eastAsia"/>
              </w:rPr>
              <w:t>12</w:t>
            </w:r>
          </w:p>
        </w:tc>
        <w:tc>
          <w:tcPr>
            <w:tcW w:w="676" w:type="pct"/>
            <w:tcBorders>
              <w:left w:val="single" w:color="auto" w:sz="4" w:space="0"/>
              <w:bottom w:val="single" w:color="auto" w:sz="4" w:space="0"/>
              <w:right w:val="single" w:color="auto" w:sz="4" w:space="0"/>
            </w:tcBorders>
            <w:vAlign w:val="center"/>
          </w:tcPr>
          <w:p w14:paraId="3A975B31">
            <w:pPr>
              <w:pStyle w:val="28"/>
            </w:pPr>
            <w:r>
              <w:rPr>
                <w:rFonts w:hint="eastAsia"/>
              </w:rPr>
              <w:t>负责机关日常运转工作，负责文电、会务、机要、档案等机关工作</w:t>
            </w:r>
          </w:p>
        </w:tc>
        <w:tc>
          <w:tcPr>
            <w:tcW w:w="342" w:type="pct"/>
            <w:tcBorders>
              <w:left w:val="single" w:color="auto" w:sz="4" w:space="0"/>
              <w:bottom w:val="single" w:color="auto" w:sz="4" w:space="0"/>
              <w:right w:val="single" w:color="auto" w:sz="4" w:space="0"/>
            </w:tcBorders>
            <w:vAlign w:val="center"/>
          </w:tcPr>
          <w:p w14:paraId="539D924D">
            <w:pPr>
              <w:pStyle w:val="28"/>
            </w:pPr>
            <w:r>
              <w:rPr>
                <w:rFonts w:hint="eastAsia"/>
              </w:rPr>
              <w:t>政策文件</w:t>
            </w:r>
          </w:p>
        </w:tc>
        <w:tc>
          <w:tcPr>
            <w:tcW w:w="425" w:type="pct"/>
            <w:tcBorders>
              <w:left w:val="single" w:color="auto" w:sz="4" w:space="0"/>
              <w:bottom w:val="single" w:color="auto" w:sz="4" w:space="0"/>
              <w:right w:val="single" w:color="auto" w:sz="4" w:space="0"/>
            </w:tcBorders>
            <w:vAlign w:val="center"/>
          </w:tcPr>
          <w:p w14:paraId="145816C7">
            <w:pPr>
              <w:pStyle w:val="28"/>
            </w:pPr>
            <w:r>
              <w:rPr>
                <w:rFonts w:hint="eastAsia"/>
              </w:rPr>
              <w:t>行政规范性文件及政策解读</w:t>
            </w:r>
          </w:p>
        </w:tc>
        <w:tc>
          <w:tcPr>
            <w:tcW w:w="341" w:type="pct"/>
            <w:tcBorders>
              <w:left w:val="single" w:color="auto" w:sz="4" w:space="0"/>
              <w:bottom w:val="single" w:color="auto" w:sz="4" w:space="0"/>
              <w:right w:val="single" w:color="auto" w:sz="4" w:space="0"/>
            </w:tcBorders>
            <w:vAlign w:val="center"/>
          </w:tcPr>
          <w:p w14:paraId="6E44100A">
            <w:pPr>
              <w:pStyle w:val="28"/>
            </w:pPr>
            <w:r>
              <w:rPr>
                <w:rFonts w:hint="eastAsia"/>
              </w:rPr>
              <w:t>主动公开</w:t>
            </w:r>
          </w:p>
        </w:tc>
        <w:tc>
          <w:tcPr>
            <w:tcW w:w="1057" w:type="pct"/>
            <w:tcBorders>
              <w:left w:val="single" w:color="auto" w:sz="4" w:space="0"/>
              <w:bottom w:val="single" w:color="auto" w:sz="4" w:space="0"/>
              <w:right w:val="single" w:color="auto" w:sz="4" w:space="0"/>
            </w:tcBorders>
            <w:vAlign w:val="center"/>
          </w:tcPr>
          <w:p w14:paraId="48B1F205">
            <w:pPr>
              <w:pStyle w:val="28"/>
            </w:pPr>
            <w:r>
              <w:rPr>
                <w:rFonts w:hint="eastAsia"/>
              </w:rPr>
              <w:t>《中华人民共和国政府信息公开条例》（国务院令第711号）</w:t>
            </w:r>
          </w:p>
        </w:tc>
        <w:tc>
          <w:tcPr>
            <w:tcW w:w="633" w:type="pct"/>
            <w:tcBorders>
              <w:left w:val="single" w:color="auto" w:sz="4" w:space="0"/>
              <w:bottom w:val="single" w:color="auto" w:sz="4" w:space="0"/>
              <w:right w:val="single" w:color="auto" w:sz="4" w:space="0"/>
            </w:tcBorders>
            <w:vAlign w:val="center"/>
          </w:tcPr>
          <w:p w14:paraId="03F75398">
            <w:pPr>
              <w:pStyle w:val="28"/>
            </w:pPr>
            <w:r>
              <w:rPr>
                <w:rFonts w:hint="eastAsia"/>
              </w:rPr>
              <w:t>【行政规范性文件】</w:t>
            </w:r>
          </w:p>
          <w:p w14:paraId="43DFFDC5">
            <w:pPr>
              <w:pStyle w:val="28"/>
            </w:pPr>
            <w:r>
              <w:rPr>
                <w:rFonts w:hint="eastAsia"/>
              </w:rPr>
              <w:t>【政策解读材料】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808A178">
            <w:pPr>
              <w:pStyle w:val="28"/>
            </w:pPr>
            <w:r>
              <w:rPr>
                <w:rFonts w:hint="eastAsia"/>
              </w:rPr>
              <w:t>云岗街道综合办公室</w:t>
            </w:r>
          </w:p>
        </w:tc>
        <w:tc>
          <w:tcPr>
            <w:tcW w:w="271" w:type="pct"/>
            <w:tcBorders>
              <w:left w:val="single" w:color="auto" w:sz="4" w:space="0"/>
              <w:bottom w:val="single" w:color="auto" w:sz="4" w:space="0"/>
              <w:right w:val="single" w:color="auto" w:sz="4" w:space="0"/>
            </w:tcBorders>
            <w:vAlign w:val="center"/>
          </w:tcPr>
          <w:p w14:paraId="4AC99AE1">
            <w:pPr>
              <w:pStyle w:val="28"/>
            </w:pPr>
            <w:r>
              <w:rPr>
                <w:rFonts w:hint="eastAsia"/>
              </w:rPr>
              <w:t>信息产生或变更后15个工作日</w:t>
            </w:r>
          </w:p>
        </w:tc>
        <w:tc>
          <w:tcPr>
            <w:tcW w:w="271" w:type="pct"/>
            <w:tcBorders>
              <w:top w:val="single" w:color="auto" w:sz="4" w:space="0"/>
              <w:left w:val="single" w:color="auto" w:sz="4" w:space="0"/>
              <w:bottom w:val="single" w:color="auto" w:sz="4" w:space="0"/>
              <w:right w:val="single" w:color="auto" w:sz="4" w:space="0"/>
            </w:tcBorders>
            <w:vAlign w:val="center"/>
          </w:tcPr>
          <w:p w14:paraId="340FC695">
            <w:pPr>
              <w:pStyle w:val="28"/>
            </w:pPr>
            <w:r>
              <w:rPr>
                <w:rFonts w:hint="eastAsia"/>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426C767F">
            <w:pPr>
              <w:pStyle w:val="28"/>
            </w:pPr>
            <w:r>
              <w:rPr>
                <w:rFonts w:hint="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2701B168">
            <w:pPr>
              <w:pStyle w:val="28"/>
            </w:pPr>
            <w:r>
              <w:rPr>
                <w:rFonts w:hint="eastAsia"/>
                <w:b/>
              </w:rPr>
              <w:t>√</w:t>
            </w:r>
          </w:p>
        </w:tc>
      </w:tr>
      <w:tr w14:paraId="690D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1F74F758">
            <w:pPr>
              <w:pStyle w:val="28"/>
            </w:pPr>
            <w:r>
              <w:rPr>
                <w:rFonts w:hint="eastAsia"/>
              </w:rPr>
              <w:t>13</w:t>
            </w:r>
          </w:p>
        </w:tc>
        <w:tc>
          <w:tcPr>
            <w:tcW w:w="676" w:type="pct"/>
            <w:vMerge w:val="restart"/>
            <w:tcBorders>
              <w:left w:val="single" w:color="auto" w:sz="4" w:space="0"/>
              <w:right w:val="single" w:color="auto" w:sz="4" w:space="0"/>
            </w:tcBorders>
            <w:vAlign w:val="center"/>
          </w:tcPr>
          <w:p w14:paraId="2DE9A382">
            <w:pPr>
              <w:pStyle w:val="28"/>
              <w:jc w:val="both"/>
            </w:pPr>
            <w:r>
              <w:rPr>
                <w:rFonts w:hint="eastAsia"/>
              </w:rPr>
              <w:t>负责街道财政管理和机关财务工作，做好街道预决算和财政监督工作</w:t>
            </w:r>
          </w:p>
        </w:tc>
        <w:tc>
          <w:tcPr>
            <w:tcW w:w="342" w:type="pct"/>
            <w:tcBorders>
              <w:left w:val="single" w:color="auto" w:sz="4" w:space="0"/>
              <w:bottom w:val="single" w:color="auto" w:sz="4" w:space="0"/>
              <w:right w:val="single" w:color="auto" w:sz="4" w:space="0"/>
            </w:tcBorders>
            <w:vAlign w:val="center"/>
          </w:tcPr>
          <w:p w14:paraId="10E7213F">
            <w:pPr>
              <w:ind w:firstLine="0" w:firstLineChars="0"/>
              <w:jc w:val="left"/>
              <w:rPr>
                <w:rFonts w:ascii="宋体" w:hAnsi="宋体" w:eastAsia="宋体" w:cs="Arial"/>
                <w:kern w:val="0"/>
                <w:sz w:val="21"/>
              </w:rPr>
            </w:pPr>
            <w:r>
              <w:rPr>
                <w:rFonts w:hint="eastAsia" w:ascii="宋体" w:hAnsi="宋体" w:eastAsia="宋体" w:cs="Arial"/>
                <w:kern w:val="0"/>
                <w:sz w:val="21"/>
              </w:rPr>
              <w:t>编制街道经费决算报告</w:t>
            </w:r>
          </w:p>
        </w:tc>
        <w:tc>
          <w:tcPr>
            <w:tcW w:w="425" w:type="pct"/>
            <w:tcBorders>
              <w:left w:val="single" w:color="auto" w:sz="4" w:space="0"/>
              <w:bottom w:val="single" w:color="auto" w:sz="4" w:space="0"/>
              <w:right w:val="single" w:color="auto" w:sz="4" w:space="0"/>
            </w:tcBorders>
            <w:vAlign w:val="center"/>
          </w:tcPr>
          <w:p w14:paraId="5B10196C">
            <w:pPr>
              <w:pStyle w:val="28"/>
            </w:pPr>
            <w:r>
              <w:rPr>
                <w:rFonts w:hint="eastAsia"/>
              </w:rPr>
              <w:t>部门决算</w:t>
            </w:r>
          </w:p>
        </w:tc>
        <w:tc>
          <w:tcPr>
            <w:tcW w:w="341" w:type="pct"/>
            <w:tcBorders>
              <w:left w:val="single" w:color="auto" w:sz="4" w:space="0"/>
              <w:bottom w:val="single" w:color="auto" w:sz="4" w:space="0"/>
              <w:right w:val="single" w:color="auto" w:sz="4" w:space="0"/>
            </w:tcBorders>
            <w:vAlign w:val="center"/>
          </w:tcPr>
          <w:p w14:paraId="659B0ADF">
            <w:pPr>
              <w:pStyle w:val="28"/>
            </w:pPr>
            <w:r>
              <w:rPr>
                <w:rFonts w:hint="eastAsia"/>
              </w:rPr>
              <w:t>主动公开</w:t>
            </w:r>
          </w:p>
        </w:tc>
        <w:tc>
          <w:tcPr>
            <w:tcW w:w="1057" w:type="pct"/>
            <w:vMerge w:val="restart"/>
            <w:tcBorders>
              <w:left w:val="single" w:color="auto" w:sz="4" w:space="0"/>
              <w:right w:val="single" w:color="auto" w:sz="4" w:space="0"/>
            </w:tcBorders>
            <w:vAlign w:val="center"/>
          </w:tcPr>
          <w:p w14:paraId="6E282841">
            <w:pPr>
              <w:pStyle w:val="28"/>
            </w:pPr>
          </w:p>
          <w:p w14:paraId="0AD35805">
            <w:pPr>
              <w:pStyle w:val="28"/>
            </w:pPr>
          </w:p>
          <w:p w14:paraId="0E105E05">
            <w:pPr>
              <w:pStyle w:val="28"/>
            </w:pPr>
            <w:r>
              <w:rPr>
                <w:rFonts w:hint="eastAsia"/>
              </w:rPr>
              <w:t>《中华人民共和国预算法》、《中华人民共和国政府信息公开条例》、《财政部关于印发&lt;地方预决算公开操作规程的通知&gt;》（财预〔2016〕143号）等法律法规和文件规定</w:t>
            </w:r>
          </w:p>
        </w:tc>
        <w:tc>
          <w:tcPr>
            <w:tcW w:w="633" w:type="pct"/>
            <w:vMerge w:val="restart"/>
            <w:tcBorders>
              <w:left w:val="single" w:color="auto" w:sz="4" w:space="0"/>
              <w:right w:val="single" w:color="auto" w:sz="4" w:space="0"/>
            </w:tcBorders>
            <w:vAlign w:val="center"/>
          </w:tcPr>
          <w:p w14:paraId="544D7BB9">
            <w:pPr>
              <w:pStyle w:val="28"/>
            </w:pPr>
            <w:r>
              <w:rPr>
                <w:rFonts w:hint="eastAsia"/>
              </w:rPr>
              <w:t>【重点公开教育、医疗卫生、社会保障和就业、住房保障、涉农补贴等民生支出情况，包括项目名称、预算规模、补助标准、发放程序、资金分配结果等。对于分配到人(户）的财政资金，应当由乡级财政部门公开补助对象的姓名、地址、补助金额等详细情况】</w:t>
            </w:r>
          </w:p>
        </w:tc>
        <w:tc>
          <w:tcPr>
            <w:tcW w:w="361" w:type="pct"/>
            <w:vMerge w:val="restart"/>
            <w:tcBorders>
              <w:left w:val="single" w:color="auto" w:sz="4" w:space="0"/>
              <w:right w:val="single" w:color="auto" w:sz="4" w:space="0"/>
            </w:tcBorders>
            <w:tcMar>
              <w:top w:w="0" w:type="dxa"/>
              <w:left w:w="108" w:type="dxa"/>
              <w:bottom w:w="0" w:type="dxa"/>
              <w:right w:w="108" w:type="dxa"/>
            </w:tcMar>
            <w:vAlign w:val="center"/>
          </w:tcPr>
          <w:p w14:paraId="2339274F">
            <w:pPr>
              <w:pStyle w:val="28"/>
            </w:pPr>
            <w:r>
              <w:rPr>
                <w:rFonts w:hint="eastAsia"/>
              </w:rPr>
              <w:t>云岗街道综合办公室</w:t>
            </w:r>
          </w:p>
        </w:tc>
        <w:tc>
          <w:tcPr>
            <w:tcW w:w="271" w:type="pct"/>
            <w:vMerge w:val="restart"/>
            <w:tcBorders>
              <w:left w:val="single" w:color="auto" w:sz="4" w:space="0"/>
              <w:right w:val="single" w:color="auto" w:sz="4" w:space="0"/>
            </w:tcBorders>
            <w:vAlign w:val="center"/>
          </w:tcPr>
          <w:p w14:paraId="64C2A3E2">
            <w:pPr>
              <w:pStyle w:val="28"/>
            </w:pPr>
            <w:r>
              <w:rPr>
                <w:rFonts w:hint="eastAsia"/>
              </w:rPr>
              <w:t>本级政府财政部门批复后20日内</w:t>
            </w:r>
          </w:p>
        </w:tc>
        <w:tc>
          <w:tcPr>
            <w:tcW w:w="271" w:type="pct"/>
            <w:vMerge w:val="restart"/>
            <w:tcBorders>
              <w:top w:val="single" w:color="auto" w:sz="4" w:space="0"/>
              <w:left w:val="single" w:color="auto" w:sz="4" w:space="0"/>
              <w:right w:val="single" w:color="auto" w:sz="4" w:space="0"/>
            </w:tcBorders>
            <w:vAlign w:val="center"/>
          </w:tcPr>
          <w:p w14:paraId="11A79F6C">
            <w:pPr>
              <w:pStyle w:val="28"/>
            </w:pPr>
            <w:r>
              <w:rPr>
                <w:rFonts w:hint="eastAsia"/>
              </w:rPr>
              <w:t>政府网站专题集中公开</w:t>
            </w:r>
          </w:p>
        </w:tc>
        <w:tc>
          <w:tcPr>
            <w:tcW w:w="177" w:type="pct"/>
            <w:tcBorders>
              <w:top w:val="single" w:color="auto" w:sz="4" w:space="0"/>
              <w:left w:val="single" w:color="auto" w:sz="4" w:space="0"/>
              <w:bottom w:val="single" w:color="auto" w:sz="4" w:space="0"/>
              <w:right w:val="single" w:color="auto" w:sz="4" w:space="0"/>
            </w:tcBorders>
            <w:vAlign w:val="center"/>
          </w:tcPr>
          <w:p w14:paraId="23688B47">
            <w:pPr>
              <w:pStyle w:val="28"/>
              <w:rPr>
                <w:bCs/>
              </w:rPr>
            </w:pPr>
          </w:p>
        </w:tc>
        <w:tc>
          <w:tcPr>
            <w:tcW w:w="245" w:type="pct"/>
            <w:tcBorders>
              <w:top w:val="single" w:color="auto" w:sz="4" w:space="0"/>
              <w:left w:val="single" w:color="auto" w:sz="4" w:space="0"/>
              <w:bottom w:val="single" w:color="auto" w:sz="4" w:space="0"/>
              <w:right w:val="single" w:color="auto" w:sz="4" w:space="0"/>
            </w:tcBorders>
            <w:vAlign w:val="center"/>
          </w:tcPr>
          <w:p w14:paraId="68E7CF10">
            <w:pPr>
              <w:pStyle w:val="28"/>
              <w:rPr>
                <w:b/>
              </w:rPr>
            </w:pPr>
            <w:r>
              <w:rPr>
                <w:rFonts w:hint="eastAsia"/>
                <w:b/>
              </w:rPr>
              <w:t>√</w:t>
            </w:r>
          </w:p>
        </w:tc>
      </w:tr>
      <w:tr w14:paraId="1573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76C3F863">
            <w:pPr>
              <w:pStyle w:val="28"/>
            </w:pPr>
            <w:r>
              <w:rPr>
                <w:rFonts w:hint="eastAsia"/>
              </w:rPr>
              <w:t>14</w:t>
            </w:r>
          </w:p>
        </w:tc>
        <w:tc>
          <w:tcPr>
            <w:tcW w:w="676" w:type="pct"/>
            <w:vMerge w:val="continue"/>
            <w:tcBorders>
              <w:left w:val="single" w:color="auto" w:sz="4" w:space="0"/>
              <w:bottom w:val="single" w:color="auto" w:sz="4" w:space="0"/>
              <w:right w:val="single" w:color="auto" w:sz="4" w:space="0"/>
            </w:tcBorders>
            <w:vAlign w:val="center"/>
          </w:tcPr>
          <w:p w14:paraId="205BA6ED">
            <w:pPr>
              <w:overflowPunct/>
              <w:spacing w:line="240" w:lineRule="auto"/>
              <w:ind w:firstLine="0" w:firstLineChars="0"/>
              <w:jc w:val="left"/>
              <w:rPr>
                <w:rFonts w:ascii="宋体" w:hAnsi="宋体" w:eastAsia="宋体" w:cs="Arial"/>
                <w:kern w:val="0"/>
                <w:sz w:val="21"/>
              </w:rPr>
            </w:pPr>
          </w:p>
        </w:tc>
        <w:tc>
          <w:tcPr>
            <w:tcW w:w="342" w:type="pct"/>
            <w:tcBorders>
              <w:left w:val="single" w:color="auto" w:sz="4" w:space="0"/>
              <w:bottom w:val="single" w:color="auto" w:sz="4" w:space="0"/>
              <w:right w:val="single" w:color="auto" w:sz="4" w:space="0"/>
            </w:tcBorders>
            <w:vAlign w:val="center"/>
          </w:tcPr>
          <w:p w14:paraId="2693E468">
            <w:pPr>
              <w:ind w:firstLine="0" w:firstLineChars="0"/>
              <w:jc w:val="left"/>
              <w:rPr>
                <w:rFonts w:ascii="宋体" w:hAnsi="宋体" w:eastAsia="宋体" w:cs="Arial"/>
                <w:kern w:val="0"/>
                <w:sz w:val="21"/>
              </w:rPr>
            </w:pPr>
            <w:r>
              <w:rPr>
                <w:rFonts w:hint="eastAsia" w:ascii="宋体" w:hAnsi="宋体" w:eastAsia="宋体" w:cs="Arial"/>
                <w:kern w:val="0"/>
                <w:sz w:val="21"/>
              </w:rPr>
              <w:t>编制街道经费预算报告</w:t>
            </w:r>
          </w:p>
        </w:tc>
        <w:tc>
          <w:tcPr>
            <w:tcW w:w="425" w:type="pct"/>
            <w:tcBorders>
              <w:left w:val="single" w:color="auto" w:sz="4" w:space="0"/>
              <w:bottom w:val="single" w:color="auto" w:sz="4" w:space="0"/>
              <w:right w:val="single" w:color="auto" w:sz="4" w:space="0"/>
            </w:tcBorders>
            <w:vAlign w:val="center"/>
          </w:tcPr>
          <w:p w14:paraId="20E0E3BD">
            <w:pPr>
              <w:pStyle w:val="28"/>
            </w:pPr>
            <w:r>
              <w:rPr>
                <w:rFonts w:hint="eastAsia"/>
              </w:rPr>
              <w:t>部门预算</w:t>
            </w:r>
          </w:p>
        </w:tc>
        <w:tc>
          <w:tcPr>
            <w:tcW w:w="341" w:type="pct"/>
            <w:tcBorders>
              <w:left w:val="single" w:color="auto" w:sz="4" w:space="0"/>
              <w:bottom w:val="single" w:color="auto" w:sz="4" w:space="0"/>
              <w:right w:val="single" w:color="auto" w:sz="4" w:space="0"/>
            </w:tcBorders>
            <w:vAlign w:val="center"/>
          </w:tcPr>
          <w:p w14:paraId="7E4EB28C">
            <w:pPr>
              <w:pStyle w:val="28"/>
            </w:pPr>
            <w:r>
              <w:rPr>
                <w:rFonts w:hint="eastAsia"/>
              </w:rPr>
              <w:t>主动公开</w:t>
            </w:r>
          </w:p>
        </w:tc>
        <w:tc>
          <w:tcPr>
            <w:tcW w:w="1057" w:type="pct"/>
            <w:vMerge w:val="continue"/>
            <w:tcBorders>
              <w:left w:val="single" w:color="auto" w:sz="4" w:space="0"/>
              <w:bottom w:val="single" w:color="auto" w:sz="4" w:space="0"/>
              <w:right w:val="single" w:color="auto" w:sz="4" w:space="0"/>
            </w:tcBorders>
            <w:vAlign w:val="center"/>
          </w:tcPr>
          <w:p w14:paraId="42C3B536">
            <w:pPr>
              <w:overflowPunct/>
              <w:spacing w:line="240" w:lineRule="auto"/>
              <w:ind w:firstLine="0" w:firstLineChars="0"/>
              <w:jc w:val="left"/>
              <w:rPr>
                <w:rFonts w:ascii="宋体" w:hAnsi="宋体" w:eastAsia="宋体" w:cs="Arial"/>
                <w:kern w:val="0"/>
                <w:sz w:val="21"/>
              </w:rPr>
            </w:pPr>
          </w:p>
        </w:tc>
        <w:tc>
          <w:tcPr>
            <w:tcW w:w="633" w:type="pct"/>
            <w:vMerge w:val="continue"/>
            <w:tcBorders>
              <w:left w:val="single" w:color="auto" w:sz="4" w:space="0"/>
              <w:bottom w:val="single" w:color="auto" w:sz="4" w:space="0"/>
              <w:right w:val="single" w:color="auto" w:sz="4" w:space="0"/>
            </w:tcBorders>
            <w:vAlign w:val="center"/>
          </w:tcPr>
          <w:p w14:paraId="7EDFBB16">
            <w:pPr>
              <w:overflowPunct/>
              <w:spacing w:line="240" w:lineRule="auto"/>
              <w:ind w:firstLine="0" w:firstLineChars="0"/>
              <w:jc w:val="left"/>
              <w:rPr>
                <w:rFonts w:ascii="宋体" w:hAnsi="宋体" w:eastAsia="宋体" w:cs="Arial"/>
                <w:kern w:val="0"/>
                <w:sz w:val="21"/>
              </w:rPr>
            </w:pPr>
          </w:p>
        </w:tc>
        <w:tc>
          <w:tcPr>
            <w:tcW w:w="361"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FE8E708">
            <w:pPr>
              <w:overflowPunct/>
              <w:spacing w:line="240" w:lineRule="auto"/>
              <w:ind w:firstLine="0" w:firstLineChars="0"/>
              <w:jc w:val="left"/>
              <w:rPr>
                <w:rFonts w:ascii="宋体" w:hAnsi="宋体" w:eastAsia="宋体" w:cs="Arial"/>
                <w:kern w:val="0"/>
                <w:sz w:val="21"/>
              </w:rPr>
            </w:pPr>
          </w:p>
        </w:tc>
        <w:tc>
          <w:tcPr>
            <w:tcW w:w="271" w:type="pct"/>
            <w:vMerge w:val="continue"/>
            <w:tcBorders>
              <w:left w:val="single" w:color="auto" w:sz="4" w:space="0"/>
              <w:bottom w:val="single" w:color="auto" w:sz="4" w:space="0"/>
              <w:right w:val="single" w:color="auto" w:sz="4" w:space="0"/>
            </w:tcBorders>
            <w:vAlign w:val="center"/>
          </w:tcPr>
          <w:p w14:paraId="0BCB1C76">
            <w:pPr>
              <w:overflowPunct/>
              <w:spacing w:line="240" w:lineRule="auto"/>
              <w:ind w:firstLine="0" w:firstLineChars="0"/>
              <w:jc w:val="left"/>
              <w:rPr>
                <w:rFonts w:ascii="宋体" w:hAnsi="宋体" w:eastAsia="宋体" w:cs="Arial"/>
                <w:kern w:val="0"/>
                <w:sz w:val="21"/>
              </w:rPr>
            </w:pPr>
          </w:p>
        </w:tc>
        <w:tc>
          <w:tcPr>
            <w:tcW w:w="271" w:type="pct"/>
            <w:vMerge w:val="continue"/>
            <w:tcBorders>
              <w:left w:val="single" w:color="auto" w:sz="4" w:space="0"/>
              <w:bottom w:val="single" w:color="auto" w:sz="4" w:space="0"/>
              <w:right w:val="single" w:color="auto" w:sz="4" w:space="0"/>
            </w:tcBorders>
            <w:vAlign w:val="center"/>
          </w:tcPr>
          <w:p w14:paraId="54DA7FCE">
            <w:pPr>
              <w:overflowPunct/>
              <w:spacing w:line="240" w:lineRule="auto"/>
              <w:ind w:firstLine="0" w:firstLineChars="0"/>
              <w:jc w:val="left"/>
              <w:rPr>
                <w:rFonts w:ascii="宋体" w:hAnsi="宋体" w:eastAsia="宋体" w:cs="Arial"/>
                <w:kern w:val="0"/>
                <w:sz w:val="21"/>
              </w:rPr>
            </w:pPr>
          </w:p>
        </w:tc>
        <w:tc>
          <w:tcPr>
            <w:tcW w:w="177" w:type="pct"/>
            <w:tcBorders>
              <w:top w:val="single" w:color="auto" w:sz="4" w:space="0"/>
              <w:left w:val="single" w:color="auto" w:sz="4" w:space="0"/>
              <w:bottom w:val="single" w:color="auto" w:sz="4" w:space="0"/>
              <w:right w:val="single" w:color="auto" w:sz="4" w:space="0"/>
            </w:tcBorders>
            <w:vAlign w:val="center"/>
          </w:tcPr>
          <w:p w14:paraId="19787351">
            <w:pPr>
              <w:pStyle w:val="28"/>
            </w:pPr>
          </w:p>
        </w:tc>
        <w:tc>
          <w:tcPr>
            <w:tcW w:w="245" w:type="pct"/>
            <w:tcBorders>
              <w:top w:val="single" w:color="auto" w:sz="4" w:space="0"/>
              <w:left w:val="single" w:color="auto" w:sz="4" w:space="0"/>
              <w:bottom w:val="single" w:color="auto" w:sz="4" w:space="0"/>
              <w:right w:val="single" w:color="auto" w:sz="4" w:space="0"/>
            </w:tcBorders>
            <w:vAlign w:val="center"/>
          </w:tcPr>
          <w:p w14:paraId="2BD29A32">
            <w:pPr>
              <w:pStyle w:val="28"/>
            </w:pPr>
            <w:r>
              <w:rPr>
                <w:rFonts w:hint="eastAsia"/>
                <w:b/>
              </w:rPr>
              <w:t>√</w:t>
            </w:r>
          </w:p>
        </w:tc>
      </w:tr>
      <w:tr w14:paraId="3219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4E68B745">
            <w:pPr>
              <w:pStyle w:val="28"/>
            </w:pPr>
            <w:r>
              <w:rPr>
                <w:rFonts w:hint="eastAsia"/>
              </w:rPr>
              <w:t>15</w:t>
            </w:r>
          </w:p>
        </w:tc>
        <w:tc>
          <w:tcPr>
            <w:tcW w:w="676" w:type="pct"/>
            <w:vMerge w:val="restart"/>
            <w:tcBorders>
              <w:left w:val="single" w:color="auto" w:sz="4" w:space="0"/>
              <w:right w:val="single" w:color="auto" w:sz="4" w:space="0"/>
            </w:tcBorders>
            <w:vAlign w:val="center"/>
          </w:tcPr>
          <w:p w14:paraId="75E98ACB">
            <w:pPr>
              <w:pStyle w:val="28"/>
            </w:pPr>
            <w:r>
              <w:t>街道河长制工作</w:t>
            </w:r>
          </w:p>
        </w:tc>
        <w:tc>
          <w:tcPr>
            <w:tcW w:w="342" w:type="pct"/>
            <w:vMerge w:val="restart"/>
            <w:tcBorders>
              <w:left w:val="single" w:color="auto" w:sz="4" w:space="0"/>
              <w:right w:val="single" w:color="auto" w:sz="4" w:space="0"/>
            </w:tcBorders>
            <w:vAlign w:val="center"/>
          </w:tcPr>
          <w:p w14:paraId="14DFB1BE">
            <w:pPr>
              <w:pStyle w:val="28"/>
            </w:pPr>
            <w:r>
              <w:t>河长制工作</w:t>
            </w:r>
          </w:p>
        </w:tc>
        <w:tc>
          <w:tcPr>
            <w:tcW w:w="425" w:type="pct"/>
            <w:tcBorders>
              <w:left w:val="single" w:color="auto" w:sz="4" w:space="0"/>
              <w:bottom w:val="single" w:color="auto" w:sz="4" w:space="0"/>
              <w:right w:val="single" w:color="auto" w:sz="4" w:space="0"/>
            </w:tcBorders>
            <w:vAlign w:val="center"/>
          </w:tcPr>
          <w:p w14:paraId="606C6E62">
            <w:pPr>
              <w:pStyle w:val="28"/>
            </w:pPr>
            <w:r>
              <w:t>街道级河长信息</w:t>
            </w:r>
          </w:p>
        </w:tc>
        <w:tc>
          <w:tcPr>
            <w:tcW w:w="341" w:type="pct"/>
            <w:tcBorders>
              <w:left w:val="single" w:color="auto" w:sz="4" w:space="0"/>
              <w:bottom w:val="single" w:color="auto" w:sz="4" w:space="0"/>
              <w:right w:val="single" w:color="auto" w:sz="4" w:space="0"/>
            </w:tcBorders>
            <w:vAlign w:val="center"/>
          </w:tcPr>
          <w:p w14:paraId="040F4D61">
            <w:pPr>
              <w:pStyle w:val="28"/>
            </w:pPr>
            <w:r>
              <w:rPr>
                <w:rFonts w:hint="eastAsia"/>
              </w:rPr>
              <w:t>主动公开</w:t>
            </w:r>
          </w:p>
        </w:tc>
        <w:tc>
          <w:tcPr>
            <w:tcW w:w="1057" w:type="pct"/>
            <w:tcBorders>
              <w:left w:val="single" w:color="auto" w:sz="4" w:space="0"/>
              <w:bottom w:val="single" w:color="auto" w:sz="4" w:space="0"/>
              <w:right w:val="single" w:color="auto" w:sz="4" w:space="0"/>
            </w:tcBorders>
            <w:vAlign w:val="center"/>
          </w:tcPr>
          <w:p w14:paraId="6619DA63">
            <w:pPr>
              <w:pStyle w:val="28"/>
            </w:pPr>
            <w:r>
              <w:t>丰台区河长办相关制度</w:t>
            </w:r>
          </w:p>
        </w:tc>
        <w:tc>
          <w:tcPr>
            <w:tcW w:w="633" w:type="pct"/>
            <w:tcBorders>
              <w:left w:val="single" w:color="auto" w:sz="4" w:space="0"/>
              <w:bottom w:val="single" w:color="auto" w:sz="4" w:space="0"/>
              <w:right w:val="single" w:color="auto" w:sz="4" w:space="0"/>
            </w:tcBorders>
            <w:vAlign w:val="center"/>
          </w:tcPr>
          <w:p w14:paraId="11957C84">
            <w:pPr>
              <w:pStyle w:val="28"/>
              <w:jc w:val="both"/>
            </w:pPr>
            <w:r>
              <w:rPr>
                <w:rFonts w:hint="eastAsia"/>
              </w:rPr>
              <w:t>【街道级河长基本信息、巡河范围、巡河职责等】</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2CAEC3F">
            <w:pPr>
              <w:pStyle w:val="28"/>
            </w:pPr>
            <w:r>
              <w:rPr>
                <w:rFonts w:hint="eastAsia"/>
              </w:rPr>
              <w:t>云岗街道</w:t>
            </w:r>
            <w:r>
              <w:t>城市管理办公室</w:t>
            </w:r>
          </w:p>
        </w:tc>
        <w:tc>
          <w:tcPr>
            <w:tcW w:w="271" w:type="pct"/>
            <w:tcBorders>
              <w:left w:val="single" w:color="auto" w:sz="4" w:space="0"/>
              <w:bottom w:val="single" w:color="auto" w:sz="4" w:space="0"/>
              <w:right w:val="single" w:color="auto" w:sz="4" w:space="0"/>
            </w:tcBorders>
            <w:vAlign w:val="center"/>
          </w:tcPr>
          <w:p w14:paraId="6F8D77A0">
            <w:pPr>
              <w:pStyle w:val="28"/>
            </w:pPr>
            <w:r>
              <w:rPr>
                <w:rFonts w:hint="eastAsia"/>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1554963B">
            <w:pPr>
              <w:pStyle w:val="28"/>
            </w:pPr>
            <w:r>
              <w:rPr>
                <w:rFonts w:hint="eastAsia"/>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503C42CA">
            <w:pPr>
              <w:pStyle w:val="28"/>
              <w:rPr>
                <w:bCs/>
              </w:rPr>
            </w:pPr>
          </w:p>
        </w:tc>
        <w:tc>
          <w:tcPr>
            <w:tcW w:w="245" w:type="pct"/>
            <w:tcBorders>
              <w:top w:val="single" w:color="auto" w:sz="4" w:space="0"/>
              <w:left w:val="single" w:color="auto" w:sz="4" w:space="0"/>
              <w:bottom w:val="single" w:color="auto" w:sz="4" w:space="0"/>
              <w:right w:val="single" w:color="auto" w:sz="4" w:space="0"/>
            </w:tcBorders>
            <w:vAlign w:val="center"/>
          </w:tcPr>
          <w:p w14:paraId="08AD8B4F">
            <w:pPr>
              <w:pStyle w:val="28"/>
              <w:rPr>
                <w:b/>
              </w:rPr>
            </w:pPr>
            <w:r>
              <w:rPr>
                <w:rFonts w:hint="eastAsia"/>
                <w:b/>
              </w:rPr>
              <w:t>√</w:t>
            </w:r>
          </w:p>
        </w:tc>
      </w:tr>
      <w:tr w14:paraId="3ABB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28D66C39">
            <w:pPr>
              <w:pStyle w:val="28"/>
            </w:pPr>
            <w:r>
              <w:rPr>
                <w:rFonts w:hint="eastAsia"/>
              </w:rPr>
              <w:t>16</w:t>
            </w:r>
          </w:p>
        </w:tc>
        <w:tc>
          <w:tcPr>
            <w:tcW w:w="676" w:type="pct"/>
            <w:vMerge w:val="continue"/>
            <w:tcBorders>
              <w:left w:val="single" w:color="auto" w:sz="4" w:space="0"/>
              <w:right w:val="single" w:color="auto" w:sz="4" w:space="0"/>
            </w:tcBorders>
            <w:vAlign w:val="center"/>
          </w:tcPr>
          <w:p w14:paraId="482E1C82">
            <w:pPr>
              <w:pStyle w:val="28"/>
            </w:pPr>
          </w:p>
        </w:tc>
        <w:tc>
          <w:tcPr>
            <w:tcW w:w="342" w:type="pct"/>
            <w:vMerge w:val="continue"/>
            <w:tcBorders>
              <w:left w:val="single" w:color="auto" w:sz="4" w:space="0"/>
              <w:right w:val="single" w:color="auto" w:sz="4" w:space="0"/>
            </w:tcBorders>
            <w:vAlign w:val="center"/>
          </w:tcPr>
          <w:p w14:paraId="23C12C49">
            <w:pPr>
              <w:pStyle w:val="28"/>
            </w:pPr>
          </w:p>
        </w:tc>
        <w:tc>
          <w:tcPr>
            <w:tcW w:w="425" w:type="pct"/>
            <w:tcBorders>
              <w:left w:val="single" w:color="auto" w:sz="4" w:space="0"/>
              <w:bottom w:val="single" w:color="auto" w:sz="4" w:space="0"/>
              <w:right w:val="single" w:color="auto" w:sz="4" w:space="0"/>
            </w:tcBorders>
            <w:vAlign w:val="center"/>
          </w:tcPr>
          <w:p w14:paraId="6CD35A62">
            <w:pPr>
              <w:pStyle w:val="28"/>
            </w:pPr>
            <w:r>
              <w:t>社区级河长信息</w:t>
            </w:r>
          </w:p>
        </w:tc>
        <w:tc>
          <w:tcPr>
            <w:tcW w:w="341" w:type="pct"/>
            <w:tcBorders>
              <w:left w:val="single" w:color="auto" w:sz="4" w:space="0"/>
              <w:bottom w:val="single" w:color="auto" w:sz="4" w:space="0"/>
              <w:right w:val="single" w:color="auto" w:sz="4" w:space="0"/>
            </w:tcBorders>
            <w:vAlign w:val="center"/>
          </w:tcPr>
          <w:p w14:paraId="56446D06">
            <w:pPr>
              <w:pStyle w:val="28"/>
            </w:pPr>
            <w:r>
              <w:rPr>
                <w:rFonts w:hint="eastAsia"/>
              </w:rPr>
              <w:t>主动公开</w:t>
            </w:r>
          </w:p>
        </w:tc>
        <w:tc>
          <w:tcPr>
            <w:tcW w:w="1057" w:type="pct"/>
            <w:tcBorders>
              <w:left w:val="single" w:color="auto" w:sz="4" w:space="0"/>
              <w:bottom w:val="single" w:color="auto" w:sz="4" w:space="0"/>
              <w:right w:val="single" w:color="auto" w:sz="4" w:space="0"/>
            </w:tcBorders>
          </w:tcPr>
          <w:p w14:paraId="5C7B7DE9">
            <w:pPr>
              <w:pStyle w:val="28"/>
            </w:pPr>
            <w:r>
              <w:rPr>
                <w:rFonts w:hint="eastAsia"/>
              </w:rPr>
              <w:t>丰台区河长办相关制度</w:t>
            </w:r>
          </w:p>
        </w:tc>
        <w:tc>
          <w:tcPr>
            <w:tcW w:w="633" w:type="pct"/>
            <w:tcBorders>
              <w:left w:val="single" w:color="auto" w:sz="4" w:space="0"/>
              <w:bottom w:val="single" w:color="auto" w:sz="4" w:space="0"/>
              <w:right w:val="single" w:color="auto" w:sz="4" w:space="0"/>
            </w:tcBorders>
            <w:vAlign w:val="center"/>
          </w:tcPr>
          <w:p w14:paraId="66541EBA">
            <w:pPr>
              <w:pStyle w:val="28"/>
            </w:pPr>
            <w:r>
              <w:rPr>
                <w:rFonts w:hint="eastAsia"/>
              </w:rPr>
              <w:t>【</w:t>
            </w:r>
            <w:r>
              <w:t>社区级河长</w:t>
            </w:r>
            <w:r>
              <w:rPr>
                <w:rFonts w:hint="eastAsia"/>
              </w:rPr>
              <w:t>基本信息、巡河范围、巡河职责等】</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68AD6BA">
            <w:pPr>
              <w:pStyle w:val="28"/>
            </w:pPr>
            <w:r>
              <w:rPr>
                <w:rFonts w:hint="eastAsia"/>
              </w:rPr>
              <w:t>云岗街道</w:t>
            </w:r>
            <w:r>
              <w:t>城市管理办公室</w:t>
            </w:r>
          </w:p>
        </w:tc>
        <w:tc>
          <w:tcPr>
            <w:tcW w:w="271" w:type="pct"/>
            <w:tcBorders>
              <w:left w:val="single" w:color="auto" w:sz="4" w:space="0"/>
              <w:bottom w:val="single" w:color="auto" w:sz="4" w:space="0"/>
              <w:right w:val="single" w:color="auto" w:sz="4" w:space="0"/>
            </w:tcBorders>
            <w:vAlign w:val="center"/>
          </w:tcPr>
          <w:p w14:paraId="593C6754">
            <w:pPr>
              <w:pStyle w:val="28"/>
            </w:pPr>
            <w:r>
              <w:rPr>
                <w:rFonts w:hint="eastAsia"/>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2B8D9891">
            <w:pPr>
              <w:pStyle w:val="28"/>
            </w:pPr>
            <w:r>
              <w:rPr>
                <w:rFonts w:hint="eastAsia"/>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51859794">
            <w:pPr>
              <w:pStyle w:val="28"/>
              <w:rPr>
                <w:bCs/>
              </w:rPr>
            </w:pPr>
          </w:p>
        </w:tc>
        <w:tc>
          <w:tcPr>
            <w:tcW w:w="245" w:type="pct"/>
            <w:tcBorders>
              <w:top w:val="single" w:color="auto" w:sz="4" w:space="0"/>
              <w:left w:val="single" w:color="auto" w:sz="4" w:space="0"/>
              <w:bottom w:val="single" w:color="auto" w:sz="4" w:space="0"/>
              <w:right w:val="single" w:color="auto" w:sz="4" w:space="0"/>
            </w:tcBorders>
            <w:vAlign w:val="center"/>
          </w:tcPr>
          <w:p w14:paraId="58F2036A">
            <w:pPr>
              <w:pStyle w:val="28"/>
              <w:rPr>
                <w:b/>
              </w:rPr>
            </w:pPr>
            <w:r>
              <w:rPr>
                <w:rFonts w:hint="eastAsia"/>
                <w:b/>
              </w:rPr>
              <w:t>√</w:t>
            </w:r>
          </w:p>
        </w:tc>
      </w:tr>
      <w:tr w14:paraId="5CA0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5F69E219">
            <w:pPr>
              <w:pStyle w:val="28"/>
            </w:pPr>
            <w:r>
              <w:rPr>
                <w:rFonts w:hint="eastAsia"/>
              </w:rPr>
              <w:t>17</w:t>
            </w:r>
          </w:p>
        </w:tc>
        <w:tc>
          <w:tcPr>
            <w:tcW w:w="676" w:type="pct"/>
            <w:vMerge w:val="continue"/>
            <w:tcBorders>
              <w:left w:val="single" w:color="auto" w:sz="4" w:space="0"/>
              <w:right w:val="single" w:color="auto" w:sz="4" w:space="0"/>
            </w:tcBorders>
            <w:vAlign w:val="center"/>
          </w:tcPr>
          <w:p w14:paraId="58866B47">
            <w:pPr>
              <w:pStyle w:val="28"/>
            </w:pPr>
          </w:p>
        </w:tc>
        <w:tc>
          <w:tcPr>
            <w:tcW w:w="342" w:type="pct"/>
            <w:vMerge w:val="continue"/>
            <w:tcBorders>
              <w:left w:val="single" w:color="auto" w:sz="4" w:space="0"/>
              <w:right w:val="single" w:color="auto" w:sz="4" w:space="0"/>
            </w:tcBorders>
            <w:vAlign w:val="center"/>
          </w:tcPr>
          <w:p w14:paraId="7D18B1AA">
            <w:pPr>
              <w:pStyle w:val="28"/>
            </w:pPr>
          </w:p>
        </w:tc>
        <w:tc>
          <w:tcPr>
            <w:tcW w:w="425" w:type="pct"/>
            <w:tcBorders>
              <w:left w:val="single" w:color="auto" w:sz="4" w:space="0"/>
              <w:right w:val="single" w:color="auto" w:sz="4" w:space="0"/>
            </w:tcBorders>
            <w:vAlign w:val="center"/>
          </w:tcPr>
          <w:p w14:paraId="73B77E72">
            <w:pPr>
              <w:pStyle w:val="28"/>
            </w:pPr>
            <w:r>
              <w:t>街道巡河方案及相关制度</w:t>
            </w:r>
          </w:p>
        </w:tc>
        <w:tc>
          <w:tcPr>
            <w:tcW w:w="341" w:type="pct"/>
            <w:tcBorders>
              <w:left w:val="single" w:color="auto" w:sz="4" w:space="0"/>
              <w:right w:val="single" w:color="auto" w:sz="4" w:space="0"/>
            </w:tcBorders>
            <w:vAlign w:val="center"/>
          </w:tcPr>
          <w:p w14:paraId="4645B7B2">
            <w:pPr>
              <w:pStyle w:val="28"/>
            </w:pPr>
            <w:r>
              <w:rPr>
                <w:rFonts w:hint="eastAsia"/>
              </w:rPr>
              <w:t>主动公开</w:t>
            </w:r>
          </w:p>
        </w:tc>
        <w:tc>
          <w:tcPr>
            <w:tcW w:w="1057" w:type="pct"/>
            <w:tcBorders>
              <w:left w:val="single" w:color="auto" w:sz="4" w:space="0"/>
              <w:right w:val="single" w:color="auto" w:sz="4" w:space="0"/>
            </w:tcBorders>
          </w:tcPr>
          <w:p w14:paraId="5AEE240A">
            <w:pPr>
              <w:pStyle w:val="28"/>
            </w:pPr>
            <w:r>
              <w:rPr>
                <w:rFonts w:hint="eastAsia"/>
              </w:rPr>
              <w:t>丰台区河长办相关制度</w:t>
            </w:r>
          </w:p>
        </w:tc>
        <w:tc>
          <w:tcPr>
            <w:tcW w:w="633" w:type="pct"/>
            <w:tcBorders>
              <w:left w:val="single" w:color="auto" w:sz="4" w:space="0"/>
              <w:right w:val="single" w:color="auto" w:sz="4" w:space="0"/>
            </w:tcBorders>
            <w:vAlign w:val="center"/>
          </w:tcPr>
          <w:p w14:paraId="22B6BB1C">
            <w:pPr>
              <w:pStyle w:val="28"/>
            </w:pPr>
            <w:r>
              <w:rPr>
                <w:rFonts w:hint="eastAsia"/>
              </w:rPr>
              <w:t>【</w:t>
            </w:r>
            <w:r>
              <w:t>街道级河长制工作方案、巡河制度、考核制度等方案型文件</w:t>
            </w:r>
            <w:r>
              <w:rPr>
                <w:rFonts w:hint="eastAsia"/>
              </w:rPr>
              <w:t>】</w:t>
            </w:r>
          </w:p>
        </w:tc>
        <w:tc>
          <w:tcPr>
            <w:tcW w:w="361" w:type="pct"/>
            <w:tcBorders>
              <w:left w:val="single" w:color="auto" w:sz="4" w:space="0"/>
              <w:right w:val="single" w:color="auto" w:sz="4" w:space="0"/>
            </w:tcBorders>
            <w:tcMar>
              <w:top w:w="0" w:type="dxa"/>
              <w:left w:w="108" w:type="dxa"/>
              <w:bottom w:w="0" w:type="dxa"/>
              <w:right w:w="108" w:type="dxa"/>
            </w:tcMar>
            <w:vAlign w:val="center"/>
          </w:tcPr>
          <w:p w14:paraId="33514524">
            <w:pPr>
              <w:pStyle w:val="28"/>
            </w:pPr>
            <w:r>
              <w:rPr>
                <w:rFonts w:hint="eastAsia"/>
              </w:rPr>
              <w:t>云岗街道</w:t>
            </w:r>
            <w:r>
              <w:t>城市管理办公室</w:t>
            </w:r>
          </w:p>
        </w:tc>
        <w:tc>
          <w:tcPr>
            <w:tcW w:w="271" w:type="pct"/>
            <w:tcBorders>
              <w:left w:val="single" w:color="auto" w:sz="4" w:space="0"/>
              <w:right w:val="single" w:color="auto" w:sz="4" w:space="0"/>
            </w:tcBorders>
            <w:vAlign w:val="center"/>
          </w:tcPr>
          <w:p w14:paraId="7B25EE2C">
            <w:pPr>
              <w:pStyle w:val="28"/>
            </w:pPr>
            <w:r>
              <w:rPr>
                <w:rFonts w:hint="eastAsia"/>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59D133AC">
            <w:pPr>
              <w:pStyle w:val="28"/>
            </w:pPr>
            <w:r>
              <w:rPr>
                <w:rFonts w:hint="eastAsia"/>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6E6CCB00">
            <w:pPr>
              <w:pStyle w:val="28"/>
              <w:rPr>
                <w:bCs/>
              </w:rPr>
            </w:pPr>
          </w:p>
        </w:tc>
        <w:tc>
          <w:tcPr>
            <w:tcW w:w="245" w:type="pct"/>
            <w:tcBorders>
              <w:top w:val="single" w:color="auto" w:sz="4" w:space="0"/>
              <w:left w:val="single" w:color="auto" w:sz="4" w:space="0"/>
              <w:bottom w:val="single" w:color="auto" w:sz="4" w:space="0"/>
              <w:right w:val="single" w:color="auto" w:sz="4" w:space="0"/>
            </w:tcBorders>
            <w:vAlign w:val="center"/>
          </w:tcPr>
          <w:p w14:paraId="1B716C53">
            <w:pPr>
              <w:pStyle w:val="28"/>
              <w:rPr>
                <w:b/>
              </w:rPr>
            </w:pPr>
            <w:r>
              <w:rPr>
                <w:rFonts w:hint="eastAsia"/>
                <w:b/>
              </w:rPr>
              <w:t>√</w:t>
            </w:r>
          </w:p>
        </w:tc>
      </w:tr>
      <w:tr w14:paraId="1C20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16EEB6E2">
            <w:pPr>
              <w:pStyle w:val="28"/>
            </w:pPr>
            <w:r>
              <w:rPr>
                <w:rFonts w:hint="eastAsia"/>
              </w:rPr>
              <w:t>18</w:t>
            </w:r>
          </w:p>
        </w:tc>
        <w:tc>
          <w:tcPr>
            <w:tcW w:w="676" w:type="pct"/>
            <w:vMerge w:val="restart"/>
            <w:tcBorders>
              <w:left w:val="single" w:color="auto" w:sz="4" w:space="0"/>
              <w:right w:val="single" w:color="auto" w:sz="4" w:space="0"/>
            </w:tcBorders>
            <w:vAlign w:val="center"/>
          </w:tcPr>
          <w:p w14:paraId="5C41B22D">
            <w:pPr>
              <w:pStyle w:val="28"/>
              <w:spacing w:line="300" w:lineRule="exact"/>
              <w:jc w:val="left"/>
            </w:pPr>
            <w:r>
              <w:rPr>
                <w:rFonts w:hint="eastAsia"/>
              </w:rPr>
              <w:t>负责开展城管执法工作</w:t>
            </w:r>
          </w:p>
        </w:tc>
        <w:tc>
          <w:tcPr>
            <w:tcW w:w="342" w:type="pct"/>
            <w:tcBorders>
              <w:left w:val="single" w:color="auto" w:sz="4" w:space="0"/>
              <w:right w:val="single" w:color="auto" w:sz="4" w:space="0"/>
            </w:tcBorders>
            <w:vAlign w:val="center"/>
          </w:tcPr>
          <w:p w14:paraId="0EC3F3A5">
            <w:pPr>
              <w:pStyle w:val="28"/>
              <w:spacing w:line="300" w:lineRule="exact"/>
              <w:jc w:val="left"/>
            </w:pPr>
            <w:r>
              <w:rPr>
                <w:rFonts w:hint="eastAsia"/>
              </w:rPr>
              <w:t>开展专项执法行动</w:t>
            </w:r>
          </w:p>
        </w:tc>
        <w:tc>
          <w:tcPr>
            <w:tcW w:w="425" w:type="pct"/>
            <w:tcBorders>
              <w:left w:val="single" w:color="auto" w:sz="4" w:space="0"/>
              <w:right w:val="single" w:color="auto" w:sz="4" w:space="0"/>
            </w:tcBorders>
            <w:vAlign w:val="center"/>
          </w:tcPr>
          <w:p w14:paraId="026409C0">
            <w:pPr>
              <w:pStyle w:val="28"/>
              <w:spacing w:line="300" w:lineRule="exact"/>
              <w:jc w:val="left"/>
            </w:pPr>
            <w:r>
              <w:rPr>
                <w:rFonts w:hint="eastAsia"/>
              </w:rPr>
              <w:t>查处违法建设、小广告专项整治、渣土车专项整治、露天烧烤专项整治、无照经营专项整治</w:t>
            </w:r>
          </w:p>
        </w:tc>
        <w:tc>
          <w:tcPr>
            <w:tcW w:w="341" w:type="pct"/>
            <w:tcBorders>
              <w:left w:val="single" w:color="auto" w:sz="4" w:space="0"/>
              <w:right w:val="single" w:color="auto" w:sz="4" w:space="0"/>
            </w:tcBorders>
            <w:vAlign w:val="center"/>
          </w:tcPr>
          <w:p w14:paraId="59AD0C0E">
            <w:pPr>
              <w:pStyle w:val="28"/>
              <w:spacing w:line="300" w:lineRule="exact"/>
              <w:jc w:val="left"/>
            </w:pPr>
            <w:r>
              <w:rPr>
                <w:rFonts w:hint="eastAsia"/>
              </w:rPr>
              <w:t>主动公开</w:t>
            </w:r>
          </w:p>
        </w:tc>
        <w:tc>
          <w:tcPr>
            <w:tcW w:w="1057" w:type="pct"/>
            <w:tcBorders>
              <w:left w:val="single" w:color="auto" w:sz="4" w:space="0"/>
              <w:right w:val="single" w:color="auto" w:sz="4" w:space="0"/>
            </w:tcBorders>
            <w:vAlign w:val="center"/>
          </w:tcPr>
          <w:p w14:paraId="4D3849C5">
            <w:pPr>
              <w:pStyle w:val="28"/>
              <w:spacing w:line="300" w:lineRule="exact"/>
              <w:jc w:val="left"/>
            </w:pPr>
            <w:r>
              <w:rPr>
                <w:rFonts w:hint="eastAsia"/>
              </w:rPr>
              <w:t>《国家发展和改革委员会关于认真做好行政许可和行政处罚等信用信息公示工作的通知》（发改电〔2015〕557号）</w:t>
            </w:r>
          </w:p>
        </w:tc>
        <w:tc>
          <w:tcPr>
            <w:tcW w:w="633" w:type="pct"/>
            <w:tcBorders>
              <w:left w:val="single" w:color="auto" w:sz="4" w:space="0"/>
              <w:right w:val="single" w:color="auto" w:sz="4" w:space="0"/>
            </w:tcBorders>
            <w:vAlign w:val="center"/>
          </w:tcPr>
          <w:p w14:paraId="562CD0CD">
            <w:pPr>
              <w:pStyle w:val="28"/>
              <w:spacing w:line="300" w:lineRule="exact"/>
              <w:jc w:val="left"/>
            </w:pPr>
            <w:r>
              <w:rPr>
                <w:rFonts w:hint="eastAsia"/>
              </w:rPr>
              <w:t>【整治时间、整治机关、整治结果】</w:t>
            </w:r>
          </w:p>
        </w:tc>
        <w:tc>
          <w:tcPr>
            <w:tcW w:w="361" w:type="pct"/>
            <w:tcBorders>
              <w:left w:val="single" w:color="auto" w:sz="4" w:space="0"/>
              <w:right w:val="single" w:color="auto" w:sz="4" w:space="0"/>
            </w:tcBorders>
            <w:tcMar>
              <w:top w:w="0" w:type="dxa"/>
              <w:left w:w="108" w:type="dxa"/>
              <w:bottom w:w="0" w:type="dxa"/>
              <w:right w:w="108" w:type="dxa"/>
            </w:tcMar>
            <w:vAlign w:val="center"/>
          </w:tcPr>
          <w:p w14:paraId="6A6917FF">
            <w:pPr>
              <w:pStyle w:val="28"/>
              <w:spacing w:line="300" w:lineRule="exact"/>
              <w:jc w:val="left"/>
            </w:pPr>
            <w:r>
              <w:rPr>
                <w:rFonts w:hint="eastAsia"/>
              </w:rPr>
              <w:t>云岗街道城管执法队</w:t>
            </w:r>
          </w:p>
        </w:tc>
        <w:tc>
          <w:tcPr>
            <w:tcW w:w="271" w:type="pct"/>
            <w:tcBorders>
              <w:left w:val="single" w:color="auto" w:sz="4" w:space="0"/>
              <w:right w:val="single" w:color="auto" w:sz="4" w:space="0"/>
            </w:tcBorders>
            <w:vAlign w:val="center"/>
          </w:tcPr>
          <w:p w14:paraId="0806AE30">
            <w:pPr>
              <w:pStyle w:val="28"/>
              <w:spacing w:line="300" w:lineRule="exact"/>
              <w:jc w:val="left"/>
            </w:pPr>
            <w:r>
              <w:rPr>
                <w:rFonts w:hint="eastAsia"/>
              </w:rPr>
              <w:t>实时公开</w:t>
            </w:r>
          </w:p>
        </w:tc>
        <w:tc>
          <w:tcPr>
            <w:tcW w:w="271" w:type="pct"/>
            <w:tcBorders>
              <w:top w:val="single" w:color="auto" w:sz="4" w:space="0"/>
              <w:left w:val="single" w:color="auto" w:sz="4" w:space="0"/>
              <w:bottom w:val="single" w:color="auto" w:sz="4" w:space="0"/>
              <w:right w:val="single" w:color="auto" w:sz="4" w:space="0"/>
            </w:tcBorders>
            <w:vAlign w:val="center"/>
          </w:tcPr>
          <w:p w14:paraId="09BB6F5F">
            <w:pPr>
              <w:pStyle w:val="28"/>
              <w:spacing w:line="300" w:lineRule="exact"/>
              <w:jc w:val="left"/>
            </w:pPr>
            <w:r>
              <w:rPr>
                <w:rFonts w:hint="eastAsia"/>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1E360817">
            <w:pPr>
              <w:pStyle w:val="28"/>
              <w:rPr>
                <w:b/>
              </w:rPr>
            </w:pPr>
            <w:r>
              <w:rPr>
                <w:rFonts w:hint="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34C0FA2D">
            <w:pPr>
              <w:pStyle w:val="28"/>
              <w:rPr>
                <w:b/>
              </w:rPr>
            </w:pPr>
            <w:r>
              <w:rPr>
                <w:rFonts w:hint="eastAsia"/>
                <w:b/>
              </w:rPr>
              <w:t>√</w:t>
            </w:r>
          </w:p>
        </w:tc>
      </w:tr>
      <w:tr w14:paraId="3A8D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6194FA6C">
            <w:pPr>
              <w:pStyle w:val="28"/>
            </w:pPr>
            <w:r>
              <w:rPr>
                <w:rFonts w:hint="eastAsia"/>
              </w:rPr>
              <w:t>19</w:t>
            </w:r>
          </w:p>
        </w:tc>
        <w:tc>
          <w:tcPr>
            <w:tcW w:w="676" w:type="pct"/>
            <w:vMerge w:val="continue"/>
            <w:tcBorders>
              <w:left w:val="single" w:color="auto" w:sz="4" w:space="0"/>
              <w:right w:val="single" w:color="auto" w:sz="4" w:space="0"/>
            </w:tcBorders>
            <w:vAlign w:val="center"/>
          </w:tcPr>
          <w:p w14:paraId="1A4B4AE6">
            <w:pPr>
              <w:pStyle w:val="28"/>
              <w:spacing w:line="300" w:lineRule="exact"/>
              <w:jc w:val="left"/>
            </w:pPr>
          </w:p>
        </w:tc>
        <w:tc>
          <w:tcPr>
            <w:tcW w:w="342" w:type="pct"/>
            <w:vMerge w:val="restart"/>
            <w:tcBorders>
              <w:left w:val="single" w:color="auto" w:sz="4" w:space="0"/>
              <w:right w:val="single" w:color="auto" w:sz="4" w:space="0"/>
            </w:tcBorders>
            <w:vAlign w:val="center"/>
          </w:tcPr>
          <w:p w14:paraId="3361C65A">
            <w:pPr>
              <w:pStyle w:val="28"/>
              <w:spacing w:line="300" w:lineRule="exact"/>
              <w:jc w:val="left"/>
            </w:pPr>
            <w:r>
              <w:rPr>
                <w:rFonts w:hint="eastAsia"/>
              </w:rPr>
              <w:t>依法查处13类448项违法行为</w:t>
            </w:r>
          </w:p>
        </w:tc>
        <w:tc>
          <w:tcPr>
            <w:tcW w:w="425" w:type="pct"/>
            <w:tcBorders>
              <w:left w:val="single" w:color="auto" w:sz="4" w:space="0"/>
              <w:right w:val="single" w:color="auto" w:sz="4" w:space="0"/>
            </w:tcBorders>
            <w:vAlign w:val="center"/>
          </w:tcPr>
          <w:p w14:paraId="139061C3">
            <w:pPr>
              <w:pStyle w:val="28"/>
              <w:spacing w:line="300" w:lineRule="exact"/>
              <w:jc w:val="left"/>
            </w:pPr>
            <w:r>
              <w:rPr>
                <w:rFonts w:hint="eastAsia"/>
              </w:rPr>
              <w:t>城管查处的13类448项违法行为查处依据</w:t>
            </w:r>
          </w:p>
        </w:tc>
        <w:tc>
          <w:tcPr>
            <w:tcW w:w="341" w:type="pct"/>
            <w:tcBorders>
              <w:left w:val="single" w:color="auto" w:sz="4" w:space="0"/>
              <w:right w:val="single" w:color="auto" w:sz="4" w:space="0"/>
            </w:tcBorders>
            <w:vAlign w:val="center"/>
          </w:tcPr>
          <w:p w14:paraId="7F1D1473">
            <w:pPr>
              <w:pStyle w:val="28"/>
              <w:spacing w:line="300" w:lineRule="exact"/>
              <w:jc w:val="left"/>
            </w:pPr>
            <w:r>
              <w:rPr>
                <w:rFonts w:hint="eastAsia"/>
              </w:rPr>
              <w:t>主动公开</w:t>
            </w:r>
          </w:p>
        </w:tc>
        <w:tc>
          <w:tcPr>
            <w:tcW w:w="1057" w:type="pct"/>
            <w:tcBorders>
              <w:left w:val="single" w:color="auto" w:sz="4" w:space="0"/>
              <w:right w:val="single" w:color="auto" w:sz="4" w:space="0"/>
            </w:tcBorders>
            <w:vAlign w:val="center"/>
          </w:tcPr>
          <w:p w14:paraId="0D4253EB">
            <w:pPr>
              <w:pStyle w:val="28"/>
              <w:spacing w:line="300" w:lineRule="exact"/>
              <w:jc w:val="left"/>
            </w:pPr>
            <w:r>
              <w:rPr>
                <w:rFonts w:hint="eastAsia"/>
              </w:rPr>
              <w:t>《中华人民共和国政府信息公开条例》</w:t>
            </w:r>
          </w:p>
        </w:tc>
        <w:tc>
          <w:tcPr>
            <w:tcW w:w="633" w:type="pct"/>
            <w:tcBorders>
              <w:left w:val="single" w:color="auto" w:sz="4" w:space="0"/>
              <w:right w:val="single" w:color="auto" w:sz="4" w:space="0"/>
            </w:tcBorders>
            <w:vAlign w:val="center"/>
          </w:tcPr>
          <w:p w14:paraId="6522C082">
            <w:pPr>
              <w:pStyle w:val="28"/>
              <w:spacing w:line="300" w:lineRule="exact"/>
              <w:jc w:val="left"/>
            </w:pPr>
            <w:r>
              <w:rPr>
                <w:rFonts w:hint="eastAsia"/>
              </w:rPr>
              <w:t>【相关法律、行政法规、规章和规范性文件】</w:t>
            </w:r>
          </w:p>
        </w:tc>
        <w:tc>
          <w:tcPr>
            <w:tcW w:w="361" w:type="pct"/>
            <w:tcBorders>
              <w:left w:val="single" w:color="auto" w:sz="4" w:space="0"/>
              <w:right w:val="single" w:color="auto" w:sz="4" w:space="0"/>
            </w:tcBorders>
            <w:tcMar>
              <w:top w:w="0" w:type="dxa"/>
              <w:left w:w="108" w:type="dxa"/>
              <w:bottom w:w="0" w:type="dxa"/>
              <w:right w:w="108" w:type="dxa"/>
            </w:tcMar>
            <w:vAlign w:val="center"/>
          </w:tcPr>
          <w:p w14:paraId="6AB8918E">
            <w:pPr>
              <w:pStyle w:val="28"/>
              <w:spacing w:line="300" w:lineRule="exact"/>
              <w:jc w:val="left"/>
            </w:pPr>
            <w:r>
              <w:rPr>
                <w:rFonts w:hint="eastAsia"/>
              </w:rPr>
              <w:t>云岗街道城管执法队</w:t>
            </w:r>
          </w:p>
        </w:tc>
        <w:tc>
          <w:tcPr>
            <w:tcW w:w="271" w:type="pct"/>
            <w:tcBorders>
              <w:left w:val="single" w:color="auto" w:sz="4" w:space="0"/>
              <w:right w:val="single" w:color="auto" w:sz="4" w:space="0"/>
            </w:tcBorders>
            <w:vAlign w:val="center"/>
          </w:tcPr>
          <w:p w14:paraId="09CED9BE">
            <w:pPr>
              <w:pStyle w:val="28"/>
              <w:spacing w:line="300" w:lineRule="exact"/>
              <w:jc w:val="left"/>
            </w:pPr>
            <w:r>
              <w:rPr>
                <w:rFonts w:hint="eastAsia"/>
              </w:rPr>
              <w:t>实时公开</w:t>
            </w:r>
          </w:p>
        </w:tc>
        <w:tc>
          <w:tcPr>
            <w:tcW w:w="271" w:type="pct"/>
            <w:tcBorders>
              <w:top w:val="single" w:color="auto" w:sz="4" w:space="0"/>
              <w:left w:val="single" w:color="auto" w:sz="4" w:space="0"/>
              <w:bottom w:val="single" w:color="auto" w:sz="4" w:space="0"/>
              <w:right w:val="single" w:color="auto" w:sz="4" w:space="0"/>
            </w:tcBorders>
            <w:vAlign w:val="center"/>
          </w:tcPr>
          <w:p w14:paraId="7D39774D">
            <w:pPr>
              <w:pStyle w:val="28"/>
              <w:spacing w:line="300" w:lineRule="exact"/>
              <w:jc w:val="left"/>
            </w:pPr>
            <w:r>
              <w:rPr>
                <w:rFonts w:hint="eastAsia"/>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4FEA4E46">
            <w:pPr>
              <w:pStyle w:val="28"/>
              <w:rPr>
                <w:b/>
              </w:rPr>
            </w:pPr>
            <w:r>
              <w:rPr>
                <w:rFonts w:hint="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3611B247">
            <w:pPr>
              <w:pStyle w:val="28"/>
              <w:rPr>
                <w:b/>
              </w:rPr>
            </w:pPr>
            <w:r>
              <w:rPr>
                <w:rFonts w:hint="eastAsia"/>
                <w:b/>
              </w:rPr>
              <w:t>√</w:t>
            </w:r>
          </w:p>
        </w:tc>
      </w:tr>
      <w:tr w14:paraId="0F09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0EA9D717">
            <w:pPr>
              <w:pStyle w:val="28"/>
            </w:pPr>
            <w:r>
              <w:rPr>
                <w:rFonts w:hint="eastAsia"/>
              </w:rPr>
              <w:t>20</w:t>
            </w:r>
          </w:p>
        </w:tc>
        <w:tc>
          <w:tcPr>
            <w:tcW w:w="676" w:type="pct"/>
            <w:vMerge w:val="continue"/>
            <w:tcBorders>
              <w:left w:val="single" w:color="auto" w:sz="4" w:space="0"/>
              <w:right w:val="single" w:color="auto" w:sz="4" w:space="0"/>
            </w:tcBorders>
            <w:vAlign w:val="center"/>
          </w:tcPr>
          <w:p w14:paraId="4ED7B1C8">
            <w:pPr>
              <w:pStyle w:val="28"/>
              <w:spacing w:line="300" w:lineRule="exact"/>
              <w:jc w:val="left"/>
            </w:pPr>
          </w:p>
        </w:tc>
        <w:tc>
          <w:tcPr>
            <w:tcW w:w="342" w:type="pct"/>
            <w:vMerge w:val="continue"/>
            <w:tcBorders>
              <w:left w:val="single" w:color="auto" w:sz="4" w:space="0"/>
              <w:right w:val="single" w:color="auto" w:sz="4" w:space="0"/>
            </w:tcBorders>
            <w:vAlign w:val="center"/>
          </w:tcPr>
          <w:p w14:paraId="1B8E0CE1">
            <w:pPr>
              <w:pStyle w:val="28"/>
              <w:spacing w:line="300" w:lineRule="exact"/>
              <w:jc w:val="left"/>
            </w:pPr>
          </w:p>
        </w:tc>
        <w:tc>
          <w:tcPr>
            <w:tcW w:w="425" w:type="pct"/>
            <w:tcBorders>
              <w:left w:val="single" w:color="auto" w:sz="4" w:space="0"/>
              <w:right w:val="single" w:color="auto" w:sz="4" w:space="0"/>
            </w:tcBorders>
            <w:vAlign w:val="center"/>
          </w:tcPr>
          <w:p w14:paraId="2A4C0C19">
            <w:pPr>
              <w:pStyle w:val="28"/>
              <w:spacing w:line="300" w:lineRule="exact"/>
              <w:jc w:val="left"/>
            </w:pPr>
            <w:r>
              <w:rPr>
                <w:rFonts w:hint="eastAsia"/>
              </w:rPr>
              <w:t>一般程序、简易程序办理流程</w:t>
            </w:r>
          </w:p>
        </w:tc>
        <w:tc>
          <w:tcPr>
            <w:tcW w:w="341" w:type="pct"/>
            <w:tcBorders>
              <w:left w:val="single" w:color="auto" w:sz="4" w:space="0"/>
              <w:right w:val="single" w:color="auto" w:sz="4" w:space="0"/>
            </w:tcBorders>
            <w:vAlign w:val="center"/>
          </w:tcPr>
          <w:p w14:paraId="3F38A1B3">
            <w:pPr>
              <w:pStyle w:val="28"/>
              <w:spacing w:line="300" w:lineRule="exact"/>
              <w:jc w:val="left"/>
            </w:pPr>
            <w:r>
              <w:rPr>
                <w:rFonts w:hint="eastAsia"/>
              </w:rPr>
              <w:t>主动公开</w:t>
            </w:r>
          </w:p>
        </w:tc>
        <w:tc>
          <w:tcPr>
            <w:tcW w:w="1057" w:type="pct"/>
            <w:tcBorders>
              <w:left w:val="single" w:color="auto" w:sz="4" w:space="0"/>
              <w:right w:val="single" w:color="auto" w:sz="4" w:space="0"/>
            </w:tcBorders>
            <w:vAlign w:val="center"/>
          </w:tcPr>
          <w:p w14:paraId="551ECF70">
            <w:pPr>
              <w:pStyle w:val="28"/>
              <w:spacing w:line="300" w:lineRule="exact"/>
              <w:jc w:val="left"/>
            </w:pPr>
            <w:r>
              <w:rPr>
                <w:rFonts w:hint="eastAsia"/>
              </w:rPr>
              <w:t>《中华人民共和国政府信息公开条例》</w:t>
            </w:r>
          </w:p>
        </w:tc>
        <w:tc>
          <w:tcPr>
            <w:tcW w:w="633" w:type="pct"/>
            <w:tcBorders>
              <w:left w:val="single" w:color="auto" w:sz="4" w:space="0"/>
              <w:right w:val="single" w:color="auto" w:sz="4" w:space="0"/>
            </w:tcBorders>
            <w:vAlign w:val="center"/>
          </w:tcPr>
          <w:p w14:paraId="69AB6A2B">
            <w:pPr>
              <w:pStyle w:val="28"/>
              <w:spacing w:line="300" w:lineRule="exact"/>
              <w:jc w:val="left"/>
            </w:pPr>
            <w:r>
              <w:rPr>
                <w:rFonts w:hint="eastAsia"/>
              </w:rPr>
              <w:t>【相关法律、行政法规、规章和规范性文件】</w:t>
            </w:r>
          </w:p>
        </w:tc>
        <w:tc>
          <w:tcPr>
            <w:tcW w:w="361" w:type="pct"/>
            <w:tcBorders>
              <w:left w:val="single" w:color="auto" w:sz="4" w:space="0"/>
              <w:right w:val="single" w:color="auto" w:sz="4" w:space="0"/>
            </w:tcBorders>
            <w:tcMar>
              <w:top w:w="0" w:type="dxa"/>
              <w:left w:w="108" w:type="dxa"/>
              <w:bottom w:w="0" w:type="dxa"/>
              <w:right w:w="108" w:type="dxa"/>
            </w:tcMar>
            <w:vAlign w:val="center"/>
          </w:tcPr>
          <w:p w14:paraId="04389139">
            <w:pPr>
              <w:pStyle w:val="28"/>
              <w:spacing w:line="300" w:lineRule="exact"/>
              <w:jc w:val="left"/>
            </w:pPr>
            <w:r>
              <w:rPr>
                <w:rFonts w:hint="eastAsia"/>
              </w:rPr>
              <w:t>云岗街道城管执法队</w:t>
            </w:r>
          </w:p>
        </w:tc>
        <w:tc>
          <w:tcPr>
            <w:tcW w:w="271" w:type="pct"/>
            <w:tcBorders>
              <w:left w:val="single" w:color="auto" w:sz="4" w:space="0"/>
              <w:right w:val="single" w:color="auto" w:sz="4" w:space="0"/>
            </w:tcBorders>
            <w:vAlign w:val="center"/>
          </w:tcPr>
          <w:p w14:paraId="28AFD457">
            <w:pPr>
              <w:pStyle w:val="28"/>
              <w:spacing w:line="300" w:lineRule="exact"/>
              <w:jc w:val="left"/>
            </w:pPr>
            <w:r>
              <w:rPr>
                <w:rFonts w:hint="eastAsia"/>
              </w:rPr>
              <w:t>实时公开</w:t>
            </w:r>
          </w:p>
        </w:tc>
        <w:tc>
          <w:tcPr>
            <w:tcW w:w="271" w:type="pct"/>
            <w:tcBorders>
              <w:top w:val="single" w:color="auto" w:sz="4" w:space="0"/>
              <w:left w:val="single" w:color="auto" w:sz="4" w:space="0"/>
              <w:bottom w:val="single" w:color="auto" w:sz="4" w:space="0"/>
              <w:right w:val="single" w:color="auto" w:sz="4" w:space="0"/>
            </w:tcBorders>
            <w:vAlign w:val="center"/>
          </w:tcPr>
          <w:p w14:paraId="617891B3">
            <w:pPr>
              <w:pStyle w:val="28"/>
              <w:spacing w:line="300" w:lineRule="exact"/>
              <w:jc w:val="left"/>
            </w:pPr>
            <w:r>
              <w:rPr>
                <w:rFonts w:hint="eastAsia"/>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08309C9E">
            <w:pPr>
              <w:pStyle w:val="28"/>
              <w:rPr>
                <w:b/>
              </w:rPr>
            </w:pPr>
            <w:r>
              <w:rPr>
                <w:rFonts w:hint="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7BBB0B04">
            <w:pPr>
              <w:pStyle w:val="28"/>
              <w:rPr>
                <w:b/>
              </w:rPr>
            </w:pPr>
            <w:r>
              <w:rPr>
                <w:rFonts w:hint="eastAsia"/>
                <w:b/>
              </w:rPr>
              <w:t>√</w:t>
            </w:r>
          </w:p>
        </w:tc>
      </w:tr>
      <w:tr w14:paraId="67EB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7743C932">
            <w:pPr>
              <w:pStyle w:val="28"/>
            </w:pPr>
            <w:r>
              <w:rPr>
                <w:rFonts w:hint="eastAsia"/>
              </w:rPr>
              <w:t>21</w:t>
            </w:r>
          </w:p>
        </w:tc>
        <w:tc>
          <w:tcPr>
            <w:tcW w:w="676" w:type="pct"/>
            <w:vMerge w:val="continue"/>
            <w:tcBorders>
              <w:left w:val="single" w:color="auto" w:sz="4" w:space="0"/>
              <w:right w:val="single" w:color="auto" w:sz="4" w:space="0"/>
            </w:tcBorders>
            <w:vAlign w:val="center"/>
          </w:tcPr>
          <w:p w14:paraId="58052369">
            <w:pPr>
              <w:pStyle w:val="28"/>
              <w:spacing w:line="300" w:lineRule="exact"/>
              <w:jc w:val="left"/>
            </w:pPr>
          </w:p>
        </w:tc>
        <w:tc>
          <w:tcPr>
            <w:tcW w:w="342" w:type="pct"/>
            <w:vMerge w:val="continue"/>
            <w:tcBorders>
              <w:left w:val="single" w:color="auto" w:sz="4" w:space="0"/>
              <w:right w:val="single" w:color="auto" w:sz="4" w:space="0"/>
            </w:tcBorders>
            <w:vAlign w:val="center"/>
          </w:tcPr>
          <w:p w14:paraId="06B50115">
            <w:pPr>
              <w:pStyle w:val="28"/>
              <w:spacing w:line="300" w:lineRule="exact"/>
              <w:jc w:val="left"/>
            </w:pPr>
          </w:p>
        </w:tc>
        <w:tc>
          <w:tcPr>
            <w:tcW w:w="425" w:type="pct"/>
            <w:tcBorders>
              <w:left w:val="single" w:color="auto" w:sz="4" w:space="0"/>
              <w:right w:val="single" w:color="auto" w:sz="4" w:space="0"/>
            </w:tcBorders>
            <w:vAlign w:val="center"/>
          </w:tcPr>
          <w:p w14:paraId="4E5412BD">
            <w:pPr>
              <w:pStyle w:val="28"/>
              <w:spacing w:line="300" w:lineRule="exact"/>
              <w:jc w:val="left"/>
            </w:pPr>
            <w:r>
              <w:rPr>
                <w:rFonts w:hint="eastAsia"/>
              </w:rPr>
              <w:t>上级行政部门及行业指导部门</w:t>
            </w:r>
          </w:p>
        </w:tc>
        <w:tc>
          <w:tcPr>
            <w:tcW w:w="341" w:type="pct"/>
            <w:tcBorders>
              <w:left w:val="single" w:color="auto" w:sz="4" w:space="0"/>
              <w:right w:val="single" w:color="auto" w:sz="4" w:space="0"/>
            </w:tcBorders>
            <w:vAlign w:val="center"/>
          </w:tcPr>
          <w:p w14:paraId="0F3C4436">
            <w:pPr>
              <w:pStyle w:val="28"/>
              <w:spacing w:line="300" w:lineRule="exact"/>
              <w:jc w:val="left"/>
            </w:pPr>
            <w:r>
              <w:rPr>
                <w:rFonts w:hint="eastAsia"/>
              </w:rPr>
              <w:t>主动公开</w:t>
            </w:r>
          </w:p>
        </w:tc>
        <w:tc>
          <w:tcPr>
            <w:tcW w:w="1057" w:type="pct"/>
            <w:tcBorders>
              <w:left w:val="single" w:color="auto" w:sz="4" w:space="0"/>
              <w:right w:val="single" w:color="auto" w:sz="4" w:space="0"/>
            </w:tcBorders>
            <w:vAlign w:val="center"/>
          </w:tcPr>
          <w:p w14:paraId="32D55C14">
            <w:pPr>
              <w:pStyle w:val="28"/>
              <w:spacing w:line="300" w:lineRule="exact"/>
              <w:jc w:val="left"/>
            </w:pPr>
            <w:r>
              <w:rPr>
                <w:rFonts w:hint="eastAsia"/>
              </w:rPr>
              <w:t>《中华人民共和国政府信息公开条例》</w:t>
            </w:r>
          </w:p>
        </w:tc>
        <w:tc>
          <w:tcPr>
            <w:tcW w:w="633" w:type="pct"/>
            <w:tcBorders>
              <w:left w:val="single" w:color="auto" w:sz="4" w:space="0"/>
              <w:right w:val="single" w:color="auto" w:sz="4" w:space="0"/>
            </w:tcBorders>
            <w:vAlign w:val="center"/>
          </w:tcPr>
          <w:p w14:paraId="287F69E9">
            <w:pPr>
              <w:pStyle w:val="28"/>
              <w:spacing w:line="300" w:lineRule="exact"/>
              <w:jc w:val="left"/>
            </w:pPr>
            <w:r>
              <w:rPr>
                <w:rFonts w:hint="eastAsia"/>
              </w:rPr>
              <w:t>【上级行政部门及行业指导部门基本情况】</w:t>
            </w:r>
          </w:p>
        </w:tc>
        <w:tc>
          <w:tcPr>
            <w:tcW w:w="361" w:type="pct"/>
            <w:tcBorders>
              <w:left w:val="single" w:color="auto" w:sz="4" w:space="0"/>
              <w:right w:val="single" w:color="auto" w:sz="4" w:space="0"/>
            </w:tcBorders>
            <w:tcMar>
              <w:top w:w="0" w:type="dxa"/>
              <w:left w:w="108" w:type="dxa"/>
              <w:bottom w:w="0" w:type="dxa"/>
              <w:right w:w="108" w:type="dxa"/>
            </w:tcMar>
            <w:vAlign w:val="center"/>
          </w:tcPr>
          <w:p w14:paraId="11C47CAC">
            <w:pPr>
              <w:pStyle w:val="28"/>
              <w:spacing w:line="300" w:lineRule="exact"/>
              <w:jc w:val="left"/>
            </w:pPr>
            <w:r>
              <w:rPr>
                <w:rFonts w:hint="eastAsia"/>
              </w:rPr>
              <w:t>云岗街道城管执法队</w:t>
            </w:r>
          </w:p>
        </w:tc>
        <w:tc>
          <w:tcPr>
            <w:tcW w:w="271" w:type="pct"/>
            <w:tcBorders>
              <w:left w:val="single" w:color="auto" w:sz="4" w:space="0"/>
              <w:right w:val="single" w:color="auto" w:sz="4" w:space="0"/>
            </w:tcBorders>
            <w:vAlign w:val="center"/>
          </w:tcPr>
          <w:p w14:paraId="239A75F6">
            <w:pPr>
              <w:pStyle w:val="28"/>
              <w:spacing w:line="300" w:lineRule="exact"/>
              <w:jc w:val="left"/>
            </w:pPr>
            <w:r>
              <w:rPr>
                <w:rFonts w:hint="eastAsia"/>
              </w:rPr>
              <w:t>实时公开</w:t>
            </w:r>
          </w:p>
        </w:tc>
        <w:tc>
          <w:tcPr>
            <w:tcW w:w="271" w:type="pct"/>
            <w:tcBorders>
              <w:top w:val="single" w:color="auto" w:sz="4" w:space="0"/>
              <w:left w:val="single" w:color="auto" w:sz="4" w:space="0"/>
              <w:bottom w:val="single" w:color="auto" w:sz="4" w:space="0"/>
              <w:right w:val="single" w:color="auto" w:sz="4" w:space="0"/>
            </w:tcBorders>
            <w:vAlign w:val="center"/>
          </w:tcPr>
          <w:p w14:paraId="5F078226">
            <w:pPr>
              <w:pStyle w:val="28"/>
              <w:spacing w:line="300" w:lineRule="exact"/>
              <w:jc w:val="left"/>
            </w:pPr>
            <w:r>
              <w:rPr>
                <w:rFonts w:hint="eastAsia"/>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4B9766C7">
            <w:pPr>
              <w:pStyle w:val="28"/>
              <w:rPr>
                <w:b/>
              </w:rPr>
            </w:pPr>
            <w:r>
              <w:rPr>
                <w:rFonts w:hint="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316DE091">
            <w:pPr>
              <w:pStyle w:val="28"/>
              <w:rPr>
                <w:b/>
              </w:rPr>
            </w:pPr>
            <w:r>
              <w:rPr>
                <w:rFonts w:hint="eastAsia"/>
                <w:b/>
              </w:rPr>
              <w:t>√</w:t>
            </w:r>
          </w:p>
        </w:tc>
      </w:tr>
      <w:tr w14:paraId="12EE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475AF767">
            <w:pPr>
              <w:pStyle w:val="28"/>
            </w:pPr>
            <w:r>
              <w:rPr>
                <w:rFonts w:hint="eastAsia"/>
              </w:rPr>
              <w:t>22</w:t>
            </w:r>
          </w:p>
        </w:tc>
        <w:tc>
          <w:tcPr>
            <w:tcW w:w="676" w:type="pct"/>
            <w:vMerge w:val="restart"/>
            <w:tcBorders>
              <w:left w:val="single" w:color="auto" w:sz="4" w:space="0"/>
              <w:right w:val="single" w:color="auto" w:sz="4" w:space="0"/>
            </w:tcBorders>
            <w:vAlign w:val="center"/>
          </w:tcPr>
          <w:p w14:paraId="3E2AF9E6">
            <w:pPr>
              <w:pStyle w:val="28"/>
              <w:spacing w:line="300" w:lineRule="exact"/>
              <w:jc w:val="left"/>
            </w:pPr>
            <w:r>
              <w:rPr>
                <w:rFonts w:hint="eastAsia"/>
              </w:rPr>
              <w:t>负责开展城管执法工作</w:t>
            </w:r>
          </w:p>
        </w:tc>
        <w:tc>
          <w:tcPr>
            <w:tcW w:w="342" w:type="pct"/>
            <w:vMerge w:val="restart"/>
            <w:tcBorders>
              <w:left w:val="single" w:color="auto" w:sz="4" w:space="0"/>
              <w:right w:val="single" w:color="auto" w:sz="4" w:space="0"/>
            </w:tcBorders>
            <w:vAlign w:val="center"/>
          </w:tcPr>
          <w:p w14:paraId="67B797EB">
            <w:pPr>
              <w:pStyle w:val="28"/>
              <w:spacing w:line="300" w:lineRule="exact"/>
              <w:jc w:val="left"/>
            </w:pPr>
            <w:r>
              <w:rPr>
                <w:rFonts w:hint="eastAsia"/>
              </w:rPr>
              <w:t>依法对违法行为进行立案、取证调查</w:t>
            </w:r>
          </w:p>
        </w:tc>
        <w:tc>
          <w:tcPr>
            <w:tcW w:w="425" w:type="pct"/>
            <w:tcBorders>
              <w:left w:val="single" w:color="auto" w:sz="4" w:space="0"/>
              <w:right w:val="single" w:color="auto" w:sz="4" w:space="0"/>
            </w:tcBorders>
            <w:vAlign w:val="center"/>
          </w:tcPr>
          <w:p w14:paraId="0957A062">
            <w:pPr>
              <w:pStyle w:val="28"/>
              <w:spacing w:line="300" w:lineRule="exact"/>
              <w:jc w:val="left"/>
            </w:pPr>
            <w:r>
              <w:rPr>
                <w:rFonts w:hint="eastAsia"/>
              </w:rPr>
              <w:t>取证过程中需要相对人提供的资料</w:t>
            </w:r>
          </w:p>
        </w:tc>
        <w:tc>
          <w:tcPr>
            <w:tcW w:w="341" w:type="pct"/>
            <w:tcBorders>
              <w:left w:val="single" w:color="auto" w:sz="4" w:space="0"/>
              <w:right w:val="single" w:color="auto" w:sz="4" w:space="0"/>
            </w:tcBorders>
            <w:vAlign w:val="center"/>
          </w:tcPr>
          <w:p w14:paraId="3AC44474">
            <w:pPr>
              <w:pStyle w:val="28"/>
              <w:spacing w:line="300" w:lineRule="exact"/>
              <w:jc w:val="left"/>
            </w:pPr>
            <w:r>
              <w:rPr>
                <w:rFonts w:hint="eastAsia"/>
              </w:rPr>
              <w:t>不予公开</w:t>
            </w:r>
          </w:p>
        </w:tc>
        <w:tc>
          <w:tcPr>
            <w:tcW w:w="1057" w:type="pct"/>
            <w:tcBorders>
              <w:left w:val="single" w:color="auto" w:sz="4" w:space="0"/>
              <w:right w:val="single" w:color="auto" w:sz="4" w:space="0"/>
            </w:tcBorders>
            <w:vAlign w:val="center"/>
          </w:tcPr>
          <w:p w14:paraId="1F004AF3">
            <w:pPr>
              <w:pStyle w:val="28"/>
              <w:spacing w:line="300" w:lineRule="exact"/>
              <w:jc w:val="left"/>
            </w:pPr>
            <w:r>
              <w:rPr>
                <w:rFonts w:hint="eastAsia"/>
              </w:rPr>
              <w:t>《中华人民共和国政府信息公开条例》</w:t>
            </w:r>
          </w:p>
        </w:tc>
        <w:tc>
          <w:tcPr>
            <w:tcW w:w="633" w:type="pct"/>
            <w:tcBorders>
              <w:left w:val="single" w:color="auto" w:sz="4" w:space="0"/>
              <w:right w:val="single" w:color="auto" w:sz="4" w:space="0"/>
            </w:tcBorders>
            <w:vAlign w:val="center"/>
          </w:tcPr>
          <w:p w14:paraId="0CD1E138">
            <w:pPr>
              <w:pStyle w:val="28"/>
              <w:spacing w:line="300" w:lineRule="exact"/>
              <w:jc w:val="left"/>
            </w:pPr>
            <w:r>
              <w:t>——</w:t>
            </w:r>
          </w:p>
        </w:tc>
        <w:tc>
          <w:tcPr>
            <w:tcW w:w="361" w:type="pct"/>
            <w:tcBorders>
              <w:left w:val="single" w:color="auto" w:sz="4" w:space="0"/>
              <w:right w:val="single" w:color="auto" w:sz="4" w:space="0"/>
            </w:tcBorders>
            <w:tcMar>
              <w:top w:w="0" w:type="dxa"/>
              <w:left w:w="108" w:type="dxa"/>
              <w:bottom w:w="0" w:type="dxa"/>
              <w:right w:w="108" w:type="dxa"/>
            </w:tcMar>
            <w:vAlign w:val="center"/>
          </w:tcPr>
          <w:p w14:paraId="0A249E9C">
            <w:pPr>
              <w:pStyle w:val="28"/>
              <w:spacing w:line="300" w:lineRule="exact"/>
              <w:jc w:val="left"/>
            </w:pPr>
            <w:r>
              <w:t>——</w:t>
            </w:r>
          </w:p>
        </w:tc>
        <w:tc>
          <w:tcPr>
            <w:tcW w:w="271" w:type="pct"/>
            <w:tcBorders>
              <w:left w:val="single" w:color="auto" w:sz="4" w:space="0"/>
              <w:right w:val="single" w:color="auto" w:sz="4" w:space="0"/>
            </w:tcBorders>
            <w:vAlign w:val="center"/>
          </w:tcPr>
          <w:p w14:paraId="2852DE30">
            <w:pPr>
              <w:pStyle w:val="28"/>
              <w:spacing w:line="300" w:lineRule="exact"/>
              <w:jc w:val="left"/>
            </w:pPr>
            <w:r>
              <w:rPr>
                <w:rFonts w:hint="eastAsia"/>
              </w:rPr>
              <w:t>——</w:t>
            </w:r>
          </w:p>
        </w:tc>
        <w:tc>
          <w:tcPr>
            <w:tcW w:w="271" w:type="pct"/>
            <w:tcBorders>
              <w:top w:val="single" w:color="auto" w:sz="4" w:space="0"/>
              <w:left w:val="single" w:color="auto" w:sz="4" w:space="0"/>
              <w:bottom w:val="single" w:color="auto" w:sz="4" w:space="0"/>
              <w:right w:val="single" w:color="auto" w:sz="4" w:space="0"/>
            </w:tcBorders>
            <w:vAlign w:val="center"/>
          </w:tcPr>
          <w:p w14:paraId="126079E3">
            <w:pPr>
              <w:pStyle w:val="28"/>
              <w:spacing w:line="300" w:lineRule="exact"/>
              <w:jc w:val="left"/>
            </w:pPr>
            <w:r>
              <w:rPr>
                <w:rFonts w:hint="eastAsia"/>
              </w:rPr>
              <w:t>——</w:t>
            </w:r>
          </w:p>
        </w:tc>
        <w:tc>
          <w:tcPr>
            <w:tcW w:w="177" w:type="pct"/>
            <w:tcBorders>
              <w:top w:val="single" w:color="auto" w:sz="4" w:space="0"/>
              <w:left w:val="single" w:color="auto" w:sz="4" w:space="0"/>
              <w:bottom w:val="single" w:color="auto" w:sz="4" w:space="0"/>
              <w:right w:val="single" w:color="auto" w:sz="4" w:space="0"/>
            </w:tcBorders>
            <w:vAlign w:val="center"/>
          </w:tcPr>
          <w:p w14:paraId="4E5461BB">
            <w:pPr>
              <w:pStyle w:val="28"/>
              <w:rPr>
                <w:b/>
              </w:rPr>
            </w:pPr>
            <w:r>
              <w:rPr>
                <w:rFonts w:hint="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78CC3251">
            <w:pPr>
              <w:pStyle w:val="28"/>
              <w:rPr>
                <w:b/>
              </w:rPr>
            </w:pPr>
            <w:r>
              <w:rPr>
                <w:rFonts w:hint="eastAsia"/>
                <w:b/>
              </w:rPr>
              <w:t>——</w:t>
            </w:r>
          </w:p>
        </w:tc>
      </w:tr>
      <w:tr w14:paraId="3010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031F073B">
            <w:pPr>
              <w:pStyle w:val="28"/>
            </w:pPr>
            <w:r>
              <w:rPr>
                <w:rFonts w:hint="eastAsia"/>
              </w:rPr>
              <w:t>23</w:t>
            </w:r>
          </w:p>
        </w:tc>
        <w:tc>
          <w:tcPr>
            <w:tcW w:w="676" w:type="pct"/>
            <w:vMerge w:val="continue"/>
            <w:tcBorders>
              <w:left w:val="single" w:color="auto" w:sz="4" w:space="0"/>
              <w:right w:val="single" w:color="auto" w:sz="4" w:space="0"/>
            </w:tcBorders>
            <w:vAlign w:val="center"/>
          </w:tcPr>
          <w:p w14:paraId="609BA29B">
            <w:pPr>
              <w:pStyle w:val="28"/>
              <w:spacing w:line="300" w:lineRule="exact"/>
              <w:jc w:val="left"/>
            </w:pPr>
          </w:p>
        </w:tc>
        <w:tc>
          <w:tcPr>
            <w:tcW w:w="342" w:type="pct"/>
            <w:vMerge w:val="continue"/>
            <w:tcBorders>
              <w:left w:val="single" w:color="auto" w:sz="4" w:space="0"/>
              <w:right w:val="single" w:color="auto" w:sz="4" w:space="0"/>
            </w:tcBorders>
            <w:vAlign w:val="center"/>
          </w:tcPr>
          <w:p w14:paraId="45416009">
            <w:pPr>
              <w:pStyle w:val="28"/>
              <w:spacing w:line="300" w:lineRule="exact"/>
              <w:jc w:val="left"/>
            </w:pPr>
          </w:p>
        </w:tc>
        <w:tc>
          <w:tcPr>
            <w:tcW w:w="425" w:type="pct"/>
            <w:tcBorders>
              <w:left w:val="single" w:color="auto" w:sz="4" w:space="0"/>
              <w:right w:val="single" w:color="auto" w:sz="4" w:space="0"/>
            </w:tcBorders>
            <w:vAlign w:val="center"/>
          </w:tcPr>
          <w:p w14:paraId="4E651B32">
            <w:pPr>
              <w:pStyle w:val="28"/>
              <w:spacing w:line="300" w:lineRule="exact"/>
              <w:jc w:val="left"/>
            </w:pPr>
            <w:r>
              <w:rPr>
                <w:rFonts w:hint="eastAsia"/>
              </w:rPr>
              <w:t>调查过程中相对人享有的权力</w:t>
            </w:r>
          </w:p>
        </w:tc>
        <w:tc>
          <w:tcPr>
            <w:tcW w:w="341" w:type="pct"/>
            <w:tcBorders>
              <w:left w:val="single" w:color="auto" w:sz="4" w:space="0"/>
              <w:right w:val="single" w:color="auto" w:sz="4" w:space="0"/>
            </w:tcBorders>
            <w:vAlign w:val="center"/>
          </w:tcPr>
          <w:p w14:paraId="1CC4CDEE">
            <w:pPr>
              <w:pStyle w:val="28"/>
              <w:spacing w:line="300" w:lineRule="exact"/>
              <w:jc w:val="left"/>
            </w:pPr>
            <w:r>
              <w:rPr>
                <w:rFonts w:hint="eastAsia"/>
              </w:rPr>
              <w:t>主动公开</w:t>
            </w:r>
          </w:p>
        </w:tc>
        <w:tc>
          <w:tcPr>
            <w:tcW w:w="1057" w:type="pct"/>
            <w:tcBorders>
              <w:left w:val="single" w:color="auto" w:sz="4" w:space="0"/>
              <w:right w:val="single" w:color="auto" w:sz="4" w:space="0"/>
            </w:tcBorders>
            <w:vAlign w:val="center"/>
          </w:tcPr>
          <w:p w14:paraId="4E560C38">
            <w:pPr>
              <w:pStyle w:val="28"/>
              <w:spacing w:line="300" w:lineRule="exact"/>
              <w:jc w:val="left"/>
            </w:pPr>
            <w:r>
              <w:rPr>
                <w:rFonts w:hint="eastAsia"/>
              </w:rPr>
              <w:t>《中华人民共和国政府信息公开条例》</w:t>
            </w:r>
          </w:p>
        </w:tc>
        <w:tc>
          <w:tcPr>
            <w:tcW w:w="633" w:type="pct"/>
            <w:tcBorders>
              <w:left w:val="single" w:color="auto" w:sz="4" w:space="0"/>
              <w:right w:val="single" w:color="auto" w:sz="4" w:space="0"/>
            </w:tcBorders>
            <w:vAlign w:val="center"/>
          </w:tcPr>
          <w:p w14:paraId="1DCB752C">
            <w:pPr>
              <w:pStyle w:val="28"/>
              <w:spacing w:line="300" w:lineRule="exact"/>
              <w:jc w:val="left"/>
            </w:pPr>
            <w:r>
              <w:rPr>
                <w:rFonts w:hint="eastAsia"/>
              </w:rPr>
              <w:t>【相关法律、行政法规、规章和规范性文件】</w:t>
            </w:r>
          </w:p>
        </w:tc>
        <w:tc>
          <w:tcPr>
            <w:tcW w:w="361" w:type="pct"/>
            <w:tcBorders>
              <w:left w:val="single" w:color="auto" w:sz="4" w:space="0"/>
              <w:right w:val="single" w:color="auto" w:sz="4" w:space="0"/>
            </w:tcBorders>
            <w:tcMar>
              <w:top w:w="0" w:type="dxa"/>
              <w:left w:w="108" w:type="dxa"/>
              <w:bottom w:w="0" w:type="dxa"/>
              <w:right w:w="108" w:type="dxa"/>
            </w:tcMar>
            <w:vAlign w:val="center"/>
          </w:tcPr>
          <w:p w14:paraId="5B020ACC">
            <w:pPr>
              <w:pStyle w:val="28"/>
              <w:spacing w:line="300" w:lineRule="exact"/>
              <w:jc w:val="left"/>
            </w:pPr>
            <w:r>
              <w:rPr>
                <w:rFonts w:hint="eastAsia"/>
              </w:rPr>
              <w:t>云岗街道城管执法队</w:t>
            </w:r>
          </w:p>
        </w:tc>
        <w:tc>
          <w:tcPr>
            <w:tcW w:w="271" w:type="pct"/>
            <w:tcBorders>
              <w:left w:val="single" w:color="auto" w:sz="4" w:space="0"/>
              <w:right w:val="single" w:color="auto" w:sz="4" w:space="0"/>
            </w:tcBorders>
            <w:vAlign w:val="center"/>
          </w:tcPr>
          <w:p w14:paraId="6E02469A">
            <w:pPr>
              <w:pStyle w:val="28"/>
              <w:spacing w:line="300" w:lineRule="exact"/>
              <w:jc w:val="left"/>
            </w:pPr>
            <w:r>
              <w:rPr>
                <w:rFonts w:hint="eastAsia"/>
              </w:rPr>
              <w:t>实时公开</w:t>
            </w:r>
          </w:p>
        </w:tc>
        <w:tc>
          <w:tcPr>
            <w:tcW w:w="271" w:type="pct"/>
            <w:tcBorders>
              <w:top w:val="single" w:color="auto" w:sz="4" w:space="0"/>
              <w:left w:val="single" w:color="auto" w:sz="4" w:space="0"/>
              <w:bottom w:val="single" w:color="auto" w:sz="4" w:space="0"/>
              <w:right w:val="single" w:color="auto" w:sz="4" w:space="0"/>
            </w:tcBorders>
            <w:vAlign w:val="center"/>
          </w:tcPr>
          <w:p w14:paraId="7E44C5CB">
            <w:pPr>
              <w:pStyle w:val="28"/>
              <w:spacing w:line="300" w:lineRule="exact"/>
              <w:jc w:val="left"/>
            </w:pPr>
            <w:r>
              <w:rPr>
                <w:rFonts w:hint="eastAsia"/>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123AA33F">
            <w:pPr>
              <w:pStyle w:val="28"/>
              <w:rPr>
                <w:b/>
              </w:rPr>
            </w:pPr>
            <w:r>
              <w:rPr>
                <w:rFonts w:hint="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1F22A190">
            <w:pPr>
              <w:pStyle w:val="28"/>
              <w:rPr>
                <w:b/>
              </w:rPr>
            </w:pPr>
            <w:r>
              <w:rPr>
                <w:rFonts w:hint="eastAsia"/>
                <w:b/>
              </w:rPr>
              <w:t>√</w:t>
            </w:r>
          </w:p>
        </w:tc>
      </w:tr>
      <w:tr w14:paraId="789E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2F0EEA24">
            <w:pPr>
              <w:pStyle w:val="28"/>
            </w:pPr>
            <w:r>
              <w:rPr>
                <w:rFonts w:hint="eastAsia"/>
              </w:rPr>
              <w:t>24</w:t>
            </w:r>
          </w:p>
        </w:tc>
        <w:tc>
          <w:tcPr>
            <w:tcW w:w="676" w:type="pct"/>
            <w:vMerge w:val="continue"/>
            <w:tcBorders>
              <w:left w:val="single" w:color="auto" w:sz="4" w:space="0"/>
              <w:right w:val="single" w:color="auto" w:sz="4" w:space="0"/>
            </w:tcBorders>
            <w:vAlign w:val="center"/>
          </w:tcPr>
          <w:p w14:paraId="68D2E1CD">
            <w:pPr>
              <w:pStyle w:val="28"/>
              <w:spacing w:line="300" w:lineRule="exact"/>
              <w:jc w:val="left"/>
            </w:pPr>
          </w:p>
        </w:tc>
        <w:tc>
          <w:tcPr>
            <w:tcW w:w="342" w:type="pct"/>
            <w:tcBorders>
              <w:left w:val="single" w:color="auto" w:sz="4" w:space="0"/>
              <w:right w:val="single" w:color="auto" w:sz="4" w:space="0"/>
            </w:tcBorders>
            <w:vAlign w:val="center"/>
          </w:tcPr>
          <w:p w14:paraId="49CD8A76">
            <w:pPr>
              <w:pStyle w:val="28"/>
              <w:spacing w:line="300" w:lineRule="exact"/>
              <w:jc w:val="left"/>
            </w:pPr>
            <w:r>
              <w:rPr>
                <w:rFonts w:hint="eastAsia"/>
              </w:rPr>
              <w:t>做出处罚决定</w:t>
            </w:r>
          </w:p>
        </w:tc>
        <w:tc>
          <w:tcPr>
            <w:tcW w:w="425" w:type="pct"/>
            <w:tcBorders>
              <w:left w:val="single" w:color="auto" w:sz="4" w:space="0"/>
              <w:right w:val="single" w:color="auto" w:sz="4" w:space="0"/>
            </w:tcBorders>
            <w:vAlign w:val="center"/>
          </w:tcPr>
          <w:p w14:paraId="0B686C83">
            <w:pPr>
              <w:pStyle w:val="28"/>
              <w:spacing w:line="300" w:lineRule="exact"/>
              <w:jc w:val="left"/>
            </w:pPr>
            <w:r>
              <w:rPr>
                <w:rFonts w:hint="eastAsia"/>
              </w:rPr>
              <w:t>具体行政性行为</w:t>
            </w:r>
          </w:p>
        </w:tc>
        <w:tc>
          <w:tcPr>
            <w:tcW w:w="341" w:type="pct"/>
            <w:tcBorders>
              <w:left w:val="single" w:color="auto" w:sz="4" w:space="0"/>
              <w:right w:val="single" w:color="auto" w:sz="4" w:space="0"/>
            </w:tcBorders>
            <w:vAlign w:val="center"/>
          </w:tcPr>
          <w:p w14:paraId="3194BBBD">
            <w:pPr>
              <w:pStyle w:val="28"/>
              <w:spacing w:line="300" w:lineRule="exact"/>
              <w:jc w:val="left"/>
            </w:pPr>
            <w:r>
              <w:rPr>
                <w:rFonts w:hint="eastAsia"/>
              </w:rPr>
              <w:t>主动公开</w:t>
            </w:r>
          </w:p>
        </w:tc>
        <w:tc>
          <w:tcPr>
            <w:tcW w:w="1057" w:type="pct"/>
            <w:tcBorders>
              <w:left w:val="single" w:color="auto" w:sz="4" w:space="0"/>
              <w:right w:val="single" w:color="auto" w:sz="4" w:space="0"/>
            </w:tcBorders>
            <w:vAlign w:val="center"/>
          </w:tcPr>
          <w:p w14:paraId="7505486A">
            <w:pPr>
              <w:pStyle w:val="28"/>
              <w:spacing w:line="300" w:lineRule="exact"/>
              <w:jc w:val="left"/>
            </w:pPr>
            <w:r>
              <w:rPr>
                <w:rFonts w:hint="eastAsia"/>
              </w:rPr>
              <w:t>《国家发展和改革委员会关于认真做好行政许可和行政处罚等信用信息公示工作的通知》（发改电〔2015〕557号）</w:t>
            </w:r>
          </w:p>
        </w:tc>
        <w:tc>
          <w:tcPr>
            <w:tcW w:w="633" w:type="pct"/>
            <w:tcBorders>
              <w:left w:val="single" w:color="auto" w:sz="4" w:space="0"/>
              <w:right w:val="single" w:color="auto" w:sz="4" w:space="0"/>
            </w:tcBorders>
            <w:vAlign w:val="center"/>
          </w:tcPr>
          <w:p w14:paraId="64D4B839">
            <w:pPr>
              <w:pStyle w:val="28"/>
              <w:spacing w:line="300" w:lineRule="exact"/>
              <w:jc w:val="left"/>
            </w:pPr>
            <w:r>
              <w:rPr>
                <w:rFonts w:hint="eastAsia"/>
              </w:rPr>
              <w:t>【案件名称、行政处罚决定书文号、处罚事由、处罚依据、行政相对人姓名、处罚结果、处罚决定日期、救济途径、处罚机关等信息】</w:t>
            </w:r>
          </w:p>
        </w:tc>
        <w:tc>
          <w:tcPr>
            <w:tcW w:w="361" w:type="pct"/>
            <w:tcBorders>
              <w:left w:val="single" w:color="auto" w:sz="4" w:space="0"/>
              <w:right w:val="single" w:color="auto" w:sz="4" w:space="0"/>
            </w:tcBorders>
            <w:tcMar>
              <w:top w:w="0" w:type="dxa"/>
              <w:left w:w="108" w:type="dxa"/>
              <w:bottom w:w="0" w:type="dxa"/>
              <w:right w:w="108" w:type="dxa"/>
            </w:tcMar>
            <w:vAlign w:val="center"/>
          </w:tcPr>
          <w:p w14:paraId="26094119">
            <w:pPr>
              <w:pStyle w:val="28"/>
              <w:spacing w:line="300" w:lineRule="exact"/>
              <w:jc w:val="left"/>
            </w:pPr>
            <w:r>
              <w:rPr>
                <w:rFonts w:hint="eastAsia"/>
              </w:rPr>
              <w:t>云岗街道城管执法队</w:t>
            </w:r>
          </w:p>
        </w:tc>
        <w:tc>
          <w:tcPr>
            <w:tcW w:w="271" w:type="pct"/>
            <w:tcBorders>
              <w:left w:val="single" w:color="auto" w:sz="4" w:space="0"/>
              <w:right w:val="single" w:color="auto" w:sz="4" w:space="0"/>
            </w:tcBorders>
            <w:vAlign w:val="center"/>
          </w:tcPr>
          <w:p w14:paraId="1A7DCE27">
            <w:pPr>
              <w:pStyle w:val="28"/>
              <w:spacing w:line="300" w:lineRule="exact"/>
              <w:jc w:val="left"/>
            </w:pPr>
            <w:r>
              <w:rPr>
                <w:rFonts w:hint="eastAsia"/>
              </w:rPr>
              <w:t>按月公开</w:t>
            </w:r>
          </w:p>
        </w:tc>
        <w:tc>
          <w:tcPr>
            <w:tcW w:w="271" w:type="pct"/>
            <w:tcBorders>
              <w:top w:val="single" w:color="auto" w:sz="4" w:space="0"/>
              <w:left w:val="single" w:color="auto" w:sz="4" w:space="0"/>
              <w:bottom w:val="single" w:color="auto" w:sz="4" w:space="0"/>
              <w:right w:val="single" w:color="auto" w:sz="4" w:space="0"/>
            </w:tcBorders>
            <w:vAlign w:val="center"/>
          </w:tcPr>
          <w:p w14:paraId="13C65E77">
            <w:pPr>
              <w:pStyle w:val="28"/>
              <w:spacing w:line="300" w:lineRule="exact"/>
              <w:jc w:val="left"/>
            </w:pPr>
            <w:r>
              <w:rPr>
                <w:rFonts w:hint="eastAsia"/>
              </w:rPr>
              <w:t>双公示系统公开</w:t>
            </w:r>
          </w:p>
        </w:tc>
        <w:tc>
          <w:tcPr>
            <w:tcW w:w="177" w:type="pct"/>
            <w:tcBorders>
              <w:top w:val="single" w:color="auto" w:sz="4" w:space="0"/>
              <w:left w:val="single" w:color="auto" w:sz="4" w:space="0"/>
              <w:bottom w:val="single" w:color="auto" w:sz="4" w:space="0"/>
              <w:right w:val="single" w:color="auto" w:sz="4" w:space="0"/>
            </w:tcBorders>
            <w:vAlign w:val="center"/>
          </w:tcPr>
          <w:p w14:paraId="6017E8DB">
            <w:pPr>
              <w:pStyle w:val="28"/>
              <w:rPr>
                <w:b/>
              </w:rPr>
            </w:pPr>
            <w:r>
              <w:rPr>
                <w:rFonts w:hint="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3D07F174">
            <w:pPr>
              <w:pStyle w:val="28"/>
              <w:rPr>
                <w:b/>
              </w:rPr>
            </w:pPr>
            <w:r>
              <w:rPr>
                <w:rFonts w:hint="eastAsia"/>
                <w:b/>
              </w:rPr>
              <w:t>√</w:t>
            </w:r>
          </w:p>
        </w:tc>
      </w:tr>
      <w:tr w14:paraId="26DE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40F2AE05">
            <w:pPr>
              <w:pStyle w:val="28"/>
            </w:pPr>
            <w:r>
              <w:rPr>
                <w:rFonts w:hint="eastAsia"/>
              </w:rPr>
              <w:t>25</w:t>
            </w:r>
          </w:p>
        </w:tc>
        <w:tc>
          <w:tcPr>
            <w:tcW w:w="676" w:type="pct"/>
            <w:tcBorders>
              <w:left w:val="single" w:color="auto" w:sz="4" w:space="0"/>
              <w:right w:val="single" w:color="auto" w:sz="4" w:space="0"/>
            </w:tcBorders>
            <w:vAlign w:val="center"/>
          </w:tcPr>
          <w:p w14:paraId="53889900">
            <w:pPr>
              <w:pStyle w:val="28"/>
            </w:pPr>
            <w:r>
              <w:rPr>
                <w:rFonts w:hint="eastAsia"/>
              </w:rPr>
              <w:t>做好扶贫协作和支援合作工作</w:t>
            </w:r>
          </w:p>
        </w:tc>
        <w:tc>
          <w:tcPr>
            <w:tcW w:w="342" w:type="pct"/>
            <w:tcBorders>
              <w:left w:val="single" w:color="auto" w:sz="4" w:space="0"/>
              <w:right w:val="single" w:color="auto" w:sz="4" w:space="0"/>
            </w:tcBorders>
            <w:vAlign w:val="center"/>
          </w:tcPr>
          <w:p w14:paraId="6BD26B74">
            <w:pPr>
              <w:pStyle w:val="28"/>
            </w:pPr>
            <w:r>
              <w:rPr>
                <w:rFonts w:hint="eastAsia"/>
              </w:rPr>
              <w:t>开展对口帮扶工作</w:t>
            </w:r>
          </w:p>
        </w:tc>
        <w:tc>
          <w:tcPr>
            <w:tcW w:w="425" w:type="pct"/>
            <w:tcBorders>
              <w:left w:val="single" w:color="auto" w:sz="4" w:space="0"/>
              <w:right w:val="single" w:color="auto" w:sz="4" w:space="0"/>
            </w:tcBorders>
            <w:vAlign w:val="center"/>
          </w:tcPr>
          <w:p w14:paraId="62787E33">
            <w:pPr>
              <w:pStyle w:val="28"/>
            </w:pPr>
            <w:r>
              <w:rPr>
                <w:rFonts w:hint="eastAsia"/>
              </w:rPr>
              <w:t>工作动态</w:t>
            </w:r>
          </w:p>
        </w:tc>
        <w:tc>
          <w:tcPr>
            <w:tcW w:w="341" w:type="pct"/>
            <w:tcBorders>
              <w:left w:val="single" w:color="auto" w:sz="4" w:space="0"/>
              <w:right w:val="single" w:color="auto" w:sz="4" w:space="0"/>
            </w:tcBorders>
            <w:vAlign w:val="center"/>
          </w:tcPr>
          <w:p w14:paraId="77C6F4F3">
            <w:pPr>
              <w:pStyle w:val="28"/>
            </w:pPr>
            <w:r>
              <w:rPr>
                <w:rFonts w:hint="eastAsia"/>
              </w:rPr>
              <w:t>主动公开</w:t>
            </w:r>
          </w:p>
        </w:tc>
        <w:tc>
          <w:tcPr>
            <w:tcW w:w="1057" w:type="pct"/>
            <w:tcBorders>
              <w:left w:val="single" w:color="auto" w:sz="4" w:space="0"/>
              <w:right w:val="single" w:color="auto" w:sz="4" w:space="0"/>
            </w:tcBorders>
            <w:vAlign w:val="center"/>
          </w:tcPr>
          <w:p w14:paraId="293E4D18">
            <w:pPr>
              <w:spacing w:line="380" w:lineRule="exact"/>
              <w:ind w:firstLine="0" w:firstLineChars="0"/>
              <w:jc w:val="left"/>
              <w:rPr>
                <w:rFonts w:ascii="宋体" w:hAnsi="宋体" w:eastAsia="宋体" w:cs="Arial"/>
                <w:kern w:val="0"/>
                <w:sz w:val="21"/>
              </w:rPr>
            </w:pPr>
            <w:r>
              <w:rPr>
                <w:rFonts w:ascii="宋体" w:hAnsi="宋体" w:eastAsia="宋体" w:cs="Arial"/>
                <w:kern w:val="0"/>
                <w:sz w:val="21"/>
              </w:rPr>
              <w:t>《关于做好丰台区街乡镇结对帮扶工作的意见》</w:t>
            </w:r>
          </w:p>
          <w:p w14:paraId="40BA50F5">
            <w:pPr>
              <w:pStyle w:val="28"/>
            </w:pPr>
          </w:p>
        </w:tc>
        <w:tc>
          <w:tcPr>
            <w:tcW w:w="633" w:type="pct"/>
            <w:tcBorders>
              <w:left w:val="single" w:color="auto" w:sz="4" w:space="0"/>
              <w:right w:val="single" w:color="auto" w:sz="4" w:space="0"/>
            </w:tcBorders>
            <w:vAlign w:val="center"/>
          </w:tcPr>
          <w:p w14:paraId="2779B854">
            <w:pPr>
              <w:pStyle w:val="28"/>
              <w:jc w:val="both"/>
            </w:pPr>
            <w:r>
              <w:rPr>
                <w:rFonts w:hint="eastAsia"/>
              </w:rPr>
              <w:t>【对口帮扶措施、帮扶成效】</w:t>
            </w:r>
          </w:p>
        </w:tc>
        <w:tc>
          <w:tcPr>
            <w:tcW w:w="361" w:type="pct"/>
            <w:tcBorders>
              <w:left w:val="single" w:color="auto" w:sz="4" w:space="0"/>
              <w:right w:val="single" w:color="auto" w:sz="4" w:space="0"/>
            </w:tcBorders>
            <w:tcMar>
              <w:top w:w="0" w:type="dxa"/>
              <w:left w:w="108" w:type="dxa"/>
              <w:bottom w:w="0" w:type="dxa"/>
              <w:right w:w="108" w:type="dxa"/>
            </w:tcMar>
            <w:vAlign w:val="center"/>
          </w:tcPr>
          <w:p w14:paraId="10A1D3D8">
            <w:pPr>
              <w:pStyle w:val="28"/>
            </w:pPr>
            <w:r>
              <w:rPr>
                <w:rFonts w:hint="eastAsia"/>
              </w:rPr>
              <w:t>市民活动中心</w:t>
            </w:r>
          </w:p>
        </w:tc>
        <w:tc>
          <w:tcPr>
            <w:tcW w:w="271" w:type="pct"/>
            <w:tcBorders>
              <w:left w:val="single" w:color="auto" w:sz="4" w:space="0"/>
              <w:right w:val="single" w:color="auto" w:sz="4" w:space="0"/>
            </w:tcBorders>
            <w:vAlign w:val="center"/>
          </w:tcPr>
          <w:p w14:paraId="63D3CCC5">
            <w:pPr>
              <w:pStyle w:val="28"/>
            </w:pPr>
            <w:r>
              <w:rPr>
                <w:rFonts w:hint="eastAsia"/>
              </w:rPr>
              <w:t>按季度公开</w:t>
            </w:r>
          </w:p>
        </w:tc>
        <w:tc>
          <w:tcPr>
            <w:tcW w:w="271" w:type="pct"/>
            <w:tcBorders>
              <w:top w:val="single" w:color="auto" w:sz="4" w:space="0"/>
              <w:left w:val="single" w:color="auto" w:sz="4" w:space="0"/>
              <w:bottom w:val="single" w:color="auto" w:sz="4" w:space="0"/>
              <w:right w:val="single" w:color="auto" w:sz="4" w:space="0"/>
            </w:tcBorders>
            <w:vAlign w:val="center"/>
          </w:tcPr>
          <w:p w14:paraId="3A657358">
            <w:pPr>
              <w:pStyle w:val="28"/>
            </w:pPr>
            <w:r>
              <w:rPr>
                <w:rFonts w:hint="eastAsia"/>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5E38E987">
            <w:pPr>
              <w:pStyle w:val="28"/>
            </w:pPr>
            <w:r>
              <w:rPr>
                <w:rFonts w:hint="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5ED61B0F">
            <w:pPr>
              <w:pStyle w:val="28"/>
            </w:pPr>
            <w:r>
              <w:rPr>
                <w:rFonts w:hint="eastAsia"/>
                <w:b/>
              </w:rPr>
              <w:t>√</w:t>
            </w:r>
          </w:p>
        </w:tc>
      </w:tr>
      <w:tr w14:paraId="4CCB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334"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522A8866">
            <w:pPr>
              <w:pStyle w:val="28"/>
            </w:pPr>
            <w:r>
              <w:rPr>
                <w:rFonts w:hint="eastAsia"/>
              </w:rPr>
              <w:t>26</w:t>
            </w:r>
          </w:p>
        </w:tc>
        <w:tc>
          <w:tcPr>
            <w:tcW w:w="676" w:type="pct"/>
            <w:vMerge w:val="restart"/>
            <w:tcBorders>
              <w:left w:val="single" w:color="auto" w:sz="4" w:space="0"/>
              <w:right w:val="single" w:color="auto" w:sz="4" w:space="0"/>
            </w:tcBorders>
            <w:vAlign w:val="center"/>
          </w:tcPr>
          <w:p w14:paraId="3817FD89">
            <w:pPr>
              <w:pStyle w:val="28"/>
            </w:pPr>
            <w:r>
              <w:rPr>
                <w:rFonts w:hint="eastAsia"/>
              </w:rPr>
              <w:t>开展就业失业管理工作。为符合条件的人员办理就业登记和失业登记手续，负责《就业失业登记证》的发放、使用和管理，并做好相关统计工作。负责失业人员及其人事档案的接收和管理。具体经办失业保险金及失业保险待遇申领的受理、审核，为领取失业保险人员缴纳社会保险费，为失业人员提供政策咨询、职业介绍、职业指导等就业服务工作。组织申报失业人员申请非因工伤残或因病丧失劳动能力程度鉴定。</w:t>
            </w:r>
          </w:p>
        </w:tc>
        <w:tc>
          <w:tcPr>
            <w:tcW w:w="342" w:type="pct"/>
            <w:tcBorders>
              <w:left w:val="single" w:color="auto" w:sz="4" w:space="0"/>
              <w:right w:val="single" w:color="auto" w:sz="4" w:space="0"/>
            </w:tcBorders>
            <w:vAlign w:val="center"/>
          </w:tcPr>
          <w:p w14:paraId="317C888D">
            <w:pPr>
              <w:pStyle w:val="28"/>
              <w:spacing w:line="300" w:lineRule="exact"/>
              <w:rPr>
                <w:rFonts w:asciiTheme="minorEastAsia" w:hAnsiTheme="minorEastAsia" w:eastAsiaTheme="minorEastAsia"/>
              </w:rPr>
            </w:pPr>
            <w:r>
              <w:rPr>
                <w:rFonts w:hint="eastAsia" w:asciiTheme="minorEastAsia" w:hAnsiTheme="minorEastAsia" w:eastAsiaTheme="minorEastAsia"/>
              </w:rPr>
              <w:t>城镇登记失业人员申领自采暖补贴工作</w:t>
            </w:r>
          </w:p>
        </w:tc>
        <w:tc>
          <w:tcPr>
            <w:tcW w:w="425" w:type="pct"/>
            <w:tcBorders>
              <w:left w:val="single" w:color="auto" w:sz="4" w:space="0"/>
              <w:right w:val="single" w:color="auto" w:sz="4" w:space="0"/>
            </w:tcBorders>
            <w:vAlign w:val="center"/>
          </w:tcPr>
          <w:p w14:paraId="66A2609D">
            <w:pPr>
              <w:pStyle w:val="28"/>
              <w:spacing w:line="300" w:lineRule="exact"/>
              <w:rPr>
                <w:rFonts w:asciiTheme="minorEastAsia" w:hAnsiTheme="minorEastAsia" w:eastAsiaTheme="minorEastAsia"/>
              </w:rPr>
            </w:pPr>
            <w:r>
              <w:rPr>
                <w:rFonts w:hint="eastAsia" w:asciiTheme="minorEastAsia" w:hAnsiTheme="minorEastAsia" w:eastAsiaTheme="minorEastAsia"/>
              </w:rPr>
              <w:t>城镇登记失业人员申领自采暖补贴工作办事指南</w:t>
            </w:r>
          </w:p>
        </w:tc>
        <w:tc>
          <w:tcPr>
            <w:tcW w:w="341" w:type="pct"/>
            <w:tcBorders>
              <w:left w:val="single" w:color="auto" w:sz="4" w:space="0"/>
              <w:right w:val="single" w:color="auto" w:sz="4" w:space="0"/>
            </w:tcBorders>
            <w:vAlign w:val="center"/>
          </w:tcPr>
          <w:p w14:paraId="65A0EBCE">
            <w:pPr>
              <w:pStyle w:val="28"/>
              <w:spacing w:line="300" w:lineRule="exact"/>
              <w:rPr>
                <w:rFonts w:asciiTheme="minorEastAsia" w:hAnsiTheme="minorEastAsia" w:eastAsiaTheme="minorEastAsia"/>
              </w:rPr>
            </w:pPr>
            <w:r>
              <w:rPr>
                <w:rFonts w:hint="eastAsia" w:asciiTheme="minorEastAsia" w:hAnsiTheme="minorEastAsia" w:eastAsiaTheme="minorEastAsia"/>
              </w:rPr>
              <w:t>主动公开</w:t>
            </w:r>
          </w:p>
        </w:tc>
        <w:tc>
          <w:tcPr>
            <w:tcW w:w="1057" w:type="pct"/>
            <w:tcBorders>
              <w:left w:val="single" w:color="auto" w:sz="4" w:space="0"/>
              <w:right w:val="single" w:color="auto" w:sz="4" w:space="0"/>
            </w:tcBorders>
            <w:vAlign w:val="center"/>
          </w:tcPr>
          <w:p w14:paraId="340BCF6A">
            <w:pPr>
              <w:pStyle w:val="28"/>
              <w:spacing w:line="300" w:lineRule="exact"/>
              <w:rPr>
                <w:rFonts w:asciiTheme="minorEastAsia" w:hAnsiTheme="minorEastAsia" w:eastAsiaTheme="minorEastAsia"/>
              </w:rPr>
            </w:pPr>
            <w:r>
              <w:rPr>
                <w:rFonts w:hint="eastAsia" w:asciiTheme="minorEastAsia" w:hAnsiTheme="minorEastAsia" w:eastAsiaTheme="minorEastAsia"/>
              </w:rPr>
              <w:t>【其他规范性文件】北京市居民住宅清洁能源分户自采暖补贴暂行办法；【其他规范性文件】《关于印发&lt;城镇登记失业人员申领住宅清洁能源分户自采暖补贴的实施意见&gt;和&lt;实行社区管理的企业退休人员申领住宅清洁能源分户自采暖补贴的实施意见&gt;的通知》</w:t>
            </w:r>
          </w:p>
          <w:p w14:paraId="4541A978">
            <w:pPr>
              <w:pStyle w:val="28"/>
              <w:spacing w:line="300" w:lineRule="exact"/>
              <w:rPr>
                <w:rFonts w:asciiTheme="minorEastAsia" w:hAnsiTheme="minorEastAsia" w:eastAsiaTheme="minorEastAsia"/>
              </w:rPr>
            </w:pPr>
            <w:r>
              <w:rPr>
                <w:rFonts w:hint="eastAsia" w:asciiTheme="minorEastAsia" w:hAnsiTheme="minorEastAsia" w:eastAsiaTheme="minorEastAsia"/>
              </w:rPr>
              <w:t>3. 申请条件：符合《北京市居民住宅清洁能源分户自采暖补贴暂行办法》规定的本市城镇登记失业人员</w:t>
            </w:r>
          </w:p>
        </w:tc>
        <w:tc>
          <w:tcPr>
            <w:tcW w:w="633" w:type="pct"/>
            <w:tcBorders>
              <w:left w:val="single" w:color="auto" w:sz="4" w:space="0"/>
              <w:right w:val="single" w:color="auto" w:sz="4" w:space="0"/>
            </w:tcBorders>
            <w:vAlign w:val="center"/>
          </w:tcPr>
          <w:p w14:paraId="093E34CC">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【城镇登记失业人员申领自采暖补贴工作办理机构的名称、联系方式、办理时限、办理材料】</w:t>
            </w:r>
          </w:p>
        </w:tc>
        <w:tc>
          <w:tcPr>
            <w:tcW w:w="361" w:type="pct"/>
            <w:tcBorders>
              <w:left w:val="single" w:color="auto" w:sz="4" w:space="0"/>
              <w:right w:val="single" w:color="auto" w:sz="4" w:space="0"/>
            </w:tcBorders>
            <w:tcMar>
              <w:top w:w="0" w:type="dxa"/>
              <w:left w:w="108" w:type="dxa"/>
              <w:bottom w:w="0" w:type="dxa"/>
              <w:right w:w="108" w:type="dxa"/>
            </w:tcMar>
            <w:vAlign w:val="center"/>
          </w:tcPr>
          <w:p w14:paraId="57D96007">
            <w:pPr>
              <w:pStyle w:val="28"/>
              <w:spacing w:line="300" w:lineRule="exact"/>
              <w:rPr>
                <w:rFonts w:asciiTheme="minorEastAsia" w:hAnsiTheme="minorEastAsia" w:eastAsiaTheme="minorEastAsia"/>
              </w:rPr>
            </w:pPr>
            <w:r>
              <w:rPr>
                <w:rFonts w:hint="eastAsia" w:asciiTheme="minorEastAsia" w:hAnsiTheme="minorEastAsia" w:eastAsiaTheme="minorEastAsia"/>
              </w:rPr>
              <w:t>云岗街道便民服务中心</w:t>
            </w:r>
          </w:p>
        </w:tc>
        <w:tc>
          <w:tcPr>
            <w:tcW w:w="271" w:type="pct"/>
            <w:tcBorders>
              <w:left w:val="single" w:color="auto" w:sz="4" w:space="0"/>
              <w:right w:val="single" w:color="auto" w:sz="4" w:space="0"/>
            </w:tcBorders>
            <w:vAlign w:val="center"/>
          </w:tcPr>
          <w:p w14:paraId="39C2B89B">
            <w:pPr>
              <w:pStyle w:val="28"/>
              <w:spacing w:line="300" w:lineRule="exact"/>
              <w:rPr>
                <w:rFonts w:asciiTheme="minorEastAsia" w:hAnsiTheme="minorEastAsia" w:eastAsiaTheme="minorEastAsia"/>
              </w:rPr>
            </w:pPr>
            <w:r>
              <w:rPr>
                <w:rFonts w:hint="eastAsia" w:asciiTheme="minorEastAsia" w:hAnsiTheme="minorEastAsia" w:eastAsiaTheme="minorEastAsia"/>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15B9CABB">
            <w:pPr>
              <w:pStyle w:val="28"/>
              <w:spacing w:line="300" w:lineRule="exact"/>
              <w:rPr>
                <w:rFonts w:asciiTheme="minorEastAsia" w:hAnsiTheme="minorEastAsia" w:eastAsiaTheme="minorEastAsia"/>
              </w:rPr>
            </w:pPr>
            <w:r>
              <w:rPr>
                <w:rFonts w:hint="eastAsia" w:asciiTheme="minorEastAsia" w:hAnsiTheme="minorEastAsia" w:eastAsiaTheme="minorEastAsia"/>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559C1D26">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c>
          <w:tcPr>
            <w:tcW w:w="245" w:type="pct"/>
            <w:tcBorders>
              <w:top w:val="single" w:color="auto" w:sz="4" w:space="0"/>
              <w:left w:val="single" w:color="auto" w:sz="4" w:space="0"/>
              <w:bottom w:val="single" w:color="auto" w:sz="4" w:space="0"/>
              <w:right w:val="single" w:color="auto" w:sz="4" w:space="0"/>
            </w:tcBorders>
            <w:vAlign w:val="center"/>
          </w:tcPr>
          <w:p w14:paraId="02371F2B">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r>
      <w:tr w14:paraId="3BF8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5473098A">
            <w:pPr>
              <w:pStyle w:val="28"/>
            </w:pPr>
            <w:r>
              <w:rPr>
                <w:rFonts w:hint="eastAsia"/>
              </w:rPr>
              <w:t>27</w:t>
            </w:r>
          </w:p>
        </w:tc>
        <w:tc>
          <w:tcPr>
            <w:tcW w:w="676" w:type="pct"/>
            <w:vMerge w:val="continue"/>
            <w:tcBorders>
              <w:left w:val="single" w:color="auto" w:sz="4" w:space="0"/>
              <w:right w:val="single" w:color="auto" w:sz="4" w:space="0"/>
            </w:tcBorders>
            <w:vAlign w:val="center"/>
          </w:tcPr>
          <w:p w14:paraId="66673033">
            <w:pPr>
              <w:pStyle w:val="28"/>
            </w:pPr>
          </w:p>
        </w:tc>
        <w:tc>
          <w:tcPr>
            <w:tcW w:w="342" w:type="pct"/>
            <w:tcBorders>
              <w:left w:val="single" w:color="auto" w:sz="4" w:space="0"/>
              <w:bottom w:val="single" w:color="auto" w:sz="4" w:space="0"/>
              <w:right w:val="single" w:color="auto" w:sz="4" w:space="0"/>
            </w:tcBorders>
            <w:vAlign w:val="center"/>
          </w:tcPr>
          <w:p w14:paraId="78DFEA31">
            <w:pPr>
              <w:pStyle w:val="28"/>
              <w:spacing w:line="300" w:lineRule="exact"/>
              <w:rPr>
                <w:rFonts w:asciiTheme="minorEastAsia" w:hAnsiTheme="minorEastAsia" w:eastAsiaTheme="minorEastAsia"/>
              </w:rPr>
            </w:pPr>
            <w:r>
              <w:rPr>
                <w:rFonts w:hint="eastAsia" w:asciiTheme="minorEastAsia" w:hAnsiTheme="minorEastAsia" w:eastAsiaTheme="minorEastAsia"/>
              </w:rPr>
              <w:t>对用人单位给予岗位补贴和社会保险补贴工作</w:t>
            </w:r>
          </w:p>
        </w:tc>
        <w:tc>
          <w:tcPr>
            <w:tcW w:w="425" w:type="pct"/>
            <w:tcBorders>
              <w:left w:val="single" w:color="auto" w:sz="4" w:space="0"/>
              <w:bottom w:val="single" w:color="auto" w:sz="4" w:space="0"/>
              <w:right w:val="single" w:color="auto" w:sz="4" w:space="0"/>
            </w:tcBorders>
            <w:vAlign w:val="center"/>
          </w:tcPr>
          <w:p w14:paraId="6C8CD3A1">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用人单位申请岗位补贴和社会保险补贴办事指南</w:t>
            </w:r>
          </w:p>
        </w:tc>
        <w:tc>
          <w:tcPr>
            <w:tcW w:w="341" w:type="pct"/>
            <w:tcBorders>
              <w:left w:val="single" w:color="auto" w:sz="4" w:space="0"/>
              <w:bottom w:val="single" w:color="auto" w:sz="4" w:space="0"/>
              <w:right w:val="single" w:color="auto" w:sz="4" w:space="0"/>
            </w:tcBorders>
            <w:vAlign w:val="center"/>
          </w:tcPr>
          <w:p w14:paraId="162B81D9">
            <w:pPr>
              <w:pStyle w:val="28"/>
              <w:spacing w:line="300" w:lineRule="exact"/>
              <w:rPr>
                <w:rFonts w:asciiTheme="minorEastAsia" w:hAnsiTheme="minorEastAsia" w:eastAsiaTheme="minorEastAsia"/>
              </w:rPr>
            </w:pPr>
            <w:r>
              <w:rPr>
                <w:rFonts w:hint="eastAsia" w:asciiTheme="minorEastAsia" w:hAnsiTheme="minorEastAsia" w:eastAsiaTheme="minorEastAsia"/>
              </w:rPr>
              <w:t>主动公开</w:t>
            </w:r>
          </w:p>
        </w:tc>
        <w:tc>
          <w:tcPr>
            <w:tcW w:w="1057" w:type="pct"/>
            <w:tcBorders>
              <w:left w:val="single" w:color="auto" w:sz="4" w:space="0"/>
              <w:bottom w:val="single" w:color="auto" w:sz="4" w:space="0"/>
              <w:right w:val="single" w:color="auto" w:sz="4" w:space="0"/>
            </w:tcBorders>
            <w:vAlign w:val="center"/>
          </w:tcPr>
          <w:p w14:paraId="72F5C516">
            <w:pPr>
              <w:pStyle w:val="28"/>
              <w:spacing w:line="300" w:lineRule="exact"/>
              <w:rPr>
                <w:rFonts w:asciiTheme="minorEastAsia" w:hAnsiTheme="minorEastAsia" w:eastAsiaTheme="minorEastAsia"/>
              </w:rPr>
            </w:pPr>
            <w:r>
              <w:rPr>
                <w:rFonts w:hint="eastAsia" w:asciiTheme="minorEastAsia" w:hAnsiTheme="minorEastAsia" w:eastAsiaTheme="minorEastAsia"/>
              </w:rPr>
              <w:t>《关于印发&lt;用人单位岗位补贴和社会保险补贴管理办法&gt;的通知》（京人社就发【2012】308号）</w:t>
            </w:r>
          </w:p>
        </w:tc>
        <w:tc>
          <w:tcPr>
            <w:tcW w:w="633" w:type="pct"/>
            <w:tcBorders>
              <w:left w:val="single" w:color="auto" w:sz="4" w:space="0"/>
              <w:bottom w:val="single" w:color="auto" w:sz="4" w:space="0"/>
              <w:right w:val="single" w:color="auto" w:sz="4" w:space="0"/>
            </w:tcBorders>
            <w:vAlign w:val="center"/>
          </w:tcPr>
          <w:p w14:paraId="474F9985">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【用人单位申请岗位补贴和社会保险补贴办理机构的名称、联系方式、办理时限、办理材料】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FE54827">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40CDBF46">
            <w:pPr>
              <w:pStyle w:val="28"/>
              <w:spacing w:line="300" w:lineRule="exact"/>
              <w:rPr>
                <w:rFonts w:asciiTheme="minorEastAsia" w:hAnsiTheme="minorEastAsia" w:eastAsiaTheme="minorEastAsia"/>
              </w:rPr>
            </w:pPr>
            <w:r>
              <w:rPr>
                <w:rFonts w:hint="eastAsia" w:asciiTheme="minorEastAsia" w:hAnsiTheme="minorEastAsia" w:eastAsiaTheme="minorEastAsia"/>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1FAA39ED">
            <w:pPr>
              <w:pStyle w:val="28"/>
              <w:spacing w:line="300" w:lineRule="exact"/>
              <w:rPr>
                <w:rFonts w:asciiTheme="minorEastAsia" w:hAnsiTheme="minorEastAsia" w:eastAsiaTheme="minorEastAsia"/>
              </w:rPr>
            </w:pPr>
            <w:r>
              <w:rPr>
                <w:rFonts w:hint="eastAsia" w:asciiTheme="minorEastAsia" w:hAnsiTheme="minorEastAsia" w:eastAsiaTheme="minorEastAsia"/>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0A1F9EF6">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c>
          <w:tcPr>
            <w:tcW w:w="245" w:type="pct"/>
            <w:tcBorders>
              <w:top w:val="single" w:color="auto" w:sz="4" w:space="0"/>
              <w:left w:val="single" w:color="auto" w:sz="4" w:space="0"/>
              <w:bottom w:val="single" w:color="auto" w:sz="4" w:space="0"/>
              <w:right w:val="single" w:color="auto" w:sz="4" w:space="0"/>
            </w:tcBorders>
            <w:vAlign w:val="center"/>
          </w:tcPr>
          <w:p w14:paraId="625A9F11">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r>
      <w:tr w14:paraId="1581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003E12BF">
            <w:pPr>
              <w:pStyle w:val="28"/>
            </w:pPr>
            <w:r>
              <w:rPr>
                <w:rFonts w:hint="eastAsia"/>
              </w:rPr>
              <w:t>28</w:t>
            </w:r>
          </w:p>
        </w:tc>
        <w:tc>
          <w:tcPr>
            <w:tcW w:w="676" w:type="pct"/>
            <w:vMerge w:val="continue"/>
            <w:tcBorders>
              <w:left w:val="single" w:color="auto" w:sz="4" w:space="0"/>
              <w:bottom w:val="single" w:color="auto" w:sz="4" w:space="0"/>
              <w:right w:val="single" w:color="auto" w:sz="4" w:space="0"/>
            </w:tcBorders>
            <w:vAlign w:val="center"/>
          </w:tcPr>
          <w:p w14:paraId="3B0F490D">
            <w:pPr>
              <w:pStyle w:val="28"/>
            </w:pPr>
          </w:p>
        </w:tc>
        <w:tc>
          <w:tcPr>
            <w:tcW w:w="342" w:type="pct"/>
            <w:tcBorders>
              <w:left w:val="single" w:color="auto" w:sz="4" w:space="0"/>
              <w:bottom w:val="single" w:color="auto" w:sz="4" w:space="0"/>
              <w:right w:val="single" w:color="auto" w:sz="4" w:space="0"/>
            </w:tcBorders>
            <w:vAlign w:val="center"/>
          </w:tcPr>
          <w:p w14:paraId="1EF8C311">
            <w:pPr>
              <w:pStyle w:val="28"/>
              <w:spacing w:line="300" w:lineRule="exact"/>
              <w:rPr>
                <w:rFonts w:asciiTheme="minorEastAsia" w:hAnsiTheme="minorEastAsia" w:eastAsiaTheme="minorEastAsia"/>
              </w:rPr>
            </w:pPr>
            <w:r>
              <w:rPr>
                <w:rFonts w:hint="eastAsia" w:asciiTheme="minorEastAsia" w:hAnsiTheme="minorEastAsia" w:eastAsiaTheme="minorEastAsia"/>
              </w:rPr>
              <w:t>个人办理就业登记工作</w:t>
            </w:r>
          </w:p>
          <w:p w14:paraId="764AC915">
            <w:pPr>
              <w:pStyle w:val="28"/>
              <w:spacing w:line="300" w:lineRule="exact"/>
              <w:rPr>
                <w:rFonts w:asciiTheme="minorEastAsia" w:hAnsiTheme="minorEastAsia" w:eastAsiaTheme="minorEastAsia"/>
              </w:rPr>
            </w:pPr>
          </w:p>
        </w:tc>
        <w:tc>
          <w:tcPr>
            <w:tcW w:w="425" w:type="pct"/>
            <w:tcBorders>
              <w:left w:val="single" w:color="auto" w:sz="4" w:space="0"/>
              <w:bottom w:val="single" w:color="auto" w:sz="4" w:space="0"/>
              <w:right w:val="single" w:color="auto" w:sz="4" w:space="0"/>
            </w:tcBorders>
            <w:vAlign w:val="center"/>
          </w:tcPr>
          <w:p w14:paraId="3EA41471">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个人办理就业登记工作办事指南</w:t>
            </w:r>
          </w:p>
        </w:tc>
        <w:tc>
          <w:tcPr>
            <w:tcW w:w="341" w:type="pct"/>
            <w:tcBorders>
              <w:left w:val="single" w:color="auto" w:sz="4" w:space="0"/>
              <w:bottom w:val="single" w:color="auto" w:sz="4" w:space="0"/>
              <w:right w:val="single" w:color="auto" w:sz="4" w:space="0"/>
            </w:tcBorders>
            <w:vAlign w:val="center"/>
          </w:tcPr>
          <w:p w14:paraId="6BD07A15">
            <w:pPr>
              <w:pStyle w:val="28"/>
              <w:spacing w:line="300" w:lineRule="exact"/>
              <w:rPr>
                <w:rFonts w:asciiTheme="minorEastAsia" w:hAnsiTheme="minorEastAsia" w:eastAsiaTheme="minorEastAsia"/>
              </w:rPr>
            </w:pPr>
            <w:r>
              <w:rPr>
                <w:rFonts w:hint="eastAsia" w:asciiTheme="minorEastAsia" w:hAnsiTheme="minorEastAsia" w:eastAsiaTheme="minorEastAsia"/>
              </w:rPr>
              <w:t>主动公开</w:t>
            </w:r>
          </w:p>
        </w:tc>
        <w:tc>
          <w:tcPr>
            <w:tcW w:w="1057" w:type="pct"/>
            <w:tcBorders>
              <w:left w:val="single" w:color="auto" w:sz="4" w:space="0"/>
              <w:bottom w:val="single" w:color="auto" w:sz="4" w:space="0"/>
              <w:right w:val="single" w:color="auto" w:sz="4" w:space="0"/>
            </w:tcBorders>
            <w:vAlign w:val="center"/>
          </w:tcPr>
          <w:p w14:paraId="6CFCAC81">
            <w:pPr>
              <w:pStyle w:val="28"/>
              <w:spacing w:line="300" w:lineRule="exact"/>
              <w:rPr>
                <w:rFonts w:asciiTheme="minorEastAsia" w:hAnsiTheme="minorEastAsia" w:eastAsiaTheme="minorEastAsia"/>
              </w:rPr>
            </w:pPr>
            <w:r>
              <w:rPr>
                <w:rFonts w:hint="eastAsia" w:asciiTheme="minorEastAsia" w:hAnsiTheme="minorEastAsia" w:eastAsiaTheme="minorEastAsia"/>
              </w:rPr>
              <w:t>《中华人民共和国就业促进法》（2007年8月30日第十届全国人民代表大会常务委员会第二十九次会议通过，根据2015年4月24日第十二届全国人民代表大会常务委员会第十四次会议《关于修改〈中华人民共和国电力法〉等六部法律的决定》修正）</w:t>
            </w:r>
          </w:p>
          <w:p w14:paraId="16EBFEC1">
            <w:pPr>
              <w:pStyle w:val="28"/>
              <w:spacing w:line="300" w:lineRule="exact"/>
              <w:rPr>
                <w:rFonts w:asciiTheme="minorEastAsia" w:hAnsiTheme="minorEastAsia" w:eastAsiaTheme="minorEastAsia"/>
              </w:rPr>
            </w:pPr>
            <w:r>
              <w:rPr>
                <w:rFonts w:hint="eastAsia" w:asciiTheme="minorEastAsia" w:hAnsiTheme="minorEastAsia" w:eastAsiaTheme="minorEastAsia"/>
              </w:rPr>
              <w:t>（二）【部门规章】《就业服务与就业管理规定》（中华人民共和国劳动和社会保障部令第28号，2014年、2015年分别修订）</w:t>
            </w:r>
          </w:p>
          <w:p w14:paraId="12BF13A3">
            <w:pPr>
              <w:pStyle w:val="28"/>
              <w:spacing w:line="300" w:lineRule="exact"/>
              <w:rPr>
                <w:rFonts w:asciiTheme="minorEastAsia" w:hAnsiTheme="minorEastAsia" w:eastAsiaTheme="minorEastAsia"/>
              </w:rPr>
            </w:pPr>
            <w:r>
              <w:rPr>
                <w:rFonts w:hint="eastAsia" w:asciiTheme="minorEastAsia" w:hAnsiTheme="minorEastAsia" w:eastAsiaTheme="minorEastAsia"/>
              </w:rPr>
              <w:t>（三）【部门规章】《关于进一步加强公共就业服务体系建设的指导意见》（人社部发〔2009〕116号）</w:t>
            </w:r>
          </w:p>
          <w:p w14:paraId="625F0D26">
            <w:pPr>
              <w:pStyle w:val="28"/>
              <w:spacing w:line="300" w:lineRule="exact"/>
              <w:rPr>
                <w:rFonts w:asciiTheme="minorEastAsia" w:hAnsiTheme="minorEastAsia" w:eastAsiaTheme="minorEastAsia"/>
              </w:rPr>
            </w:pPr>
            <w:r>
              <w:rPr>
                <w:rFonts w:hint="eastAsia" w:asciiTheme="minorEastAsia" w:hAnsiTheme="minorEastAsia" w:eastAsiaTheme="minorEastAsia"/>
              </w:rPr>
              <w:t>（四）【部门规章】《关于印发就业失业登记证管理暂行办法的通知》（人社部发〔2010〕75号）</w:t>
            </w:r>
          </w:p>
          <w:p w14:paraId="1A954F5E">
            <w:pPr>
              <w:pStyle w:val="28"/>
              <w:spacing w:line="300" w:lineRule="exact"/>
              <w:rPr>
                <w:rFonts w:asciiTheme="minorEastAsia" w:hAnsiTheme="minorEastAsia" w:eastAsiaTheme="minorEastAsia"/>
              </w:rPr>
            </w:pPr>
            <w:r>
              <w:rPr>
                <w:rFonts w:hint="eastAsia" w:asciiTheme="minorEastAsia" w:hAnsiTheme="minorEastAsia" w:eastAsiaTheme="minorEastAsia"/>
              </w:rPr>
              <w:t>（五）【部门规章】《关于进一步完善公共就业服务体系有关问题的通知》（人社部发〔2012〕103号）</w:t>
            </w:r>
          </w:p>
          <w:p w14:paraId="2371595F">
            <w:pPr>
              <w:pStyle w:val="28"/>
              <w:spacing w:line="300" w:lineRule="exact"/>
              <w:rPr>
                <w:rFonts w:asciiTheme="minorEastAsia" w:hAnsiTheme="minorEastAsia" w:eastAsiaTheme="minorEastAsia"/>
              </w:rPr>
            </w:pPr>
            <w:r>
              <w:rPr>
                <w:rFonts w:hint="eastAsia" w:asciiTheme="minorEastAsia" w:hAnsiTheme="minorEastAsia" w:eastAsiaTheme="minorEastAsia"/>
              </w:rPr>
              <w:t>（六）【部门规章】《关于进一步完善就业失业登记管理办法的通知》（人社部发〔2014〕97号）</w:t>
            </w:r>
          </w:p>
          <w:p w14:paraId="3A574A85">
            <w:pPr>
              <w:pStyle w:val="28"/>
              <w:spacing w:line="300" w:lineRule="exact"/>
              <w:rPr>
                <w:rFonts w:asciiTheme="minorEastAsia" w:hAnsiTheme="minorEastAsia" w:eastAsiaTheme="minorEastAsia"/>
              </w:rPr>
            </w:pPr>
            <w:r>
              <w:rPr>
                <w:rFonts w:hint="eastAsia" w:asciiTheme="minorEastAsia" w:hAnsiTheme="minorEastAsia" w:eastAsiaTheme="minorEastAsia"/>
              </w:rPr>
              <w:t>（七）【其他规范性文件】关于印发《北京市就业失业登记管理暂行办法》的通知（京人社就发〔2011〕79号）</w:t>
            </w:r>
          </w:p>
          <w:p w14:paraId="129ADFD1">
            <w:pPr>
              <w:pStyle w:val="28"/>
              <w:spacing w:line="300" w:lineRule="exact"/>
              <w:rPr>
                <w:rFonts w:asciiTheme="minorEastAsia" w:hAnsiTheme="minorEastAsia" w:eastAsiaTheme="minorEastAsia"/>
              </w:rPr>
            </w:pPr>
            <w:r>
              <w:rPr>
                <w:rFonts w:hint="eastAsia" w:asciiTheme="minorEastAsia" w:hAnsiTheme="minorEastAsia" w:eastAsiaTheme="minorEastAsia"/>
              </w:rPr>
              <w:t>（八）【其他规范性文件】《关于用人单位就业登记和社会保险参保登记合并办理有关问题的通知》（京人社就发〔2018〕252号）</w:t>
            </w:r>
          </w:p>
        </w:tc>
        <w:tc>
          <w:tcPr>
            <w:tcW w:w="633" w:type="pct"/>
            <w:tcBorders>
              <w:left w:val="single" w:color="auto" w:sz="4" w:space="0"/>
              <w:bottom w:val="single" w:color="auto" w:sz="4" w:space="0"/>
              <w:right w:val="single" w:color="auto" w:sz="4" w:space="0"/>
            </w:tcBorders>
            <w:vAlign w:val="center"/>
          </w:tcPr>
          <w:p w14:paraId="3F966C18">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【个人办理就业登记工作办理机构的名称、联系方式、办理时限、办理材料】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071D44E">
            <w:pPr>
              <w:pStyle w:val="28"/>
              <w:spacing w:line="300" w:lineRule="exact"/>
              <w:rPr>
                <w:rFonts w:asciiTheme="minorEastAsia" w:hAnsiTheme="minorEastAsia" w:eastAsiaTheme="minorEastAsia"/>
              </w:rPr>
            </w:pPr>
            <w:r>
              <w:rPr>
                <w:rFonts w:hint="eastAsia" w:asciiTheme="minorEastAsia" w:hAnsiTheme="minorEastAsia" w:eastAsiaTheme="minorEastAsia"/>
              </w:rPr>
              <w:t>云岗街道便民服务中心</w:t>
            </w:r>
          </w:p>
        </w:tc>
        <w:tc>
          <w:tcPr>
            <w:tcW w:w="271" w:type="pct"/>
            <w:tcBorders>
              <w:left w:val="single" w:color="auto" w:sz="4" w:space="0"/>
              <w:bottom w:val="single" w:color="auto" w:sz="4" w:space="0"/>
              <w:right w:val="single" w:color="auto" w:sz="4" w:space="0"/>
            </w:tcBorders>
            <w:vAlign w:val="center"/>
          </w:tcPr>
          <w:p w14:paraId="33D877C2">
            <w:pPr>
              <w:pStyle w:val="28"/>
              <w:spacing w:line="300" w:lineRule="exact"/>
              <w:rPr>
                <w:rFonts w:asciiTheme="minorEastAsia" w:hAnsiTheme="minorEastAsia" w:eastAsiaTheme="minorEastAsia"/>
              </w:rPr>
            </w:pPr>
            <w:r>
              <w:rPr>
                <w:rFonts w:hint="eastAsia" w:asciiTheme="minorEastAsia" w:hAnsiTheme="minorEastAsia" w:eastAsiaTheme="minorEastAsia"/>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7CF0917C">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6FDDC501">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c>
          <w:tcPr>
            <w:tcW w:w="245" w:type="pct"/>
            <w:tcBorders>
              <w:top w:val="single" w:color="auto" w:sz="4" w:space="0"/>
              <w:left w:val="single" w:color="auto" w:sz="4" w:space="0"/>
              <w:bottom w:val="single" w:color="auto" w:sz="4" w:space="0"/>
              <w:right w:val="single" w:color="auto" w:sz="4" w:space="0"/>
            </w:tcBorders>
            <w:vAlign w:val="center"/>
          </w:tcPr>
          <w:p w14:paraId="14D69763">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r>
      <w:tr w14:paraId="1436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7DD8D0C5">
            <w:pPr>
              <w:pStyle w:val="28"/>
            </w:pPr>
            <w:r>
              <w:rPr>
                <w:rFonts w:hint="eastAsia"/>
              </w:rPr>
              <w:t>29</w:t>
            </w:r>
          </w:p>
        </w:tc>
        <w:tc>
          <w:tcPr>
            <w:tcW w:w="676" w:type="pct"/>
            <w:vMerge w:val="restart"/>
            <w:tcBorders>
              <w:left w:val="single" w:color="auto" w:sz="4" w:space="0"/>
              <w:right w:val="single" w:color="auto" w:sz="4" w:space="0"/>
            </w:tcBorders>
            <w:vAlign w:val="center"/>
          </w:tcPr>
          <w:p w14:paraId="27D4A0CD">
            <w:pPr>
              <w:pStyle w:val="28"/>
            </w:pPr>
            <w:r>
              <w:rPr>
                <w:rFonts w:hint="eastAsia"/>
              </w:rPr>
              <w:t>开展就业失业管理工作。为符合条件的人员办理就业登记和失业登记手续，负责《就业失业登记证》的发放、使用和管理，并做好相关统计工作。负责失业人员及其人事档案的接收和管理。具体经办失业保险金及失业保险待遇申领的受理、审核，为领取失业保险人员缴纳社会保险费，为失业人员提供政策咨询、职业介绍、职业指导等就业服务工作。组织申报失业人员申请非因工伤残或因病丧失劳动能力程度鉴定</w:t>
            </w:r>
          </w:p>
        </w:tc>
        <w:tc>
          <w:tcPr>
            <w:tcW w:w="342" w:type="pct"/>
            <w:tcBorders>
              <w:left w:val="single" w:color="auto" w:sz="4" w:space="0"/>
              <w:bottom w:val="single" w:color="auto" w:sz="4" w:space="0"/>
              <w:right w:val="single" w:color="auto" w:sz="4" w:space="0"/>
            </w:tcBorders>
            <w:vAlign w:val="center"/>
          </w:tcPr>
          <w:p w14:paraId="401CF99D">
            <w:pPr>
              <w:pStyle w:val="28"/>
              <w:spacing w:line="300" w:lineRule="exact"/>
              <w:rPr>
                <w:rFonts w:asciiTheme="minorEastAsia" w:hAnsiTheme="minorEastAsia" w:eastAsiaTheme="minorEastAsia"/>
              </w:rPr>
            </w:pPr>
            <w:r>
              <w:rPr>
                <w:rFonts w:hint="eastAsia" w:asciiTheme="minorEastAsia" w:hAnsiTheme="minorEastAsia" w:eastAsiaTheme="minorEastAsia"/>
              </w:rPr>
              <w:t>个人办理失业登记工作</w:t>
            </w:r>
          </w:p>
        </w:tc>
        <w:tc>
          <w:tcPr>
            <w:tcW w:w="425" w:type="pct"/>
            <w:tcBorders>
              <w:left w:val="single" w:color="auto" w:sz="4" w:space="0"/>
              <w:bottom w:val="single" w:color="auto" w:sz="4" w:space="0"/>
              <w:right w:val="single" w:color="auto" w:sz="4" w:space="0"/>
            </w:tcBorders>
            <w:vAlign w:val="center"/>
          </w:tcPr>
          <w:p w14:paraId="7D3BC6D4">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个人办理失业登记工作办事指南</w:t>
            </w:r>
          </w:p>
        </w:tc>
        <w:tc>
          <w:tcPr>
            <w:tcW w:w="341" w:type="pct"/>
            <w:tcBorders>
              <w:left w:val="single" w:color="auto" w:sz="4" w:space="0"/>
              <w:bottom w:val="single" w:color="auto" w:sz="4" w:space="0"/>
              <w:right w:val="single" w:color="auto" w:sz="4" w:space="0"/>
            </w:tcBorders>
            <w:vAlign w:val="center"/>
          </w:tcPr>
          <w:p w14:paraId="007B8BD1">
            <w:pPr>
              <w:pStyle w:val="28"/>
              <w:spacing w:line="300" w:lineRule="exact"/>
              <w:rPr>
                <w:rFonts w:asciiTheme="minorEastAsia" w:hAnsiTheme="minorEastAsia" w:eastAsiaTheme="minorEastAsia"/>
              </w:rPr>
            </w:pPr>
            <w:r>
              <w:rPr>
                <w:rFonts w:hint="eastAsia" w:asciiTheme="minorEastAsia" w:hAnsiTheme="minorEastAsia" w:eastAsiaTheme="minorEastAsia"/>
              </w:rPr>
              <w:t>主动公开</w:t>
            </w:r>
          </w:p>
        </w:tc>
        <w:tc>
          <w:tcPr>
            <w:tcW w:w="1057" w:type="pct"/>
            <w:tcBorders>
              <w:left w:val="single" w:color="auto" w:sz="4" w:space="0"/>
              <w:bottom w:val="single" w:color="auto" w:sz="4" w:space="0"/>
              <w:right w:val="single" w:color="auto" w:sz="4" w:space="0"/>
            </w:tcBorders>
            <w:vAlign w:val="center"/>
          </w:tcPr>
          <w:p w14:paraId="545B1E0D">
            <w:pPr>
              <w:pStyle w:val="28"/>
              <w:spacing w:line="300" w:lineRule="exact"/>
              <w:rPr>
                <w:rFonts w:asciiTheme="minorEastAsia" w:hAnsiTheme="minorEastAsia" w:eastAsiaTheme="minorEastAsia"/>
              </w:rPr>
            </w:pPr>
            <w:r>
              <w:rPr>
                <w:rFonts w:hint="eastAsia" w:asciiTheme="minorEastAsia" w:hAnsiTheme="minorEastAsia" w:eastAsiaTheme="minorEastAsia"/>
              </w:rPr>
              <w:t>【行政法规】《就业服务与就业管理规定》；【部门规章】《关于印发就业失业登记证管理暂行办法的通知》；【部门规章】《关于进一步完善就业失业登记管理办法的通知》</w:t>
            </w:r>
          </w:p>
        </w:tc>
        <w:tc>
          <w:tcPr>
            <w:tcW w:w="633" w:type="pct"/>
            <w:tcBorders>
              <w:left w:val="single" w:color="auto" w:sz="4" w:space="0"/>
              <w:bottom w:val="single" w:color="auto" w:sz="4" w:space="0"/>
              <w:right w:val="single" w:color="auto" w:sz="4" w:space="0"/>
            </w:tcBorders>
            <w:vAlign w:val="center"/>
          </w:tcPr>
          <w:p w14:paraId="61C4CC13">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【个人办理失业登记工作办理机构的名称、联系方式、办理时限、办理材料】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811BD87">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1971040F">
            <w:pPr>
              <w:pStyle w:val="28"/>
              <w:spacing w:line="300" w:lineRule="exact"/>
              <w:rPr>
                <w:rFonts w:asciiTheme="minorEastAsia" w:hAnsiTheme="minorEastAsia" w:eastAsiaTheme="minorEastAsia"/>
              </w:rPr>
            </w:pPr>
            <w:r>
              <w:rPr>
                <w:rFonts w:hint="eastAsia" w:asciiTheme="minorEastAsia" w:hAnsiTheme="minorEastAsia" w:eastAsiaTheme="minorEastAsia"/>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63378FC0">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6D5ABE69">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c>
          <w:tcPr>
            <w:tcW w:w="245" w:type="pct"/>
            <w:tcBorders>
              <w:top w:val="single" w:color="auto" w:sz="4" w:space="0"/>
              <w:left w:val="single" w:color="auto" w:sz="4" w:space="0"/>
              <w:bottom w:val="single" w:color="auto" w:sz="4" w:space="0"/>
              <w:right w:val="single" w:color="auto" w:sz="4" w:space="0"/>
            </w:tcBorders>
            <w:vAlign w:val="center"/>
          </w:tcPr>
          <w:p w14:paraId="51D0AF6F">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r>
      <w:tr w14:paraId="41A9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762881C5">
            <w:pPr>
              <w:pStyle w:val="28"/>
            </w:pPr>
            <w:r>
              <w:rPr>
                <w:rFonts w:hint="eastAsia"/>
              </w:rPr>
              <w:t>30</w:t>
            </w:r>
          </w:p>
        </w:tc>
        <w:tc>
          <w:tcPr>
            <w:tcW w:w="676" w:type="pct"/>
            <w:vMerge w:val="continue"/>
            <w:tcBorders>
              <w:left w:val="single" w:color="auto" w:sz="4" w:space="0"/>
              <w:right w:val="single" w:color="auto" w:sz="4" w:space="0"/>
            </w:tcBorders>
            <w:vAlign w:val="center"/>
          </w:tcPr>
          <w:p w14:paraId="4F707189">
            <w:pPr>
              <w:pStyle w:val="28"/>
            </w:pPr>
          </w:p>
        </w:tc>
        <w:tc>
          <w:tcPr>
            <w:tcW w:w="342" w:type="pct"/>
            <w:tcBorders>
              <w:left w:val="single" w:color="auto" w:sz="4" w:space="0"/>
              <w:bottom w:val="single" w:color="auto" w:sz="4" w:space="0"/>
              <w:right w:val="single" w:color="auto" w:sz="4" w:space="0"/>
            </w:tcBorders>
            <w:vAlign w:val="center"/>
          </w:tcPr>
          <w:p w14:paraId="7FB41355">
            <w:pPr>
              <w:pStyle w:val="28"/>
              <w:spacing w:line="300" w:lineRule="exact"/>
              <w:rPr>
                <w:rFonts w:asciiTheme="minorEastAsia" w:hAnsiTheme="minorEastAsia" w:eastAsiaTheme="minorEastAsia"/>
              </w:rPr>
            </w:pPr>
            <w:r>
              <w:rPr>
                <w:rFonts w:hint="eastAsia" w:asciiTheme="minorEastAsia" w:hAnsiTheme="minorEastAsia" w:eastAsiaTheme="minorEastAsia"/>
              </w:rPr>
              <w:t>用人单位办理就业登记工作</w:t>
            </w:r>
          </w:p>
        </w:tc>
        <w:tc>
          <w:tcPr>
            <w:tcW w:w="425" w:type="pct"/>
            <w:tcBorders>
              <w:left w:val="single" w:color="auto" w:sz="4" w:space="0"/>
              <w:bottom w:val="single" w:color="auto" w:sz="4" w:space="0"/>
              <w:right w:val="single" w:color="auto" w:sz="4" w:space="0"/>
            </w:tcBorders>
            <w:vAlign w:val="center"/>
          </w:tcPr>
          <w:p w14:paraId="6B28386B">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用人单位办理就业登记工作办事指南</w:t>
            </w:r>
          </w:p>
        </w:tc>
        <w:tc>
          <w:tcPr>
            <w:tcW w:w="341" w:type="pct"/>
            <w:tcBorders>
              <w:left w:val="single" w:color="auto" w:sz="4" w:space="0"/>
              <w:bottom w:val="single" w:color="auto" w:sz="4" w:space="0"/>
              <w:right w:val="single" w:color="auto" w:sz="4" w:space="0"/>
            </w:tcBorders>
            <w:vAlign w:val="center"/>
          </w:tcPr>
          <w:p w14:paraId="73BF28DA">
            <w:pPr>
              <w:pStyle w:val="28"/>
              <w:spacing w:line="300" w:lineRule="exact"/>
              <w:rPr>
                <w:rFonts w:asciiTheme="minorEastAsia" w:hAnsiTheme="minorEastAsia" w:eastAsiaTheme="minorEastAsia"/>
              </w:rPr>
            </w:pPr>
            <w:r>
              <w:rPr>
                <w:rFonts w:hint="eastAsia" w:asciiTheme="minorEastAsia" w:hAnsiTheme="minorEastAsia" w:eastAsiaTheme="minorEastAsia"/>
              </w:rPr>
              <w:t>主动公开</w:t>
            </w:r>
          </w:p>
        </w:tc>
        <w:tc>
          <w:tcPr>
            <w:tcW w:w="1057" w:type="pct"/>
            <w:tcBorders>
              <w:left w:val="single" w:color="auto" w:sz="4" w:space="0"/>
              <w:bottom w:val="single" w:color="auto" w:sz="4" w:space="0"/>
              <w:right w:val="single" w:color="auto" w:sz="4" w:space="0"/>
            </w:tcBorders>
            <w:vAlign w:val="center"/>
          </w:tcPr>
          <w:p w14:paraId="7BD6F5BD">
            <w:pPr>
              <w:pStyle w:val="28"/>
              <w:spacing w:line="300" w:lineRule="exact"/>
              <w:rPr>
                <w:rFonts w:asciiTheme="minorEastAsia" w:hAnsiTheme="minorEastAsia" w:eastAsiaTheme="minorEastAsia"/>
              </w:rPr>
            </w:pPr>
            <w:r>
              <w:rPr>
                <w:rFonts w:hint="eastAsia" w:asciiTheme="minorEastAsia" w:hAnsiTheme="minorEastAsia" w:eastAsiaTheme="minorEastAsia"/>
              </w:rPr>
              <w:t>《中华人民共和国就业促进法》（2007年8月30日第十届全国人民代表大会常务委员会第二十九次会议通过，根据2015年4月24日第十二届全国人民代表大会常务委员会第十四次会议《关于修改〈中华人民共和国电力法〉等六部法律的决定》修正）</w:t>
            </w:r>
          </w:p>
          <w:p w14:paraId="2CDAB1CA">
            <w:pPr>
              <w:pStyle w:val="28"/>
              <w:spacing w:line="300" w:lineRule="exact"/>
              <w:rPr>
                <w:rFonts w:asciiTheme="minorEastAsia" w:hAnsiTheme="minorEastAsia" w:eastAsiaTheme="minorEastAsia"/>
              </w:rPr>
            </w:pPr>
            <w:r>
              <w:rPr>
                <w:rFonts w:hint="eastAsia" w:asciiTheme="minorEastAsia" w:hAnsiTheme="minorEastAsia" w:eastAsiaTheme="minorEastAsia"/>
              </w:rPr>
              <w:t>（二）【部门规章】《就业服务与就业管理规定》（中华人民共和国劳动和社会保障部令第28号，2014年、2015年分别修订）</w:t>
            </w:r>
          </w:p>
          <w:p w14:paraId="3A7B5BE3">
            <w:pPr>
              <w:pStyle w:val="28"/>
              <w:spacing w:line="300" w:lineRule="exact"/>
              <w:rPr>
                <w:rFonts w:asciiTheme="minorEastAsia" w:hAnsiTheme="minorEastAsia" w:eastAsiaTheme="minorEastAsia"/>
              </w:rPr>
            </w:pPr>
            <w:r>
              <w:rPr>
                <w:rFonts w:hint="eastAsia" w:asciiTheme="minorEastAsia" w:hAnsiTheme="minorEastAsia" w:eastAsiaTheme="minorEastAsia"/>
              </w:rPr>
              <w:t>（三）【部门规章】《关于进一步加强公共就业服务体系建设的指导意见》（人社部发〔2009〕116号）</w:t>
            </w:r>
          </w:p>
          <w:p w14:paraId="3A5F7DE5">
            <w:pPr>
              <w:pStyle w:val="28"/>
              <w:spacing w:line="300" w:lineRule="exact"/>
              <w:rPr>
                <w:rFonts w:asciiTheme="minorEastAsia" w:hAnsiTheme="minorEastAsia" w:eastAsiaTheme="minorEastAsia"/>
              </w:rPr>
            </w:pPr>
            <w:r>
              <w:rPr>
                <w:rFonts w:hint="eastAsia" w:asciiTheme="minorEastAsia" w:hAnsiTheme="minorEastAsia" w:eastAsiaTheme="minorEastAsia"/>
              </w:rPr>
              <w:t>（四）【部门规章】《关于印发就业失业登记证管理暂行办法的通知》（人社部发〔2010〕75号）</w:t>
            </w:r>
          </w:p>
          <w:p w14:paraId="6221B6FB">
            <w:pPr>
              <w:pStyle w:val="28"/>
              <w:spacing w:line="300" w:lineRule="exact"/>
              <w:rPr>
                <w:rFonts w:asciiTheme="minorEastAsia" w:hAnsiTheme="minorEastAsia" w:eastAsiaTheme="minorEastAsia"/>
              </w:rPr>
            </w:pPr>
            <w:r>
              <w:rPr>
                <w:rFonts w:hint="eastAsia" w:asciiTheme="minorEastAsia" w:hAnsiTheme="minorEastAsia" w:eastAsiaTheme="minorEastAsia"/>
              </w:rPr>
              <w:t>（五）【部门规章】《关于进一步完善公共就业服务体系有关问题的通知》（人社部发〔2012〕103号）</w:t>
            </w:r>
          </w:p>
          <w:p w14:paraId="17B43F56">
            <w:pPr>
              <w:pStyle w:val="28"/>
              <w:spacing w:line="300" w:lineRule="exact"/>
              <w:rPr>
                <w:rFonts w:asciiTheme="minorEastAsia" w:hAnsiTheme="minorEastAsia" w:eastAsiaTheme="minorEastAsia"/>
              </w:rPr>
            </w:pPr>
            <w:r>
              <w:rPr>
                <w:rFonts w:hint="eastAsia" w:asciiTheme="minorEastAsia" w:hAnsiTheme="minorEastAsia" w:eastAsiaTheme="minorEastAsia"/>
              </w:rPr>
              <w:t>（六）【部门规章】《关于进一步完善就业失业登记管理办法的通知》（人社部发〔2014〕97号）</w:t>
            </w:r>
          </w:p>
          <w:p w14:paraId="15B18FB3">
            <w:pPr>
              <w:pStyle w:val="28"/>
              <w:spacing w:line="300" w:lineRule="exact"/>
              <w:rPr>
                <w:rFonts w:asciiTheme="minorEastAsia" w:hAnsiTheme="minorEastAsia" w:eastAsiaTheme="minorEastAsia"/>
              </w:rPr>
            </w:pPr>
            <w:r>
              <w:rPr>
                <w:rFonts w:hint="eastAsia" w:asciiTheme="minorEastAsia" w:hAnsiTheme="minorEastAsia" w:eastAsiaTheme="minorEastAsia"/>
              </w:rPr>
              <w:t>（七）【其他规范性文件】关于印发《北京市就业失业登记管理暂行办法》的通知（京人社就发〔2011〕79号）</w:t>
            </w:r>
          </w:p>
          <w:p w14:paraId="376078CA">
            <w:pPr>
              <w:pStyle w:val="28"/>
              <w:spacing w:line="300" w:lineRule="exact"/>
              <w:rPr>
                <w:rFonts w:asciiTheme="minorEastAsia" w:hAnsiTheme="minorEastAsia" w:eastAsiaTheme="minorEastAsia"/>
              </w:rPr>
            </w:pPr>
            <w:r>
              <w:rPr>
                <w:rFonts w:hint="eastAsia" w:asciiTheme="minorEastAsia" w:hAnsiTheme="minorEastAsia" w:eastAsiaTheme="minorEastAsia"/>
              </w:rPr>
              <w:t>（八）【其他规范性文件】《关于用人单位就业登记和社会保险参保登记合并办理有关问题的通知》（京人社就发〔2018〕252号）</w:t>
            </w:r>
          </w:p>
        </w:tc>
        <w:tc>
          <w:tcPr>
            <w:tcW w:w="633" w:type="pct"/>
            <w:tcBorders>
              <w:left w:val="single" w:color="auto" w:sz="4" w:space="0"/>
              <w:bottom w:val="single" w:color="auto" w:sz="4" w:space="0"/>
              <w:right w:val="single" w:color="auto" w:sz="4" w:space="0"/>
            </w:tcBorders>
            <w:vAlign w:val="center"/>
          </w:tcPr>
          <w:p w14:paraId="21AF64BF">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【用人单位办理就业登记工作办理机构的名称、联系方式、办理时限、办理材料】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42CEFED">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7BDAAA79">
            <w:pPr>
              <w:pStyle w:val="28"/>
              <w:spacing w:line="300" w:lineRule="exact"/>
              <w:rPr>
                <w:rFonts w:asciiTheme="minorEastAsia" w:hAnsiTheme="minorEastAsia" w:eastAsiaTheme="minorEastAsia"/>
              </w:rPr>
            </w:pPr>
            <w:r>
              <w:rPr>
                <w:rFonts w:hint="eastAsia" w:asciiTheme="minorEastAsia" w:hAnsiTheme="minorEastAsia" w:eastAsiaTheme="minorEastAsia"/>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3454151D">
            <w:pPr>
              <w:pStyle w:val="28"/>
              <w:spacing w:line="300" w:lineRule="exact"/>
              <w:rPr>
                <w:rFonts w:asciiTheme="minorEastAsia" w:hAnsiTheme="minorEastAsia" w:eastAsiaTheme="minorEastAsia"/>
              </w:rPr>
            </w:pPr>
            <w:r>
              <w:rPr>
                <w:rFonts w:hint="eastAsia" w:asciiTheme="minorEastAsia" w:hAnsiTheme="minorEastAsia" w:eastAsiaTheme="minorEastAsia"/>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6E98FAF6">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c>
          <w:tcPr>
            <w:tcW w:w="245" w:type="pct"/>
            <w:tcBorders>
              <w:top w:val="single" w:color="auto" w:sz="4" w:space="0"/>
              <w:left w:val="single" w:color="auto" w:sz="4" w:space="0"/>
              <w:bottom w:val="single" w:color="auto" w:sz="4" w:space="0"/>
              <w:right w:val="single" w:color="auto" w:sz="4" w:space="0"/>
            </w:tcBorders>
            <w:vAlign w:val="center"/>
          </w:tcPr>
          <w:p w14:paraId="09C5B477">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r>
      <w:tr w14:paraId="3B12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7B501F4E">
            <w:pPr>
              <w:pStyle w:val="28"/>
            </w:pPr>
            <w:r>
              <w:rPr>
                <w:rFonts w:hint="eastAsia"/>
              </w:rPr>
              <w:t>31</w:t>
            </w:r>
          </w:p>
        </w:tc>
        <w:tc>
          <w:tcPr>
            <w:tcW w:w="676" w:type="pct"/>
            <w:vMerge w:val="continue"/>
            <w:tcBorders>
              <w:left w:val="single" w:color="auto" w:sz="4" w:space="0"/>
              <w:right w:val="single" w:color="auto" w:sz="4" w:space="0"/>
            </w:tcBorders>
            <w:vAlign w:val="center"/>
          </w:tcPr>
          <w:p w14:paraId="4D705B79">
            <w:pPr>
              <w:pStyle w:val="28"/>
            </w:pPr>
          </w:p>
        </w:tc>
        <w:tc>
          <w:tcPr>
            <w:tcW w:w="342" w:type="pct"/>
            <w:tcBorders>
              <w:left w:val="single" w:color="auto" w:sz="4" w:space="0"/>
              <w:bottom w:val="single" w:color="auto" w:sz="4" w:space="0"/>
              <w:right w:val="single" w:color="auto" w:sz="4" w:space="0"/>
            </w:tcBorders>
            <w:vAlign w:val="center"/>
          </w:tcPr>
          <w:p w14:paraId="42A271F7">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“零就业家庭”认定工作</w:t>
            </w:r>
          </w:p>
        </w:tc>
        <w:tc>
          <w:tcPr>
            <w:tcW w:w="425" w:type="pct"/>
            <w:tcBorders>
              <w:left w:val="single" w:color="auto" w:sz="4" w:space="0"/>
              <w:bottom w:val="single" w:color="auto" w:sz="4" w:space="0"/>
              <w:right w:val="single" w:color="auto" w:sz="4" w:space="0"/>
            </w:tcBorders>
            <w:vAlign w:val="center"/>
          </w:tcPr>
          <w:p w14:paraId="6422CF72">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“零就业家庭”认定工作办事指南</w:t>
            </w:r>
          </w:p>
        </w:tc>
        <w:tc>
          <w:tcPr>
            <w:tcW w:w="341" w:type="pct"/>
            <w:tcBorders>
              <w:left w:val="single" w:color="auto" w:sz="4" w:space="0"/>
              <w:bottom w:val="single" w:color="auto" w:sz="4" w:space="0"/>
              <w:right w:val="single" w:color="auto" w:sz="4" w:space="0"/>
            </w:tcBorders>
            <w:vAlign w:val="center"/>
          </w:tcPr>
          <w:p w14:paraId="29AFA9D9">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5E65D031">
            <w:pPr>
              <w:pStyle w:val="28"/>
              <w:spacing w:line="300" w:lineRule="exact"/>
              <w:rPr>
                <w:rFonts w:asciiTheme="minorEastAsia" w:hAnsiTheme="minorEastAsia" w:eastAsiaTheme="minorEastAsia"/>
              </w:rPr>
            </w:pPr>
            <w:r>
              <w:rPr>
                <w:rFonts w:hint="eastAsia" w:asciiTheme="minorEastAsia" w:hAnsiTheme="minorEastAsia" w:eastAsiaTheme="minorEastAsia"/>
              </w:rPr>
              <w:t>【地方性法规】《北京市就业援助规定》（2011年12月23日北京市第十三届人民</w:t>
            </w:r>
            <w:r>
              <w:rPr>
                <w:rFonts w:hint="eastAsia" w:asciiTheme="minorEastAsia" w:hAnsiTheme="minorEastAsia" w:eastAsiaTheme="minorEastAsia"/>
                <w:lang w:eastAsia="zh-CN"/>
              </w:rPr>
              <w:t>代表大会</w:t>
            </w:r>
            <w:r>
              <w:rPr>
                <w:rFonts w:hint="eastAsia" w:asciiTheme="minorEastAsia" w:hAnsiTheme="minorEastAsia" w:eastAsiaTheme="minorEastAsia"/>
              </w:rPr>
              <w:t>常务委员会第二十九次会议通过）</w:t>
            </w:r>
          </w:p>
        </w:tc>
        <w:tc>
          <w:tcPr>
            <w:tcW w:w="633" w:type="pct"/>
            <w:tcBorders>
              <w:left w:val="single" w:color="auto" w:sz="4" w:space="0"/>
              <w:bottom w:val="single" w:color="auto" w:sz="4" w:space="0"/>
              <w:right w:val="single" w:color="auto" w:sz="4" w:space="0"/>
            </w:tcBorders>
            <w:vAlign w:val="center"/>
          </w:tcPr>
          <w:p w14:paraId="27E3F083">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【“零就业家庭”认定工作办理机构的名称、联系方式、办理时限、办理材料】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B6007D2">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6A816406">
            <w:pPr>
              <w:pStyle w:val="28"/>
              <w:spacing w:line="300" w:lineRule="exact"/>
              <w:rPr>
                <w:rFonts w:asciiTheme="minorEastAsia" w:hAnsiTheme="minorEastAsia" w:eastAsiaTheme="minorEastAsia"/>
              </w:rPr>
            </w:pPr>
            <w:r>
              <w:rPr>
                <w:rFonts w:hint="eastAsia" w:asciiTheme="minorEastAsia" w:hAnsiTheme="minorEastAsia" w:eastAsiaTheme="minorEastAsia"/>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598B8858">
            <w:pPr>
              <w:pStyle w:val="28"/>
              <w:spacing w:line="300" w:lineRule="exact"/>
              <w:rPr>
                <w:rFonts w:asciiTheme="minorEastAsia" w:hAnsiTheme="minorEastAsia" w:eastAsiaTheme="minorEastAsia"/>
              </w:rPr>
            </w:pPr>
            <w:r>
              <w:rPr>
                <w:rFonts w:hint="eastAsia" w:asciiTheme="minorEastAsia" w:hAnsiTheme="minorEastAsia" w:eastAsiaTheme="minorEastAsia"/>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309FE397">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c>
          <w:tcPr>
            <w:tcW w:w="245" w:type="pct"/>
            <w:tcBorders>
              <w:top w:val="single" w:color="auto" w:sz="4" w:space="0"/>
              <w:left w:val="single" w:color="auto" w:sz="4" w:space="0"/>
              <w:bottom w:val="single" w:color="auto" w:sz="4" w:space="0"/>
              <w:right w:val="single" w:color="auto" w:sz="4" w:space="0"/>
            </w:tcBorders>
            <w:vAlign w:val="center"/>
          </w:tcPr>
          <w:p w14:paraId="008B3161">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r>
      <w:tr w14:paraId="7EFD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33533C71">
            <w:pPr>
              <w:pStyle w:val="28"/>
            </w:pPr>
            <w:r>
              <w:rPr>
                <w:rFonts w:hint="eastAsia"/>
              </w:rPr>
              <w:t>32</w:t>
            </w:r>
          </w:p>
        </w:tc>
        <w:tc>
          <w:tcPr>
            <w:tcW w:w="676" w:type="pct"/>
            <w:vMerge w:val="continue"/>
            <w:tcBorders>
              <w:left w:val="single" w:color="auto" w:sz="4" w:space="0"/>
              <w:bottom w:val="single" w:color="auto" w:sz="4" w:space="0"/>
              <w:right w:val="single" w:color="auto" w:sz="4" w:space="0"/>
            </w:tcBorders>
            <w:vAlign w:val="center"/>
          </w:tcPr>
          <w:p w14:paraId="400DE301">
            <w:pPr>
              <w:pStyle w:val="28"/>
            </w:pPr>
          </w:p>
        </w:tc>
        <w:tc>
          <w:tcPr>
            <w:tcW w:w="342" w:type="pct"/>
            <w:tcBorders>
              <w:left w:val="single" w:color="auto" w:sz="4" w:space="0"/>
              <w:bottom w:val="single" w:color="auto" w:sz="4" w:space="0"/>
              <w:right w:val="single" w:color="auto" w:sz="4" w:space="0"/>
            </w:tcBorders>
            <w:vAlign w:val="center"/>
          </w:tcPr>
          <w:p w14:paraId="0BEE1D08">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失业保险待遇发放工作</w:t>
            </w:r>
          </w:p>
        </w:tc>
        <w:tc>
          <w:tcPr>
            <w:tcW w:w="425" w:type="pct"/>
            <w:tcBorders>
              <w:left w:val="single" w:color="auto" w:sz="4" w:space="0"/>
              <w:bottom w:val="single" w:color="auto" w:sz="4" w:space="0"/>
              <w:right w:val="single" w:color="auto" w:sz="4" w:space="0"/>
            </w:tcBorders>
            <w:vAlign w:val="center"/>
          </w:tcPr>
          <w:p w14:paraId="1D5B6651">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失业保险待遇发放工作办事指南</w:t>
            </w:r>
          </w:p>
        </w:tc>
        <w:tc>
          <w:tcPr>
            <w:tcW w:w="341" w:type="pct"/>
            <w:tcBorders>
              <w:left w:val="single" w:color="auto" w:sz="4" w:space="0"/>
              <w:bottom w:val="single" w:color="auto" w:sz="4" w:space="0"/>
              <w:right w:val="single" w:color="auto" w:sz="4" w:space="0"/>
            </w:tcBorders>
            <w:vAlign w:val="center"/>
          </w:tcPr>
          <w:p w14:paraId="41BB5A95">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6003A331">
            <w:pPr>
              <w:pStyle w:val="28"/>
              <w:spacing w:line="300" w:lineRule="exact"/>
              <w:rPr>
                <w:rFonts w:asciiTheme="minorEastAsia" w:hAnsiTheme="minorEastAsia" w:eastAsiaTheme="minorEastAsia"/>
              </w:rPr>
            </w:pPr>
            <w:r>
              <w:rPr>
                <w:rFonts w:hint="eastAsia" w:asciiTheme="minorEastAsia" w:hAnsiTheme="minorEastAsia" w:eastAsiaTheme="minorEastAsia"/>
              </w:rPr>
              <w:t>《中华人民共和国社会保险法》（2010年10月28日第十一届全国人民代表大会常务委员会第十七次会议通过）</w:t>
            </w:r>
          </w:p>
          <w:p w14:paraId="3014104E">
            <w:pPr>
              <w:pStyle w:val="28"/>
              <w:spacing w:line="300" w:lineRule="exact"/>
              <w:rPr>
                <w:rFonts w:asciiTheme="minorEastAsia" w:hAnsiTheme="minorEastAsia" w:eastAsiaTheme="minorEastAsia"/>
              </w:rPr>
            </w:pPr>
            <w:r>
              <w:rPr>
                <w:rFonts w:hint="eastAsia" w:asciiTheme="minorEastAsia" w:hAnsiTheme="minorEastAsia" w:eastAsiaTheme="minorEastAsia"/>
              </w:rPr>
              <w:t>（二）【行政法规】《失业保险条例》（中华人民共和国国务院令第258号）</w:t>
            </w:r>
          </w:p>
          <w:p w14:paraId="11C9BF65">
            <w:pPr>
              <w:pStyle w:val="28"/>
              <w:spacing w:line="300" w:lineRule="exact"/>
              <w:rPr>
                <w:rFonts w:asciiTheme="minorEastAsia" w:hAnsiTheme="minorEastAsia" w:eastAsiaTheme="minorEastAsia"/>
              </w:rPr>
            </w:pPr>
            <w:r>
              <w:rPr>
                <w:rFonts w:hint="eastAsia" w:asciiTheme="minorEastAsia" w:hAnsiTheme="minorEastAsia" w:eastAsiaTheme="minorEastAsia"/>
              </w:rPr>
              <w:t>（三）【政府规章】《北京市失业保险规定》（北京市人民政府令第190号）</w:t>
            </w:r>
          </w:p>
          <w:p w14:paraId="074B8744">
            <w:pPr>
              <w:pStyle w:val="28"/>
              <w:spacing w:line="300" w:lineRule="exact"/>
              <w:rPr>
                <w:rFonts w:asciiTheme="minorEastAsia" w:hAnsiTheme="minorEastAsia" w:eastAsiaTheme="minorEastAsia"/>
              </w:rPr>
            </w:pPr>
            <w:r>
              <w:rPr>
                <w:rFonts w:hint="eastAsia" w:asciiTheme="minorEastAsia" w:hAnsiTheme="minorEastAsia" w:eastAsiaTheme="minorEastAsia"/>
              </w:rPr>
              <w:t>（四）【其他规范性文件】《北京市关于调整失业保险待遇发放流程的通知》（京人社就发〔2013〕49号）</w:t>
            </w:r>
          </w:p>
        </w:tc>
        <w:tc>
          <w:tcPr>
            <w:tcW w:w="633" w:type="pct"/>
            <w:tcBorders>
              <w:left w:val="single" w:color="auto" w:sz="4" w:space="0"/>
              <w:bottom w:val="single" w:color="auto" w:sz="4" w:space="0"/>
              <w:right w:val="single" w:color="auto" w:sz="4" w:space="0"/>
            </w:tcBorders>
            <w:vAlign w:val="center"/>
          </w:tcPr>
          <w:p w14:paraId="3C07E650">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【失业保险待遇发放办理机构的名称、联系方式、办理时限、办理材料】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824690D">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2E6EF891">
            <w:pPr>
              <w:pStyle w:val="28"/>
              <w:spacing w:line="300" w:lineRule="exact"/>
              <w:rPr>
                <w:rFonts w:asciiTheme="minorEastAsia" w:hAnsiTheme="minorEastAsia" w:eastAsiaTheme="minorEastAsia"/>
              </w:rPr>
            </w:pPr>
            <w:r>
              <w:rPr>
                <w:rFonts w:hint="eastAsia" w:asciiTheme="minorEastAsia" w:hAnsiTheme="minorEastAsia" w:eastAsiaTheme="minorEastAsia"/>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529877A3">
            <w:pPr>
              <w:pStyle w:val="28"/>
              <w:spacing w:line="300" w:lineRule="exact"/>
              <w:rPr>
                <w:rFonts w:asciiTheme="minorEastAsia" w:hAnsiTheme="minorEastAsia" w:eastAsiaTheme="minorEastAsia"/>
              </w:rPr>
            </w:pPr>
            <w:r>
              <w:rPr>
                <w:rFonts w:hint="eastAsia" w:asciiTheme="minorEastAsia" w:hAnsiTheme="minorEastAsia" w:eastAsiaTheme="minorEastAsia"/>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6ED114CF">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c>
          <w:tcPr>
            <w:tcW w:w="245" w:type="pct"/>
            <w:tcBorders>
              <w:top w:val="single" w:color="auto" w:sz="4" w:space="0"/>
              <w:left w:val="single" w:color="auto" w:sz="4" w:space="0"/>
              <w:bottom w:val="single" w:color="auto" w:sz="4" w:space="0"/>
              <w:right w:val="single" w:color="auto" w:sz="4" w:space="0"/>
            </w:tcBorders>
            <w:vAlign w:val="center"/>
          </w:tcPr>
          <w:p w14:paraId="254898AE">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r>
      <w:tr w14:paraId="1439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009E21FA">
            <w:pPr>
              <w:pStyle w:val="28"/>
            </w:pPr>
            <w:r>
              <w:rPr>
                <w:rFonts w:hint="eastAsia"/>
              </w:rPr>
              <w:t>33</w:t>
            </w:r>
          </w:p>
        </w:tc>
        <w:tc>
          <w:tcPr>
            <w:tcW w:w="676" w:type="pct"/>
            <w:tcBorders>
              <w:left w:val="single" w:color="auto" w:sz="4" w:space="0"/>
              <w:bottom w:val="single" w:color="auto" w:sz="4" w:space="0"/>
              <w:right w:val="single" w:color="auto" w:sz="4" w:space="0"/>
            </w:tcBorders>
            <w:vAlign w:val="center"/>
          </w:tcPr>
          <w:p w14:paraId="01AAB31E">
            <w:pPr>
              <w:pStyle w:val="28"/>
              <w:spacing w:line="300" w:lineRule="exact"/>
              <w:rPr>
                <w:rFonts w:asciiTheme="minorEastAsia" w:hAnsiTheme="minorEastAsia" w:eastAsiaTheme="minorEastAsia"/>
              </w:rPr>
            </w:pPr>
            <w:r>
              <w:rPr>
                <w:rFonts w:hint="eastAsia" w:asciiTheme="minorEastAsia" w:hAnsiTheme="minorEastAsia" w:eastAsiaTheme="minorEastAsia"/>
              </w:rPr>
              <w:t>负责社会保障卡服务工作</w:t>
            </w:r>
          </w:p>
        </w:tc>
        <w:tc>
          <w:tcPr>
            <w:tcW w:w="342" w:type="pct"/>
            <w:tcBorders>
              <w:left w:val="single" w:color="auto" w:sz="4" w:space="0"/>
              <w:bottom w:val="single" w:color="auto" w:sz="4" w:space="0"/>
              <w:right w:val="single" w:color="auto" w:sz="4" w:space="0"/>
            </w:tcBorders>
            <w:vAlign w:val="center"/>
          </w:tcPr>
          <w:p w14:paraId="23837B9E">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北京市社会保障卡挂失补（换）领卡</w:t>
            </w:r>
          </w:p>
        </w:tc>
        <w:tc>
          <w:tcPr>
            <w:tcW w:w="425" w:type="pct"/>
            <w:tcBorders>
              <w:left w:val="single" w:color="auto" w:sz="4" w:space="0"/>
              <w:bottom w:val="single" w:color="auto" w:sz="4" w:space="0"/>
              <w:right w:val="single" w:color="auto" w:sz="4" w:space="0"/>
            </w:tcBorders>
            <w:vAlign w:val="center"/>
          </w:tcPr>
          <w:p w14:paraId="57758A05">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北京市社保卡挂失补（换）领卡</w:t>
            </w:r>
          </w:p>
        </w:tc>
        <w:tc>
          <w:tcPr>
            <w:tcW w:w="341" w:type="pct"/>
            <w:tcBorders>
              <w:left w:val="single" w:color="auto" w:sz="4" w:space="0"/>
              <w:bottom w:val="single" w:color="auto" w:sz="4" w:space="0"/>
              <w:right w:val="single" w:color="auto" w:sz="4" w:space="0"/>
            </w:tcBorders>
            <w:vAlign w:val="center"/>
          </w:tcPr>
          <w:p w14:paraId="4E058E7D">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5B739FE5">
            <w:pPr>
              <w:pStyle w:val="28"/>
              <w:spacing w:line="300" w:lineRule="exact"/>
              <w:rPr>
                <w:rFonts w:asciiTheme="minorEastAsia" w:hAnsiTheme="minorEastAsia" w:eastAsiaTheme="minorEastAsia"/>
              </w:rPr>
            </w:pPr>
            <w:r>
              <w:rPr>
                <w:rFonts w:hint="eastAsia" w:asciiTheme="minorEastAsia" w:hAnsiTheme="minorEastAsia" w:eastAsiaTheme="minorEastAsia"/>
              </w:rPr>
              <w:t>【其他规范性文件】《关于印发北京市社会保障卡使用管理暂行办法的通知》</w:t>
            </w:r>
          </w:p>
        </w:tc>
        <w:tc>
          <w:tcPr>
            <w:tcW w:w="633" w:type="pct"/>
            <w:tcBorders>
              <w:left w:val="single" w:color="auto" w:sz="4" w:space="0"/>
              <w:bottom w:val="single" w:color="auto" w:sz="4" w:space="0"/>
              <w:right w:val="single" w:color="auto" w:sz="4" w:space="0"/>
            </w:tcBorders>
            <w:vAlign w:val="center"/>
          </w:tcPr>
          <w:p w14:paraId="0844D389">
            <w:pPr>
              <w:pStyle w:val="28"/>
              <w:spacing w:line="300" w:lineRule="exact"/>
              <w:rPr>
                <w:rFonts w:asciiTheme="minorEastAsia" w:hAnsiTheme="minorEastAsia" w:eastAsiaTheme="minorEastAsia"/>
              </w:rPr>
            </w:pPr>
            <w:r>
              <w:rPr>
                <w:rFonts w:hint="eastAsia" w:asciiTheme="minorEastAsia" w:hAnsiTheme="minorEastAsia" w:eastAsiaTheme="minorEastAsia"/>
              </w:rPr>
              <w:t>【北京市社会保障卡挂失补（换）领卡工作办理机构的名称、联系方式、办理时限、办理材料】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973BF0C">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0267BF7A">
            <w:pPr>
              <w:pStyle w:val="28"/>
              <w:spacing w:line="300" w:lineRule="exact"/>
              <w:rPr>
                <w:rFonts w:asciiTheme="minorEastAsia" w:hAnsiTheme="minorEastAsia" w:eastAsiaTheme="minorEastAsia"/>
              </w:rPr>
            </w:pPr>
            <w:r>
              <w:rPr>
                <w:rFonts w:hint="eastAsia" w:asciiTheme="minorEastAsia" w:hAnsiTheme="minorEastAsia" w:eastAsiaTheme="minorEastAsia"/>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2D9F7623">
            <w:pPr>
              <w:pStyle w:val="28"/>
              <w:spacing w:line="300" w:lineRule="exact"/>
              <w:rPr>
                <w:rFonts w:asciiTheme="minorEastAsia" w:hAnsiTheme="minorEastAsia" w:eastAsiaTheme="minorEastAsia"/>
              </w:rPr>
            </w:pPr>
            <w:r>
              <w:rPr>
                <w:rFonts w:hint="eastAsia" w:asciiTheme="minorEastAsia" w:hAnsiTheme="minorEastAsia" w:eastAsiaTheme="minorEastAsia"/>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7E4B4C38">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c>
          <w:tcPr>
            <w:tcW w:w="245" w:type="pct"/>
            <w:tcBorders>
              <w:top w:val="single" w:color="auto" w:sz="4" w:space="0"/>
              <w:left w:val="single" w:color="auto" w:sz="4" w:space="0"/>
              <w:bottom w:val="single" w:color="auto" w:sz="4" w:space="0"/>
              <w:right w:val="single" w:color="auto" w:sz="4" w:space="0"/>
            </w:tcBorders>
            <w:vAlign w:val="center"/>
          </w:tcPr>
          <w:p w14:paraId="6C8D8C6F">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r>
      <w:tr w14:paraId="1166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6EBEED95">
            <w:pPr>
              <w:pStyle w:val="28"/>
            </w:pPr>
            <w:r>
              <w:rPr>
                <w:rFonts w:hint="eastAsia"/>
              </w:rPr>
              <w:t>34</w:t>
            </w:r>
          </w:p>
        </w:tc>
        <w:tc>
          <w:tcPr>
            <w:tcW w:w="676" w:type="pct"/>
            <w:vMerge w:val="restart"/>
            <w:tcBorders>
              <w:left w:val="single" w:color="auto" w:sz="4" w:space="0"/>
              <w:right w:val="single" w:color="auto" w:sz="4" w:space="0"/>
            </w:tcBorders>
            <w:vAlign w:val="center"/>
          </w:tcPr>
          <w:p w14:paraId="54FC38DE">
            <w:pPr>
              <w:pStyle w:val="28"/>
              <w:spacing w:line="300" w:lineRule="exact"/>
              <w:rPr>
                <w:rFonts w:asciiTheme="minorEastAsia" w:hAnsiTheme="minorEastAsia" w:eastAsiaTheme="minorEastAsia"/>
              </w:rPr>
            </w:pPr>
            <w:r>
              <w:rPr>
                <w:rFonts w:hint="eastAsia" w:asciiTheme="minorEastAsia" w:hAnsiTheme="minorEastAsia" w:eastAsiaTheme="minorEastAsia"/>
              </w:rPr>
              <w:t>负责社会保险服务工作</w:t>
            </w:r>
          </w:p>
        </w:tc>
        <w:tc>
          <w:tcPr>
            <w:tcW w:w="342" w:type="pct"/>
            <w:tcBorders>
              <w:left w:val="single" w:color="auto" w:sz="4" w:space="0"/>
              <w:bottom w:val="single" w:color="auto" w:sz="4" w:space="0"/>
              <w:right w:val="single" w:color="auto" w:sz="4" w:space="0"/>
            </w:tcBorders>
            <w:vAlign w:val="center"/>
          </w:tcPr>
          <w:p w14:paraId="7988B2C0">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城乡居民基本养老保险工作</w:t>
            </w:r>
          </w:p>
        </w:tc>
        <w:tc>
          <w:tcPr>
            <w:tcW w:w="425" w:type="pct"/>
            <w:tcBorders>
              <w:left w:val="single" w:color="auto" w:sz="4" w:space="0"/>
              <w:bottom w:val="single" w:color="auto" w:sz="4" w:space="0"/>
              <w:right w:val="single" w:color="auto" w:sz="4" w:space="0"/>
            </w:tcBorders>
            <w:vAlign w:val="center"/>
          </w:tcPr>
          <w:p w14:paraId="76AFBB35">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城乡居民基本养老保险工作办事指南</w:t>
            </w:r>
          </w:p>
        </w:tc>
        <w:tc>
          <w:tcPr>
            <w:tcW w:w="341" w:type="pct"/>
            <w:tcBorders>
              <w:left w:val="single" w:color="auto" w:sz="4" w:space="0"/>
              <w:bottom w:val="single" w:color="auto" w:sz="4" w:space="0"/>
              <w:right w:val="single" w:color="auto" w:sz="4" w:space="0"/>
            </w:tcBorders>
            <w:vAlign w:val="center"/>
          </w:tcPr>
          <w:p w14:paraId="71423EFB">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5D844435">
            <w:pPr>
              <w:pStyle w:val="28"/>
              <w:spacing w:line="300" w:lineRule="exact"/>
              <w:rPr>
                <w:rFonts w:asciiTheme="minorEastAsia" w:hAnsiTheme="minorEastAsia" w:eastAsiaTheme="minorEastAsia"/>
              </w:rPr>
            </w:pPr>
            <w:r>
              <w:rPr>
                <w:rFonts w:hint="eastAsia" w:asciiTheme="minorEastAsia" w:hAnsiTheme="minorEastAsia" w:eastAsiaTheme="minorEastAsia"/>
              </w:rPr>
              <w:t>【法律】《中华人民共和国社会保险法》（中华人民共和国主席令第35号）</w:t>
            </w:r>
          </w:p>
          <w:p w14:paraId="68CDA0F0">
            <w:pPr>
              <w:pStyle w:val="28"/>
              <w:spacing w:line="300" w:lineRule="exact"/>
              <w:rPr>
                <w:rFonts w:asciiTheme="minorEastAsia" w:hAnsiTheme="minorEastAsia" w:eastAsiaTheme="minorEastAsia"/>
              </w:rPr>
            </w:pPr>
            <w:r>
              <w:rPr>
                <w:rFonts w:hint="eastAsia" w:asciiTheme="minorEastAsia" w:hAnsiTheme="minorEastAsia" w:eastAsiaTheme="minorEastAsia"/>
              </w:rPr>
              <w:t>【行政法规】《国务院关于建立统一的城乡居民基本养老保险制度的意见》（国发〔2014〕8号）</w:t>
            </w:r>
          </w:p>
          <w:p w14:paraId="2F13B816">
            <w:pPr>
              <w:pStyle w:val="28"/>
              <w:spacing w:line="300" w:lineRule="exact"/>
              <w:rPr>
                <w:rFonts w:asciiTheme="minorEastAsia" w:hAnsiTheme="minorEastAsia" w:eastAsiaTheme="minorEastAsia"/>
              </w:rPr>
            </w:pPr>
            <w:r>
              <w:rPr>
                <w:rFonts w:hint="eastAsia" w:asciiTheme="minorEastAsia" w:hAnsiTheme="minorEastAsia" w:eastAsiaTheme="minorEastAsia"/>
              </w:rPr>
              <w:t>【部门规章】《关于印发城乡居民基本养老保险经办规程的通知》（人社部发〔2019〕84号）</w:t>
            </w:r>
          </w:p>
          <w:p w14:paraId="45E24F16">
            <w:pPr>
              <w:pStyle w:val="28"/>
              <w:spacing w:line="300" w:lineRule="exact"/>
              <w:rPr>
                <w:rFonts w:asciiTheme="minorEastAsia" w:hAnsiTheme="minorEastAsia" w:eastAsiaTheme="minorEastAsia"/>
              </w:rPr>
            </w:pPr>
            <w:r>
              <w:rPr>
                <w:rFonts w:hint="eastAsia" w:asciiTheme="minorEastAsia" w:hAnsiTheme="minorEastAsia" w:eastAsiaTheme="minorEastAsia"/>
              </w:rPr>
              <w:t>【地方政府规章】《关于印发北京市城乡居民养老保险办法的通知》（京政发〔2008〕49号）</w:t>
            </w:r>
          </w:p>
          <w:p w14:paraId="6123D516">
            <w:pPr>
              <w:pStyle w:val="28"/>
              <w:spacing w:line="300" w:lineRule="exact"/>
              <w:rPr>
                <w:rFonts w:asciiTheme="minorEastAsia" w:hAnsiTheme="minorEastAsia" w:eastAsiaTheme="minorEastAsia"/>
              </w:rPr>
            </w:pPr>
            <w:r>
              <w:rPr>
                <w:rFonts w:hint="eastAsia" w:asciiTheme="minorEastAsia" w:hAnsiTheme="minorEastAsia" w:eastAsiaTheme="minorEastAsia"/>
              </w:rPr>
              <w:t>【其他规范性文件】《关于贯彻落实国务院统一城乡居民基本养老保险制度暨实施城乡养老保险制度衔接有关问题的通知》（京人社居发〔2014〕177号）</w:t>
            </w:r>
          </w:p>
        </w:tc>
        <w:tc>
          <w:tcPr>
            <w:tcW w:w="633" w:type="pct"/>
            <w:tcBorders>
              <w:left w:val="single" w:color="auto" w:sz="4" w:space="0"/>
              <w:bottom w:val="single" w:color="auto" w:sz="4" w:space="0"/>
              <w:right w:val="single" w:color="auto" w:sz="4" w:space="0"/>
            </w:tcBorders>
            <w:vAlign w:val="center"/>
          </w:tcPr>
          <w:p w14:paraId="10205795">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【城乡居民基本养老保险办理机构的名称、联系方式、办理时限、办理材料】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A6D2C4C">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70162D49">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187E1550">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53AB2D7D">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c>
          <w:tcPr>
            <w:tcW w:w="245" w:type="pct"/>
            <w:tcBorders>
              <w:top w:val="single" w:color="auto" w:sz="4" w:space="0"/>
              <w:left w:val="single" w:color="auto" w:sz="4" w:space="0"/>
              <w:bottom w:val="single" w:color="auto" w:sz="4" w:space="0"/>
              <w:right w:val="single" w:color="auto" w:sz="4" w:space="0"/>
            </w:tcBorders>
            <w:vAlign w:val="center"/>
          </w:tcPr>
          <w:p w14:paraId="7D02DD5F">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r>
      <w:tr w14:paraId="7348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4FC9AA9E">
            <w:pPr>
              <w:pStyle w:val="28"/>
            </w:pPr>
            <w:r>
              <w:rPr>
                <w:rFonts w:hint="eastAsia"/>
              </w:rPr>
              <w:t>35</w:t>
            </w:r>
          </w:p>
        </w:tc>
        <w:tc>
          <w:tcPr>
            <w:tcW w:w="676" w:type="pct"/>
            <w:vMerge w:val="continue"/>
            <w:tcBorders>
              <w:left w:val="single" w:color="auto" w:sz="4" w:space="0"/>
              <w:right w:val="single" w:color="auto" w:sz="4" w:space="0"/>
            </w:tcBorders>
            <w:vAlign w:val="center"/>
          </w:tcPr>
          <w:p w14:paraId="75AB788D">
            <w:pPr>
              <w:pStyle w:val="28"/>
            </w:pPr>
          </w:p>
        </w:tc>
        <w:tc>
          <w:tcPr>
            <w:tcW w:w="342" w:type="pct"/>
            <w:tcBorders>
              <w:left w:val="single" w:color="auto" w:sz="4" w:space="0"/>
              <w:bottom w:val="single" w:color="auto" w:sz="4" w:space="0"/>
              <w:right w:val="single" w:color="auto" w:sz="4" w:space="0"/>
            </w:tcBorders>
            <w:vAlign w:val="center"/>
          </w:tcPr>
          <w:p w14:paraId="6A5D156D">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城乡居民基本医疗保险工作</w:t>
            </w:r>
          </w:p>
        </w:tc>
        <w:tc>
          <w:tcPr>
            <w:tcW w:w="425" w:type="pct"/>
            <w:tcBorders>
              <w:left w:val="single" w:color="auto" w:sz="4" w:space="0"/>
              <w:bottom w:val="single" w:color="auto" w:sz="4" w:space="0"/>
              <w:right w:val="single" w:color="auto" w:sz="4" w:space="0"/>
            </w:tcBorders>
            <w:vAlign w:val="center"/>
          </w:tcPr>
          <w:p w14:paraId="50DD8D56">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城乡居民基本医疗保险办事指南</w:t>
            </w:r>
          </w:p>
        </w:tc>
        <w:tc>
          <w:tcPr>
            <w:tcW w:w="341" w:type="pct"/>
            <w:tcBorders>
              <w:left w:val="single" w:color="auto" w:sz="4" w:space="0"/>
              <w:bottom w:val="single" w:color="auto" w:sz="4" w:space="0"/>
              <w:right w:val="single" w:color="auto" w:sz="4" w:space="0"/>
            </w:tcBorders>
            <w:vAlign w:val="center"/>
          </w:tcPr>
          <w:p w14:paraId="7B84887B">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3A2CFF26">
            <w:pPr>
              <w:pStyle w:val="28"/>
              <w:spacing w:line="300" w:lineRule="exact"/>
              <w:rPr>
                <w:rFonts w:asciiTheme="minorEastAsia" w:hAnsiTheme="minorEastAsia" w:eastAsiaTheme="minorEastAsia"/>
              </w:rPr>
            </w:pPr>
            <w:r>
              <w:rPr>
                <w:rFonts w:hint="eastAsia" w:asciiTheme="minorEastAsia" w:hAnsiTheme="minorEastAsia" w:eastAsiaTheme="minorEastAsia"/>
              </w:rPr>
              <w:t>北京市人力资源和社会保障局印发《北京市城乡居民基本医疗保险办法实施细则》的通知  京人社农合发【2017】250号</w:t>
            </w:r>
          </w:p>
        </w:tc>
        <w:tc>
          <w:tcPr>
            <w:tcW w:w="633" w:type="pct"/>
            <w:tcBorders>
              <w:left w:val="single" w:color="auto" w:sz="4" w:space="0"/>
              <w:bottom w:val="single" w:color="auto" w:sz="4" w:space="0"/>
              <w:right w:val="single" w:color="auto" w:sz="4" w:space="0"/>
            </w:tcBorders>
            <w:vAlign w:val="center"/>
          </w:tcPr>
          <w:p w14:paraId="16F0CCA9">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【城乡居民基本医疗保险办理机构的名称、联系方式、办理时限、办理材料】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CDE12CE">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686BDF2F">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2F10AB3F">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5461118F">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c>
          <w:tcPr>
            <w:tcW w:w="245" w:type="pct"/>
            <w:tcBorders>
              <w:top w:val="single" w:color="auto" w:sz="4" w:space="0"/>
              <w:left w:val="single" w:color="auto" w:sz="4" w:space="0"/>
              <w:bottom w:val="single" w:color="auto" w:sz="4" w:space="0"/>
              <w:right w:val="single" w:color="auto" w:sz="4" w:space="0"/>
            </w:tcBorders>
            <w:vAlign w:val="center"/>
          </w:tcPr>
          <w:p w14:paraId="29DF1937">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r>
      <w:tr w14:paraId="43BB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4B51A64A">
            <w:pPr>
              <w:pStyle w:val="28"/>
            </w:pPr>
            <w:r>
              <w:rPr>
                <w:rFonts w:hint="eastAsia"/>
              </w:rPr>
              <w:t>36</w:t>
            </w:r>
          </w:p>
        </w:tc>
        <w:tc>
          <w:tcPr>
            <w:tcW w:w="676" w:type="pct"/>
            <w:vMerge w:val="continue"/>
            <w:tcBorders>
              <w:left w:val="single" w:color="auto" w:sz="4" w:space="0"/>
              <w:bottom w:val="single" w:color="auto" w:sz="4" w:space="0"/>
              <w:right w:val="single" w:color="auto" w:sz="4" w:space="0"/>
            </w:tcBorders>
            <w:vAlign w:val="center"/>
          </w:tcPr>
          <w:p w14:paraId="0D7BABC1">
            <w:pPr>
              <w:pStyle w:val="28"/>
            </w:pPr>
          </w:p>
        </w:tc>
        <w:tc>
          <w:tcPr>
            <w:tcW w:w="342" w:type="pct"/>
            <w:tcBorders>
              <w:left w:val="single" w:color="auto" w:sz="4" w:space="0"/>
              <w:bottom w:val="single" w:color="auto" w:sz="4" w:space="0"/>
              <w:right w:val="single" w:color="auto" w:sz="4" w:space="0"/>
            </w:tcBorders>
            <w:vAlign w:val="center"/>
          </w:tcPr>
          <w:p w14:paraId="3932FA66">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无档案参保工作</w:t>
            </w:r>
          </w:p>
        </w:tc>
        <w:tc>
          <w:tcPr>
            <w:tcW w:w="425" w:type="pct"/>
            <w:tcBorders>
              <w:left w:val="single" w:color="auto" w:sz="4" w:space="0"/>
              <w:bottom w:val="single" w:color="auto" w:sz="4" w:space="0"/>
              <w:right w:val="single" w:color="auto" w:sz="4" w:space="0"/>
            </w:tcBorders>
            <w:vAlign w:val="center"/>
          </w:tcPr>
          <w:p w14:paraId="3647FD9E">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无档案参保工作</w:t>
            </w:r>
          </w:p>
        </w:tc>
        <w:tc>
          <w:tcPr>
            <w:tcW w:w="341" w:type="pct"/>
            <w:tcBorders>
              <w:left w:val="single" w:color="auto" w:sz="4" w:space="0"/>
              <w:bottom w:val="single" w:color="auto" w:sz="4" w:space="0"/>
              <w:right w:val="single" w:color="auto" w:sz="4" w:space="0"/>
            </w:tcBorders>
            <w:vAlign w:val="center"/>
          </w:tcPr>
          <w:p w14:paraId="4CA9726B">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0A09174E">
            <w:pPr>
              <w:pStyle w:val="28"/>
              <w:spacing w:line="300" w:lineRule="exact"/>
              <w:rPr>
                <w:rFonts w:asciiTheme="minorEastAsia" w:hAnsiTheme="minorEastAsia" w:eastAsiaTheme="minorEastAsia"/>
              </w:rPr>
            </w:pPr>
            <w:r>
              <w:rPr>
                <w:rFonts w:hint="eastAsia" w:asciiTheme="minorEastAsia" w:hAnsiTheme="minorEastAsia" w:eastAsiaTheme="minorEastAsia"/>
              </w:rPr>
              <w:t>《北京市基本医疗保险规定》</w:t>
            </w:r>
          </w:p>
        </w:tc>
        <w:tc>
          <w:tcPr>
            <w:tcW w:w="633" w:type="pct"/>
            <w:tcBorders>
              <w:left w:val="single" w:color="auto" w:sz="4" w:space="0"/>
              <w:bottom w:val="single" w:color="auto" w:sz="4" w:space="0"/>
              <w:right w:val="single" w:color="auto" w:sz="4" w:space="0"/>
            </w:tcBorders>
            <w:vAlign w:val="center"/>
          </w:tcPr>
          <w:p w14:paraId="265B566C">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【无档案参保工作办理机构的名称、联系方式、办理时限、办理材料】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DC16451">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41037566">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0CC82A87">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4D76FAFA">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c>
          <w:tcPr>
            <w:tcW w:w="245" w:type="pct"/>
            <w:tcBorders>
              <w:top w:val="single" w:color="auto" w:sz="4" w:space="0"/>
              <w:left w:val="single" w:color="auto" w:sz="4" w:space="0"/>
              <w:bottom w:val="single" w:color="auto" w:sz="4" w:space="0"/>
              <w:right w:val="single" w:color="auto" w:sz="4" w:space="0"/>
            </w:tcBorders>
            <w:vAlign w:val="center"/>
          </w:tcPr>
          <w:p w14:paraId="60E902A2">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r>
      <w:tr w14:paraId="2ACE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39CE39E1">
            <w:pPr>
              <w:pStyle w:val="28"/>
            </w:pPr>
            <w:r>
              <w:rPr>
                <w:rFonts w:hint="eastAsia"/>
              </w:rPr>
              <w:t>37</w:t>
            </w:r>
          </w:p>
        </w:tc>
        <w:tc>
          <w:tcPr>
            <w:tcW w:w="676" w:type="pct"/>
            <w:tcBorders>
              <w:left w:val="single" w:color="auto" w:sz="4" w:space="0"/>
              <w:bottom w:val="single" w:color="auto" w:sz="4" w:space="0"/>
              <w:right w:val="single" w:color="auto" w:sz="4" w:space="0"/>
            </w:tcBorders>
            <w:vAlign w:val="center"/>
          </w:tcPr>
          <w:p w14:paraId="04D1CA6B">
            <w:pPr>
              <w:pStyle w:val="28"/>
              <w:spacing w:line="300" w:lineRule="exact"/>
              <w:rPr>
                <w:rFonts w:asciiTheme="minorEastAsia" w:hAnsiTheme="minorEastAsia" w:eastAsiaTheme="minorEastAsia"/>
              </w:rPr>
            </w:pPr>
            <w:r>
              <w:rPr>
                <w:rFonts w:hint="eastAsia" w:asciiTheme="minorEastAsia" w:hAnsiTheme="minorEastAsia" w:eastAsiaTheme="minorEastAsia"/>
              </w:rPr>
              <w:t>负责社会保险待遇保障工作</w:t>
            </w:r>
          </w:p>
        </w:tc>
        <w:tc>
          <w:tcPr>
            <w:tcW w:w="342" w:type="pct"/>
            <w:tcBorders>
              <w:left w:val="single" w:color="auto" w:sz="4" w:space="0"/>
              <w:bottom w:val="single" w:color="auto" w:sz="4" w:space="0"/>
              <w:right w:val="single" w:color="auto" w:sz="4" w:space="0"/>
            </w:tcBorders>
            <w:vAlign w:val="center"/>
          </w:tcPr>
          <w:p w14:paraId="1B46A54E">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退休人员就近修改变更定点医疗机构</w:t>
            </w:r>
          </w:p>
        </w:tc>
        <w:tc>
          <w:tcPr>
            <w:tcW w:w="425" w:type="pct"/>
            <w:tcBorders>
              <w:left w:val="single" w:color="auto" w:sz="4" w:space="0"/>
              <w:bottom w:val="single" w:color="auto" w:sz="4" w:space="0"/>
              <w:right w:val="single" w:color="auto" w:sz="4" w:space="0"/>
            </w:tcBorders>
            <w:vAlign w:val="center"/>
          </w:tcPr>
          <w:p w14:paraId="37BDE1D9">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退休人员就近修改变更定点医疗机构</w:t>
            </w:r>
          </w:p>
        </w:tc>
        <w:tc>
          <w:tcPr>
            <w:tcW w:w="341" w:type="pct"/>
            <w:tcBorders>
              <w:left w:val="single" w:color="auto" w:sz="4" w:space="0"/>
              <w:bottom w:val="single" w:color="auto" w:sz="4" w:space="0"/>
              <w:right w:val="single" w:color="auto" w:sz="4" w:space="0"/>
            </w:tcBorders>
            <w:vAlign w:val="center"/>
          </w:tcPr>
          <w:p w14:paraId="73B49250">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01E431B0">
            <w:pPr>
              <w:pStyle w:val="28"/>
              <w:spacing w:line="300" w:lineRule="exact"/>
              <w:rPr>
                <w:rFonts w:asciiTheme="minorEastAsia" w:hAnsiTheme="minorEastAsia" w:eastAsiaTheme="minorEastAsia"/>
              </w:rPr>
            </w:pPr>
            <w:r>
              <w:rPr>
                <w:rFonts w:hint="eastAsia" w:asciiTheme="minorEastAsia" w:hAnsiTheme="minorEastAsia" w:eastAsiaTheme="minorEastAsia"/>
              </w:rPr>
              <w:t>《北京市基本医疗保险规定》</w:t>
            </w:r>
          </w:p>
        </w:tc>
        <w:tc>
          <w:tcPr>
            <w:tcW w:w="633" w:type="pct"/>
            <w:tcBorders>
              <w:left w:val="single" w:color="auto" w:sz="4" w:space="0"/>
              <w:bottom w:val="single" w:color="auto" w:sz="4" w:space="0"/>
              <w:right w:val="single" w:color="auto" w:sz="4" w:space="0"/>
            </w:tcBorders>
            <w:vAlign w:val="center"/>
          </w:tcPr>
          <w:p w14:paraId="13D453CF">
            <w:pPr>
              <w:pStyle w:val="28"/>
              <w:spacing w:line="300" w:lineRule="exact"/>
              <w:rPr>
                <w:rFonts w:asciiTheme="minorEastAsia" w:hAnsiTheme="minorEastAsia" w:eastAsiaTheme="minorEastAsia"/>
              </w:rPr>
            </w:pPr>
            <w:r>
              <w:rPr>
                <w:rFonts w:hint="eastAsia" w:asciiTheme="minorEastAsia" w:hAnsiTheme="minorEastAsia" w:eastAsiaTheme="minorEastAsia"/>
              </w:rPr>
              <w:t>【退休人员就近修改变更定点医疗机构工作办理机构的名称、联系方式、办理时限、办理材料】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6BF876D">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5B6D4B32">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5D6C16CE">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7D504A7A">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c>
          <w:tcPr>
            <w:tcW w:w="245" w:type="pct"/>
            <w:tcBorders>
              <w:top w:val="single" w:color="auto" w:sz="4" w:space="0"/>
              <w:left w:val="single" w:color="auto" w:sz="4" w:space="0"/>
              <w:bottom w:val="single" w:color="auto" w:sz="4" w:space="0"/>
              <w:right w:val="single" w:color="auto" w:sz="4" w:space="0"/>
            </w:tcBorders>
            <w:vAlign w:val="center"/>
          </w:tcPr>
          <w:p w14:paraId="54A424E9">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r>
      <w:tr w14:paraId="222E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763CC104">
            <w:pPr>
              <w:pStyle w:val="28"/>
            </w:pPr>
            <w:r>
              <w:rPr>
                <w:rFonts w:hint="eastAsia"/>
              </w:rPr>
              <w:t>38</w:t>
            </w:r>
          </w:p>
        </w:tc>
        <w:tc>
          <w:tcPr>
            <w:tcW w:w="676" w:type="pct"/>
            <w:vMerge w:val="restart"/>
            <w:tcBorders>
              <w:left w:val="single" w:color="auto" w:sz="4" w:space="0"/>
              <w:right w:val="single" w:color="auto" w:sz="4" w:space="0"/>
            </w:tcBorders>
            <w:vAlign w:val="center"/>
          </w:tcPr>
          <w:p w14:paraId="19218FFB">
            <w:pPr>
              <w:pStyle w:val="28"/>
              <w:spacing w:line="300" w:lineRule="exact"/>
              <w:rPr>
                <w:rFonts w:asciiTheme="minorEastAsia" w:hAnsiTheme="minorEastAsia" w:eastAsiaTheme="minorEastAsia"/>
              </w:rPr>
            </w:pPr>
            <w:r>
              <w:rPr>
                <w:rFonts w:hint="eastAsia" w:asciiTheme="minorEastAsia" w:hAnsiTheme="minorEastAsia" w:eastAsiaTheme="minorEastAsia"/>
              </w:rPr>
              <w:t>落实国家和本市有关城镇失业人员灵活就业、城镇就业困难人员自谋职业（自主创业）、社会公益性就业组织安置城乡就业困难人员、支持参保职工提升职业技能等就业促进的政策和措施，承办相关保险补贴的申请受理、审核工作，负责社会公益性就业组织建设的具体工作和日常管理，按规定审核申请创业担保贷款的借款人资格。</w:t>
            </w:r>
          </w:p>
        </w:tc>
        <w:tc>
          <w:tcPr>
            <w:tcW w:w="342" w:type="pct"/>
            <w:tcBorders>
              <w:left w:val="single" w:color="auto" w:sz="4" w:space="0"/>
              <w:bottom w:val="single" w:color="auto" w:sz="4" w:space="0"/>
              <w:right w:val="single" w:color="auto" w:sz="4" w:space="0"/>
            </w:tcBorders>
            <w:vAlign w:val="center"/>
          </w:tcPr>
          <w:p w14:paraId="5C000A89">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个体工商户申请小额担保贷款财政贴息工作</w:t>
            </w:r>
          </w:p>
        </w:tc>
        <w:tc>
          <w:tcPr>
            <w:tcW w:w="425" w:type="pct"/>
            <w:tcBorders>
              <w:left w:val="single" w:color="auto" w:sz="4" w:space="0"/>
              <w:bottom w:val="single" w:color="auto" w:sz="4" w:space="0"/>
              <w:right w:val="single" w:color="auto" w:sz="4" w:space="0"/>
            </w:tcBorders>
            <w:vAlign w:val="center"/>
          </w:tcPr>
          <w:p w14:paraId="25416DFA">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个体工商户申请小额担保贷款财政贴息工作办事指南</w:t>
            </w:r>
          </w:p>
        </w:tc>
        <w:tc>
          <w:tcPr>
            <w:tcW w:w="341" w:type="pct"/>
            <w:tcBorders>
              <w:left w:val="single" w:color="auto" w:sz="4" w:space="0"/>
              <w:bottom w:val="single" w:color="auto" w:sz="4" w:space="0"/>
              <w:right w:val="single" w:color="auto" w:sz="4" w:space="0"/>
            </w:tcBorders>
            <w:vAlign w:val="center"/>
          </w:tcPr>
          <w:p w14:paraId="38984966">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2F7DEE14">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【其他规范性文件】关于印发《北京市创业担保贷款借款人资格认定细则》的通知</w:t>
            </w:r>
          </w:p>
        </w:tc>
        <w:tc>
          <w:tcPr>
            <w:tcW w:w="633" w:type="pct"/>
            <w:tcBorders>
              <w:left w:val="single" w:color="auto" w:sz="4" w:space="0"/>
              <w:bottom w:val="single" w:color="auto" w:sz="4" w:space="0"/>
              <w:right w:val="single" w:color="auto" w:sz="4" w:space="0"/>
            </w:tcBorders>
            <w:vAlign w:val="center"/>
          </w:tcPr>
          <w:p w14:paraId="0EA52C41">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【个体工商户申请小额担保贷款财政贴息工作办理机构的名称、联系方式、办理时限、办理材料】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89AC756">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0AEBFD83">
            <w:pPr>
              <w:pStyle w:val="28"/>
              <w:spacing w:line="300" w:lineRule="exact"/>
              <w:rPr>
                <w:rFonts w:asciiTheme="minorEastAsia" w:hAnsiTheme="minorEastAsia" w:eastAsiaTheme="minorEastAsia"/>
              </w:rPr>
            </w:pPr>
            <w:r>
              <w:rPr>
                <w:rFonts w:hint="eastAsia" w:asciiTheme="minorEastAsia" w:hAnsiTheme="minorEastAsia" w:eastAsiaTheme="minorEastAsia"/>
              </w:rPr>
              <w:t>公开事项信息形成或变更之日起20个工作日内公开</w:t>
            </w:r>
          </w:p>
        </w:tc>
        <w:tc>
          <w:tcPr>
            <w:tcW w:w="271" w:type="pct"/>
            <w:tcBorders>
              <w:top w:val="single" w:color="auto" w:sz="4" w:space="0"/>
              <w:left w:val="single" w:color="auto" w:sz="4" w:space="0"/>
              <w:bottom w:val="single" w:color="auto" w:sz="4" w:space="0"/>
              <w:right w:val="single" w:color="auto" w:sz="4" w:space="0"/>
            </w:tcBorders>
            <w:vAlign w:val="center"/>
          </w:tcPr>
          <w:p w14:paraId="41CACAD4">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25C2E0BD">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c>
          <w:tcPr>
            <w:tcW w:w="245" w:type="pct"/>
            <w:tcBorders>
              <w:top w:val="single" w:color="auto" w:sz="4" w:space="0"/>
              <w:left w:val="single" w:color="auto" w:sz="4" w:space="0"/>
              <w:bottom w:val="single" w:color="auto" w:sz="4" w:space="0"/>
              <w:right w:val="single" w:color="auto" w:sz="4" w:space="0"/>
            </w:tcBorders>
            <w:vAlign w:val="center"/>
          </w:tcPr>
          <w:p w14:paraId="6B73E0F8">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r>
      <w:tr w14:paraId="4F67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41FFECB6">
            <w:pPr>
              <w:pStyle w:val="28"/>
            </w:pPr>
            <w:r>
              <w:rPr>
                <w:rFonts w:hint="eastAsia"/>
              </w:rPr>
              <w:t>39</w:t>
            </w:r>
          </w:p>
        </w:tc>
        <w:tc>
          <w:tcPr>
            <w:tcW w:w="676" w:type="pct"/>
            <w:vMerge w:val="continue"/>
            <w:tcBorders>
              <w:left w:val="single" w:color="auto" w:sz="4" w:space="0"/>
              <w:right w:val="single" w:color="auto" w:sz="4" w:space="0"/>
            </w:tcBorders>
            <w:vAlign w:val="center"/>
          </w:tcPr>
          <w:p w14:paraId="0615B39D">
            <w:pPr>
              <w:pStyle w:val="28"/>
            </w:pPr>
          </w:p>
        </w:tc>
        <w:tc>
          <w:tcPr>
            <w:tcW w:w="342" w:type="pct"/>
            <w:tcBorders>
              <w:left w:val="single" w:color="auto" w:sz="4" w:space="0"/>
              <w:bottom w:val="single" w:color="auto" w:sz="4" w:space="0"/>
              <w:right w:val="single" w:color="auto" w:sz="4" w:space="0"/>
            </w:tcBorders>
            <w:vAlign w:val="center"/>
          </w:tcPr>
          <w:p w14:paraId="497FE9E1">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灵活就业社会保险补贴工作</w:t>
            </w:r>
          </w:p>
        </w:tc>
        <w:tc>
          <w:tcPr>
            <w:tcW w:w="425" w:type="pct"/>
            <w:tcBorders>
              <w:left w:val="single" w:color="auto" w:sz="4" w:space="0"/>
              <w:bottom w:val="single" w:color="auto" w:sz="4" w:space="0"/>
              <w:right w:val="single" w:color="auto" w:sz="4" w:space="0"/>
            </w:tcBorders>
            <w:vAlign w:val="center"/>
          </w:tcPr>
          <w:p w14:paraId="60ED64B3">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灵活就业社会保险补贴工作办事指南</w:t>
            </w:r>
          </w:p>
        </w:tc>
        <w:tc>
          <w:tcPr>
            <w:tcW w:w="341" w:type="pct"/>
            <w:tcBorders>
              <w:left w:val="single" w:color="auto" w:sz="4" w:space="0"/>
              <w:bottom w:val="single" w:color="auto" w:sz="4" w:space="0"/>
              <w:right w:val="single" w:color="auto" w:sz="4" w:space="0"/>
            </w:tcBorders>
            <w:vAlign w:val="center"/>
          </w:tcPr>
          <w:p w14:paraId="28623AE9">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5D9BDA03">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关于印发《北京市城镇失业人员灵活就业社会保险补贴办法》的通知；【其他规范性文件】关于失业人员再次享受社会保险补贴等有关问题的通知</w:t>
            </w:r>
          </w:p>
        </w:tc>
        <w:tc>
          <w:tcPr>
            <w:tcW w:w="633" w:type="pct"/>
            <w:tcBorders>
              <w:left w:val="single" w:color="auto" w:sz="4" w:space="0"/>
              <w:bottom w:val="single" w:color="auto" w:sz="4" w:space="0"/>
              <w:right w:val="single" w:color="auto" w:sz="4" w:space="0"/>
            </w:tcBorders>
            <w:vAlign w:val="center"/>
          </w:tcPr>
          <w:p w14:paraId="4A1B1C4A">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【灵活就业社会保险补贴工作办理机构的名称、联系方式、办理时限、办理材料】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431A693">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7C58AFA7">
            <w:pPr>
              <w:pStyle w:val="28"/>
              <w:spacing w:line="300" w:lineRule="exact"/>
              <w:rPr>
                <w:rFonts w:asciiTheme="minorEastAsia" w:hAnsiTheme="minorEastAsia" w:eastAsiaTheme="minorEastAsia"/>
              </w:rPr>
            </w:pPr>
            <w:r>
              <w:rPr>
                <w:rFonts w:hint="eastAsia" w:asciiTheme="minorEastAsia" w:hAnsiTheme="minorEastAsia" w:eastAsiaTheme="minorEastAsia"/>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5C689D03">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019D839C">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c>
          <w:tcPr>
            <w:tcW w:w="245" w:type="pct"/>
            <w:tcBorders>
              <w:top w:val="single" w:color="auto" w:sz="4" w:space="0"/>
              <w:left w:val="single" w:color="auto" w:sz="4" w:space="0"/>
              <w:bottom w:val="single" w:color="auto" w:sz="4" w:space="0"/>
              <w:right w:val="single" w:color="auto" w:sz="4" w:space="0"/>
            </w:tcBorders>
            <w:vAlign w:val="center"/>
          </w:tcPr>
          <w:p w14:paraId="1B5DFF4D">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r>
      <w:tr w14:paraId="1A63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2F70A881">
            <w:pPr>
              <w:pStyle w:val="28"/>
            </w:pPr>
            <w:r>
              <w:rPr>
                <w:rFonts w:hint="eastAsia"/>
              </w:rPr>
              <w:t>40</w:t>
            </w:r>
          </w:p>
        </w:tc>
        <w:tc>
          <w:tcPr>
            <w:tcW w:w="676" w:type="pct"/>
            <w:vMerge w:val="continue"/>
            <w:tcBorders>
              <w:left w:val="single" w:color="auto" w:sz="4" w:space="0"/>
              <w:bottom w:val="single" w:color="auto" w:sz="4" w:space="0"/>
              <w:right w:val="single" w:color="auto" w:sz="4" w:space="0"/>
            </w:tcBorders>
            <w:vAlign w:val="center"/>
          </w:tcPr>
          <w:p w14:paraId="427631DE">
            <w:pPr>
              <w:pStyle w:val="28"/>
            </w:pPr>
          </w:p>
        </w:tc>
        <w:tc>
          <w:tcPr>
            <w:tcW w:w="342" w:type="pct"/>
            <w:tcBorders>
              <w:left w:val="single" w:color="auto" w:sz="4" w:space="0"/>
              <w:bottom w:val="single" w:color="auto" w:sz="4" w:space="0"/>
              <w:right w:val="single" w:color="auto" w:sz="4" w:space="0"/>
            </w:tcBorders>
            <w:vAlign w:val="center"/>
          </w:tcPr>
          <w:p w14:paraId="4E3BCD66">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自谋职业（自主创业）社会保险补贴工作</w:t>
            </w:r>
          </w:p>
        </w:tc>
        <w:tc>
          <w:tcPr>
            <w:tcW w:w="425" w:type="pct"/>
            <w:tcBorders>
              <w:left w:val="single" w:color="auto" w:sz="4" w:space="0"/>
              <w:bottom w:val="single" w:color="auto" w:sz="4" w:space="0"/>
              <w:right w:val="single" w:color="auto" w:sz="4" w:space="0"/>
            </w:tcBorders>
            <w:vAlign w:val="center"/>
          </w:tcPr>
          <w:p w14:paraId="614C3713">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自谋职业（自主创业）社会保险补贴工作办事指南</w:t>
            </w:r>
          </w:p>
        </w:tc>
        <w:tc>
          <w:tcPr>
            <w:tcW w:w="341" w:type="pct"/>
            <w:tcBorders>
              <w:left w:val="single" w:color="auto" w:sz="4" w:space="0"/>
              <w:bottom w:val="single" w:color="auto" w:sz="4" w:space="0"/>
              <w:right w:val="single" w:color="auto" w:sz="4" w:space="0"/>
            </w:tcBorders>
            <w:vAlign w:val="center"/>
          </w:tcPr>
          <w:p w14:paraId="5A64A21C">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14BEEFDF">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关于印发《北京市鼓励城镇就业困难人员自谋职业（自主创业）社会保险补贴办法》的通知；【其他规范性文件】关于失业人员再次享受社会保险补贴等有关问题的通知</w:t>
            </w:r>
          </w:p>
        </w:tc>
        <w:tc>
          <w:tcPr>
            <w:tcW w:w="633" w:type="pct"/>
            <w:tcBorders>
              <w:left w:val="single" w:color="auto" w:sz="4" w:space="0"/>
              <w:bottom w:val="single" w:color="auto" w:sz="4" w:space="0"/>
              <w:right w:val="single" w:color="auto" w:sz="4" w:space="0"/>
            </w:tcBorders>
            <w:vAlign w:val="center"/>
          </w:tcPr>
          <w:p w14:paraId="443A2D4A">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【自谋职业（自主创业）社会保险补贴工作办理机构的名称、联系方式、办理时限、办理材料】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B07D5E5">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7335E16E">
            <w:pPr>
              <w:pStyle w:val="28"/>
              <w:spacing w:line="300" w:lineRule="exact"/>
              <w:rPr>
                <w:rFonts w:asciiTheme="minorEastAsia" w:hAnsiTheme="minorEastAsia" w:eastAsiaTheme="minorEastAsia"/>
              </w:rPr>
            </w:pPr>
            <w:r>
              <w:rPr>
                <w:rFonts w:hint="eastAsia" w:asciiTheme="minorEastAsia" w:hAnsiTheme="minorEastAsia" w:eastAsiaTheme="minorEastAsia"/>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1D7A2925">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政府网站常规公开、政务中心大屏幕公开</w:t>
            </w:r>
          </w:p>
        </w:tc>
        <w:tc>
          <w:tcPr>
            <w:tcW w:w="177" w:type="pct"/>
            <w:tcBorders>
              <w:top w:val="single" w:color="auto" w:sz="4" w:space="0"/>
              <w:left w:val="single" w:color="auto" w:sz="4" w:space="0"/>
              <w:bottom w:val="single" w:color="auto" w:sz="4" w:space="0"/>
              <w:right w:val="single" w:color="auto" w:sz="4" w:space="0"/>
            </w:tcBorders>
            <w:vAlign w:val="center"/>
          </w:tcPr>
          <w:p w14:paraId="2414CDD2">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c>
          <w:tcPr>
            <w:tcW w:w="245" w:type="pct"/>
            <w:tcBorders>
              <w:top w:val="single" w:color="auto" w:sz="4" w:space="0"/>
              <w:left w:val="single" w:color="auto" w:sz="4" w:space="0"/>
              <w:bottom w:val="single" w:color="auto" w:sz="4" w:space="0"/>
              <w:right w:val="single" w:color="auto" w:sz="4" w:space="0"/>
            </w:tcBorders>
            <w:vAlign w:val="center"/>
          </w:tcPr>
          <w:p w14:paraId="5EA4BCF3">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r>
      <w:tr w14:paraId="22BF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12B24A68">
            <w:pPr>
              <w:pStyle w:val="28"/>
            </w:pPr>
            <w:r>
              <w:rPr>
                <w:rFonts w:hint="eastAsia"/>
              </w:rPr>
              <w:t>41</w:t>
            </w:r>
          </w:p>
        </w:tc>
        <w:tc>
          <w:tcPr>
            <w:tcW w:w="676" w:type="pct"/>
            <w:vMerge w:val="restart"/>
            <w:tcBorders>
              <w:left w:val="single" w:color="auto" w:sz="4" w:space="0"/>
              <w:right w:val="single" w:color="auto" w:sz="4" w:space="0"/>
            </w:tcBorders>
            <w:vAlign w:val="center"/>
          </w:tcPr>
          <w:p w14:paraId="220B6868">
            <w:pPr>
              <w:pStyle w:val="28"/>
            </w:pPr>
            <w:r>
              <w:rPr>
                <w:rFonts w:hint="eastAsia"/>
              </w:rPr>
              <w:t>承担企业退休人员社会化管理服务工作，集中管理企业退休人员的人事档案，协助配合做好领取养老金资格认证、养老金发放、家属申请丧葬补助金和遗属津贴工作（主责部门：人力社保部门），组织提供社保政策咨询服务，组织开展文化体育健身活动。对申报办理特殊工种退休的进行公示。</w:t>
            </w:r>
          </w:p>
        </w:tc>
        <w:tc>
          <w:tcPr>
            <w:tcW w:w="342" w:type="pct"/>
            <w:tcBorders>
              <w:left w:val="single" w:color="auto" w:sz="4" w:space="0"/>
              <w:bottom w:val="single" w:color="auto" w:sz="4" w:space="0"/>
              <w:right w:val="single" w:color="auto" w:sz="4" w:space="0"/>
            </w:tcBorders>
            <w:vAlign w:val="center"/>
          </w:tcPr>
          <w:p w14:paraId="657CB317">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街道（乡镇）社会保障事务所管理的失业人员办理退休工作</w:t>
            </w:r>
          </w:p>
        </w:tc>
        <w:tc>
          <w:tcPr>
            <w:tcW w:w="425" w:type="pct"/>
            <w:tcBorders>
              <w:left w:val="single" w:color="auto" w:sz="4" w:space="0"/>
              <w:bottom w:val="single" w:color="auto" w:sz="4" w:space="0"/>
              <w:right w:val="single" w:color="auto" w:sz="4" w:space="0"/>
            </w:tcBorders>
            <w:vAlign w:val="center"/>
          </w:tcPr>
          <w:p w14:paraId="40D915CF">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街道（乡镇）社会保障事务所管理的失业人员办理退休工作</w:t>
            </w:r>
          </w:p>
        </w:tc>
        <w:tc>
          <w:tcPr>
            <w:tcW w:w="341" w:type="pct"/>
            <w:tcBorders>
              <w:left w:val="single" w:color="auto" w:sz="4" w:space="0"/>
              <w:bottom w:val="single" w:color="auto" w:sz="4" w:space="0"/>
              <w:right w:val="single" w:color="auto" w:sz="4" w:space="0"/>
            </w:tcBorders>
            <w:vAlign w:val="center"/>
          </w:tcPr>
          <w:p w14:paraId="7B435D58">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523AF552">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【政府规章】北京市基本养老保险规定</w:t>
            </w:r>
          </w:p>
        </w:tc>
        <w:tc>
          <w:tcPr>
            <w:tcW w:w="633" w:type="pct"/>
            <w:tcBorders>
              <w:left w:val="single" w:color="auto" w:sz="4" w:space="0"/>
              <w:bottom w:val="single" w:color="auto" w:sz="4" w:space="0"/>
              <w:right w:val="single" w:color="auto" w:sz="4" w:space="0"/>
            </w:tcBorders>
            <w:vAlign w:val="center"/>
          </w:tcPr>
          <w:p w14:paraId="333C91D8">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【街道（乡镇）社会保障事务所管理的失业人员办理退休工作办理机构的名称、联系方式、办理时限、办理材料】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3D62AA4">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3A587685">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4D66C483">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1B9D9AF7">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c>
          <w:tcPr>
            <w:tcW w:w="245" w:type="pct"/>
            <w:tcBorders>
              <w:top w:val="single" w:color="auto" w:sz="4" w:space="0"/>
              <w:left w:val="single" w:color="auto" w:sz="4" w:space="0"/>
              <w:bottom w:val="single" w:color="auto" w:sz="4" w:space="0"/>
              <w:right w:val="single" w:color="auto" w:sz="4" w:space="0"/>
            </w:tcBorders>
            <w:vAlign w:val="center"/>
          </w:tcPr>
          <w:p w14:paraId="16429DF3">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r>
      <w:tr w14:paraId="7E60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0D337F14">
            <w:pPr>
              <w:pStyle w:val="28"/>
            </w:pPr>
            <w:r>
              <w:rPr>
                <w:rFonts w:hint="eastAsia"/>
              </w:rPr>
              <w:t>42</w:t>
            </w:r>
          </w:p>
        </w:tc>
        <w:tc>
          <w:tcPr>
            <w:tcW w:w="676" w:type="pct"/>
            <w:vMerge w:val="continue"/>
            <w:tcBorders>
              <w:left w:val="single" w:color="auto" w:sz="4" w:space="0"/>
              <w:right w:val="single" w:color="auto" w:sz="4" w:space="0"/>
            </w:tcBorders>
            <w:vAlign w:val="center"/>
          </w:tcPr>
          <w:p w14:paraId="264135BF">
            <w:pPr>
              <w:pStyle w:val="28"/>
            </w:pPr>
          </w:p>
        </w:tc>
        <w:tc>
          <w:tcPr>
            <w:tcW w:w="342" w:type="pct"/>
            <w:tcBorders>
              <w:left w:val="single" w:color="auto" w:sz="4" w:space="0"/>
              <w:bottom w:val="single" w:color="auto" w:sz="4" w:space="0"/>
              <w:right w:val="single" w:color="auto" w:sz="4" w:space="0"/>
            </w:tcBorders>
            <w:vAlign w:val="center"/>
          </w:tcPr>
          <w:p w14:paraId="2EF80B9F">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街道（乡镇）社会保障事务所管理的失业人员办理退休后实行社会化管理工作</w:t>
            </w:r>
          </w:p>
        </w:tc>
        <w:tc>
          <w:tcPr>
            <w:tcW w:w="425" w:type="pct"/>
            <w:tcBorders>
              <w:left w:val="single" w:color="auto" w:sz="4" w:space="0"/>
              <w:bottom w:val="single" w:color="auto" w:sz="4" w:space="0"/>
              <w:right w:val="single" w:color="auto" w:sz="4" w:space="0"/>
            </w:tcBorders>
            <w:vAlign w:val="center"/>
          </w:tcPr>
          <w:p w14:paraId="25EC2434">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街道（乡镇）社会保障事务所管理的失业人员办理退休后实行社会化管理工作办事指南</w:t>
            </w:r>
          </w:p>
        </w:tc>
        <w:tc>
          <w:tcPr>
            <w:tcW w:w="341" w:type="pct"/>
            <w:tcBorders>
              <w:left w:val="single" w:color="auto" w:sz="4" w:space="0"/>
              <w:bottom w:val="single" w:color="auto" w:sz="4" w:space="0"/>
              <w:right w:val="single" w:color="auto" w:sz="4" w:space="0"/>
            </w:tcBorders>
            <w:vAlign w:val="center"/>
          </w:tcPr>
          <w:p w14:paraId="0C1204D0">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6589EEC5">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【政府规章】北京市基本养老保险规定</w:t>
            </w:r>
          </w:p>
        </w:tc>
        <w:tc>
          <w:tcPr>
            <w:tcW w:w="633" w:type="pct"/>
            <w:tcBorders>
              <w:left w:val="single" w:color="auto" w:sz="4" w:space="0"/>
              <w:bottom w:val="single" w:color="auto" w:sz="4" w:space="0"/>
              <w:right w:val="single" w:color="auto" w:sz="4" w:space="0"/>
            </w:tcBorders>
            <w:vAlign w:val="center"/>
          </w:tcPr>
          <w:p w14:paraId="79690200">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【街道（乡镇）社会保障事务所管理的失业人员办理退休后实行社会化管理工作办理机构的名称、联系方式、办理时限、办理材料】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479641C">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176FFC07">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73B3DEB2">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6930D387">
            <w:pPr>
              <w:pStyle w:val="28"/>
              <w:spacing w:line="300" w:lineRule="exact"/>
              <w:rPr>
                <w:rFonts w:asciiTheme="minorEastAsia" w:hAnsiTheme="minorEastAsia" w:eastAsiaTheme="minorEastAsia"/>
                <w:b/>
              </w:rPr>
            </w:pPr>
            <w:r>
              <w:rPr>
                <w:rFonts w:hint="eastAsia" w:asciiTheme="minorEastAsia" w:hAnsiTheme="minorEastAsia" w:eastAsiaTheme="minor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56C07D56">
            <w:pPr>
              <w:pStyle w:val="28"/>
              <w:spacing w:line="300" w:lineRule="exact"/>
              <w:rPr>
                <w:rFonts w:asciiTheme="minorEastAsia" w:hAnsiTheme="minorEastAsia" w:eastAsiaTheme="minorEastAsia"/>
                <w:b/>
              </w:rPr>
            </w:pPr>
            <w:r>
              <w:rPr>
                <w:rFonts w:hint="eastAsia" w:asciiTheme="minorEastAsia" w:hAnsiTheme="minorEastAsia" w:eastAsiaTheme="minorEastAsia"/>
                <w:b/>
              </w:rPr>
              <w:t>√</w:t>
            </w:r>
          </w:p>
        </w:tc>
      </w:tr>
      <w:tr w14:paraId="39AA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2AFB689F">
            <w:pPr>
              <w:pStyle w:val="28"/>
            </w:pPr>
            <w:r>
              <w:rPr>
                <w:rFonts w:hint="eastAsia"/>
              </w:rPr>
              <w:t>43</w:t>
            </w:r>
          </w:p>
        </w:tc>
        <w:tc>
          <w:tcPr>
            <w:tcW w:w="676" w:type="pct"/>
            <w:vMerge w:val="continue"/>
            <w:tcBorders>
              <w:left w:val="single" w:color="auto" w:sz="4" w:space="0"/>
              <w:right w:val="single" w:color="auto" w:sz="4" w:space="0"/>
            </w:tcBorders>
            <w:vAlign w:val="center"/>
          </w:tcPr>
          <w:p w14:paraId="181D634B">
            <w:pPr>
              <w:pStyle w:val="28"/>
            </w:pPr>
          </w:p>
        </w:tc>
        <w:tc>
          <w:tcPr>
            <w:tcW w:w="342" w:type="pct"/>
            <w:tcBorders>
              <w:left w:val="single" w:color="auto" w:sz="4" w:space="0"/>
              <w:bottom w:val="single" w:color="auto" w:sz="4" w:space="0"/>
              <w:right w:val="single" w:color="auto" w:sz="4" w:space="0"/>
            </w:tcBorders>
            <w:vAlign w:val="center"/>
          </w:tcPr>
          <w:p w14:paraId="137F53A9">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街道（乡镇）社会保障事务所管理的失业人员办理因病提前退休、特殊工种提前退休工作</w:t>
            </w:r>
          </w:p>
        </w:tc>
        <w:tc>
          <w:tcPr>
            <w:tcW w:w="425" w:type="pct"/>
            <w:tcBorders>
              <w:left w:val="single" w:color="auto" w:sz="4" w:space="0"/>
              <w:bottom w:val="single" w:color="auto" w:sz="4" w:space="0"/>
              <w:right w:val="single" w:color="auto" w:sz="4" w:space="0"/>
            </w:tcBorders>
            <w:vAlign w:val="center"/>
          </w:tcPr>
          <w:p w14:paraId="37B097EE">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街道（乡镇）社会保障事务所管理的失业人员办理因病提前退休、特殊工种提前退休工作</w:t>
            </w:r>
          </w:p>
        </w:tc>
        <w:tc>
          <w:tcPr>
            <w:tcW w:w="341" w:type="pct"/>
            <w:tcBorders>
              <w:left w:val="single" w:color="auto" w:sz="4" w:space="0"/>
              <w:bottom w:val="single" w:color="auto" w:sz="4" w:space="0"/>
              <w:right w:val="single" w:color="auto" w:sz="4" w:space="0"/>
            </w:tcBorders>
            <w:vAlign w:val="center"/>
          </w:tcPr>
          <w:p w14:paraId="1484A6FC">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3A889895">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【政府规章】北京市基本养老保险规定</w:t>
            </w:r>
          </w:p>
        </w:tc>
        <w:tc>
          <w:tcPr>
            <w:tcW w:w="633" w:type="pct"/>
            <w:tcBorders>
              <w:left w:val="single" w:color="auto" w:sz="4" w:space="0"/>
              <w:bottom w:val="single" w:color="auto" w:sz="4" w:space="0"/>
              <w:right w:val="single" w:color="auto" w:sz="4" w:space="0"/>
            </w:tcBorders>
            <w:vAlign w:val="center"/>
          </w:tcPr>
          <w:p w14:paraId="6F6B3D8C">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【街道（乡镇）社会保障事务所管理的失业人员办理因病提前退休、特殊工种提前退休工作办理机构的名称、联系方式、办理时限、办理材料】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BD0D715">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187D43BB">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397E49E3">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6D455E74">
            <w:pPr>
              <w:pStyle w:val="28"/>
              <w:spacing w:line="300" w:lineRule="exact"/>
              <w:rPr>
                <w:rFonts w:asciiTheme="minorEastAsia" w:hAnsiTheme="minorEastAsia" w:eastAsiaTheme="minorEastAsia"/>
                <w:b/>
              </w:rPr>
            </w:pPr>
            <w:r>
              <w:rPr>
                <w:rFonts w:hint="eastAsia" w:asciiTheme="minorEastAsia" w:hAnsiTheme="minorEastAsia" w:eastAsiaTheme="minor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37644A1E">
            <w:pPr>
              <w:pStyle w:val="28"/>
              <w:spacing w:line="300" w:lineRule="exact"/>
              <w:rPr>
                <w:rFonts w:asciiTheme="minorEastAsia" w:hAnsiTheme="minorEastAsia" w:eastAsiaTheme="minorEastAsia"/>
                <w:b/>
              </w:rPr>
            </w:pPr>
            <w:r>
              <w:rPr>
                <w:rFonts w:hint="eastAsia" w:asciiTheme="minorEastAsia" w:hAnsiTheme="minorEastAsia" w:eastAsiaTheme="minorEastAsia"/>
                <w:b/>
              </w:rPr>
              <w:t>√</w:t>
            </w:r>
          </w:p>
        </w:tc>
      </w:tr>
      <w:tr w14:paraId="642E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35CAF84F">
            <w:pPr>
              <w:pStyle w:val="28"/>
            </w:pPr>
            <w:r>
              <w:rPr>
                <w:rFonts w:hint="eastAsia"/>
              </w:rPr>
              <w:t>44</w:t>
            </w:r>
          </w:p>
        </w:tc>
        <w:tc>
          <w:tcPr>
            <w:tcW w:w="676" w:type="pct"/>
            <w:vMerge w:val="continue"/>
            <w:tcBorders>
              <w:left w:val="single" w:color="auto" w:sz="4" w:space="0"/>
              <w:right w:val="single" w:color="auto" w:sz="4" w:space="0"/>
            </w:tcBorders>
            <w:vAlign w:val="center"/>
          </w:tcPr>
          <w:p w14:paraId="507701C8">
            <w:pPr>
              <w:pStyle w:val="28"/>
            </w:pPr>
          </w:p>
        </w:tc>
        <w:tc>
          <w:tcPr>
            <w:tcW w:w="342" w:type="pct"/>
            <w:tcBorders>
              <w:left w:val="single" w:color="auto" w:sz="4" w:space="0"/>
              <w:bottom w:val="single" w:color="auto" w:sz="4" w:space="0"/>
              <w:right w:val="single" w:color="auto" w:sz="4" w:space="0"/>
            </w:tcBorders>
            <w:vAlign w:val="center"/>
          </w:tcPr>
          <w:p w14:paraId="499A5DED">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社区管理退休人员领取社会保险（障）待遇资格认证工作</w:t>
            </w:r>
          </w:p>
        </w:tc>
        <w:tc>
          <w:tcPr>
            <w:tcW w:w="425" w:type="pct"/>
            <w:tcBorders>
              <w:left w:val="single" w:color="auto" w:sz="4" w:space="0"/>
              <w:bottom w:val="single" w:color="auto" w:sz="4" w:space="0"/>
              <w:right w:val="single" w:color="auto" w:sz="4" w:space="0"/>
            </w:tcBorders>
            <w:vAlign w:val="center"/>
          </w:tcPr>
          <w:p w14:paraId="429C9B38">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社区管理退休人员领取社会保险（障）待遇资格认证工作办事指南</w:t>
            </w:r>
          </w:p>
        </w:tc>
        <w:tc>
          <w:tcPr>
            <w:tcW w:w="341" w:type="pct"/>
            <w:tcBorders>
              <w:left w:val="single" w:color="auto" w:sz="4" w:space="0"/>
              <w:bottom w:val="single" w:color="auto" w:sz="4" w:space="0"/>
              <w:right w:val="single" w:color="auto" w:sz="4" w:space="0"/>
            </w:tcBorders>
            <w:vAlign w:val="center"/>
          </w:tcPr>
          <w:p w14:paraId="36DC1DA3">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11594473">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【政府规章】北京市基本养老保险规定</w:t>
            </w:r>
          </w:p>
        </w:tc>
        <w:tc>
          <w:tcPr>
            <w:tcW w:w="633" w:type="pct"/>
            <w:tcBorders>
              <w:left w:val="single" w:color="auto" w:sz="4" w:space="0"/>
              <w:bottom w:val="single" w:color="auto" w:sz="4" w:space="0"/>
              <w:right w:val="single" w:color="auto" w:sz="4" w:space="0"/>
            </w:tcBorders>
            <w:vAlign w:val="center"/>
          </w:tcPr>
          <w:p w14:paraId="66075B97">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【社区管理退休人员领取社会保险（障）待遇资格认证工作办理机构的名称、联系方式、办理时限、办理材料】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37B2A18">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69711B31">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5A6A1911">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2A20F1BB">
            <w:pPr>
              <w:pStyle w:val="28"/>
              <w:spacing w:line="300" w:lineRule="exact"/>
              <w:rPr>
                <w:rFonts w:asciiTheme="minorEastAsia" w:hAnsiTheme="minorEastAsia" w:eastAsiaTheme="minorEastAsia"/>
                <w:b/>
              </w:rPr>
            </w:pPr>
            <w:r>
              <w:rPr>
                <w:rFonts w:hint="eastAsia" w:asciiTheme="minorEastAsia" w:hAnsiTheme="minorEastAsia" w:eastAsiaTheme="minor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61822DA8">
            <w:pPr>
              <w:pStyle w:val="28"/>
              <w:spacing w:line="300" w:lineRule="exact"/>
              <w:rPr>
                <w:rFonts w:asciiTheme="minorEastAsia" w:hAnsiTheme="minorEastAsia" w:eastAsiaTheme="minorEastAsia"/>
                <w:b/>
              </w:rPr>
            </w:pPr>
            <w:r>
              <w:rPr>
                <w:rFonts w:hint="eastAsia" w:asciiTheme="minorEastAsia" w:hAnsiTheme="minorEastAsia" w:eastAsiaTheme="minorEastAsia"/>
                <w:b/>
              </w:rPr>
              <w:t>√</w:t>
            </w:r>
          </w:p>
        </w:tc>
      </w:tr>
      <w:tr w14:paraId="1777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7B57A3C8">
            <w:pPr>
              <w:pStyle w:val="28"/>
            </w:pPr>
            <w:r>
              <w:rPr>
                <w:rFonts w:hint="eastAsia"/>
              </w:rPr>
              <w:t>45</w:t>
            </w:r>
          </w:p>
        </w:tc>
        <w:tc>
          <w:tcPr>
            <w:tcW w:w="676" w:type="pct"/>
            <w:vMerge w:val="continue"/>
            <w:tcBorders>
              <w:left w:val="single" w:color="auto" w:sz="4" w:space="0"/>
              <w:right w:val="single" w:color="auto" w:sz="4" w:space="0"/>
            </w:tcBorders>
            <w:vAlign w:val="center"/>
          </w:tcPr>
          <w:p w14:paraId="1B9DCBED">
            <w:pPr>
              <w:pStyle w:val="28"/>
            </w:pPr>
          </w:p>
        </w:tc>
        <w:tc>
          <w:tcPr>
            <w:tcW w:w="342" w:type="pct"/>
            <w:tcBorders>
              <w:left w:val="single" w:color="auto" w:sz="4" w:space="0"/>
              <w:bottom w:val="single" w:color="auto" w:sz="4" w:space="0"/>
              <w:right w:val="single" w:color="auto" w:sz="4" w:space="0"/>
            </w:tcBorders>
            <w:vAlign w:val="center"/>
          </w:tcPr>
          <w:p w14:paraId="287FF629">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社区管理退休人员住宅清洁能源分户自采暖补贴审核指导工作</w:t>
            </w:r>
          </w:p>
        </w:tc>
        <w:tc>
          <w:tcPr>
            <w:tcW w:w="425" w:type="pct"/>
            <w:tcBorders>
              <w:left w:val="single" w:color="auto" w:sz="4" w:space="0"/>
              <w:bottom w:val="single" w:color="auto" w:sz="4" w:space="0"/>
              <w:right w:val="single" w:color="auto" w:sz="4" w:space="0"/>
            </w:tcBorders>
            <w:vAlign w:val="center"/>
          </w:tcPr>
          <w:p w14:paraId="0ED981B6">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社区管理退休人员住宅清洁能源分户自采暖补贴审核指导工作办事指南</w:t>
            </w:r>
          </w:p>
        </w:tc>
        <w:tc>
          <w:tcPr>
            <w:tcW w:w="341" w:type="pct"/>
            <w:tcBorders>
              <w:left w:val="single" w:color="auto" w:sz="4" w:space="0"/>
              <w:bottom w:val="single" w:color="auto" w:sz="4" w:space="0"/>
              <w:right w:val="single" w:color="auto" w:sz="4" w:space="0"/>
            </w:tcBorders>
            <w:vAlign w:val="center"/>
          </w:tcPr>
          <w:p w14:paraId="38991CFF">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50F8E47F">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其他规范性文件】北京市居民住宅清洁能源分户自采暖补贴暂行办法；【其他规范性文件】《关于印发&lt;城镇登记失业人员申领住宅清洁能源分户自采暖补贴的实施意见&gt;和&lt;实行社区管理的企业退休人员申领住宅清洁能源分户自采暖补贴的实施意见&gt;的通知》</w:t>
            </w:r>
          </w:p>
          <w:p w14:paraId="56AD5B9D">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3. 申请条件：符合《北京市居民住宅清洁能源分户自采暖补贴暂行办法》和《实行社区管理的企业退休人员申领住宅清洁能源分户自采暖补贴的实施意见》要求</w:t>
            </w:r>
          </w:p>
        </w:tc>
        <w:tc>
          <w:tcPr>
            <w:tcW w:w="633" w:type="pct"/>
            <w:tcBorders>
              <w:left w:val="single" w:color="auto" w:sz="4" w:space="0"/>
              <w:bottom w:val="single" w:color="auto" w:sz="4" w:space="0"/>
              <w:right w:val="single" w:color="auto" w:sz="4" w:space="0"/>
            </w:tcBorders>
            <w:vAlign w:val="center"/>
          </w:tcPr>
          <w:p w14:paraId="6E314DAF">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【社区管理退休人员住宅清洁能源分户自采暖补贴审核指导工作办理机构的名称、联系方式、办理时限、办理材料】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6DFBEE0">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51BEEE2F">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059102B4">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68A34B5D">
            <w:pPr>
              <w:pStyle w:val="28"/>
              <w:spacing w:line="300" w:lineRule="exact"/>
              <w:rPr>
                <w:rFonts w:asciiTheme="minorEastAsia" w:hAnsiTheme="minorEastAsia" w:eastAsiaTheme="minorEastAsia"/>
                <w:b/>
              </w:rPr>
            </w:pPr>
            <w:r>
              <w:rPr>
                <w:rFonts w:hint="eastAsia" w:asciiTheme="minorEastAsia" w:hAnsiTheme="minorEastAsia" w:eastAsiaTheme="minor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555BDC5F">
            <w:pPr>
              <w:pStyle w:val="28"/>
              <w:spacing w:line="300" w:lineRule="exact"/>
              <w:rPr>
                <w:rFonts w:asciiTheme="minorEastAsia" w:hAnsiTheme="minorEastAsia" w:eastAsiaTheme="minorEastAsia"/>
                <w:b/>
              </w:rPr>
            </w:pPr>
            <w:r>
              <w:rPr>
                <w:rFonts w:hint="eastAsia" w:asciiTheme="minorEastAsia" w:hAnsiTheme="minorEastAsia" w:eastAsiaTheme="minorEastAsia"/>
                <w:b/>
              </w:rPr>
              <w:t>√</w:t>
            </w:r>
          </w:p>
        </w:tc>
      </w:tr>
      <w:tr w14:paraId="5C07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32E5D122">
            <w:pPr>
              <w:pStyle w:val="28"/>
            </w:pPr>
            <w:r>
              <w:rPr>
                <w:rFonts w:hint="eastAsia"/>
              </w:rPr>
              <w:t>46</w:t>
            </w:r>
          </w:p>
        </w:tc>
        <w:tc>
          <w:tcPr>
            <w:tcW w:w="676" w:type="pct"/>
            <w:vMerge w:val="continue"/>
            <w:tcBorders>
              <w:left w:val="single" w:color="auto" w:sz="4" w:space="0"/>
              <w:right w:val="single" w:color="auto" w:sz="4" w:space="0"/>
            </w:tcBorders>
            <w:vAlign w:val="center"/>
          </w:tcPr>
          <w:p w14:paraId="6BBB212C">
            <w:pPr>
              <w:pStyle w:val="28"/>
            </w:pPr>
          </w:p>
        </w:tc>
        <w:tc>
          <w:tcPr>
            <w:tcW w:w="342" w:type="pct"/>
            <w:tcBorders>
              <w:left w:val="single" w:color="auto" w:sz="4" w:space="0"/>
              <w:bottom w:val="single" w:color="auto" w:sz="4" w:space="0"/>
              <w:right w:val="single" w:color="auto" w:sz="4" w:space="0"/>
            </w:tcBorders>
            <w:vAlign w:val="center"/>
          </w:tcPr>
          <w:p w14:paraId="1FA16947">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退休人员纳入自我管理和互助服务组织工作</w:t>
            </w:r>
          </w:p>
        </w:tc>
        <w:tc>
          <w:tcPr>
            <w:tcW w:w="425" w:type="pct"/>
            <w:tcBorders>
              <w:left w:val="single" w:color="auto" w:sz="4" w:space="0"/>
              <w:bottom w:val="single" w:color="auto" w:sz="4" w:space="0"/>
              <w:right w:val="single" w:color="auto" w:sz="4" w:space="0"/>
            </w:tcBorders>
            <w:vAlign w:val="center"/>
          </w:tcPr>
          <w:p w14:paraId="710F7C4F">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退休人员纳入自我管理和互助服务组织工作办事指南</w:t>
            </w:r>
          </w:p>
        </w:tc>
        <w:tc>
          <w:tcPr>
            <w:tcW w:w="341" w:type="pct"/>
            <w:tcBorders>
              <w:left w:val="single" w:color="auto" w:sz="4" w:space="0"/>
              <w:bottom w:val="single" w:color="auto" w:sz="4" w:space="0"/>
              <w:right w:val="single" w:color="auto" w:sz="4" w:space="0"/>
            </w:tcBorders>
            <w:vAlign w:val="center"/>
          </w:tcPr>
          <w:p w14:paraId="5AD20F4E">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076A0A2B">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【政府规章】北京市基本养老保险规定</w:t>
            </w:r>
          </w:p>
        </w:tc>
        <w:tc>
          <w:tcPr>
            <w:tcW w:w="633" w:type="pct"/>
            <w:tcBorders>
              <w:left w:val="single" w:color="auto" w:sz="4" w:space="0"/>
              <w:bottom w:val="single" w:color="auto" w:sz="4" w:space="0"/>
              <w:right w:val="single" w:color="auto" w:sz="4" w:space="0"/>
            </w:tcBorders>
            <w:vAlign w:val="center"/>
          </w:tcPr>
          <w:p w14:paraId="6BDA90CB">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【退休人员纳入自我管理和互助服务组织工作办理机构的名称、联系方式、办理时限、办理材料】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B77DDFA">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46393F81">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0EB861D2">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4D3151F9">
            <w:pPr>
              <w:pStyle w:val="28"/>
              <w:spacing w:line="300" w:lineRule="exact"/>
              <w:rPr>
                <w:rFonts w:asciiTheme="minorEastAsia" w:hAnsiTheme="minorEastAsia" w:eastAsiaTheme="minorEastAsia"/>
                <w:b/>
              </w:rPr>
            </w:pPr>
            <w:r>
              <w:rPr>
                <w:rFonts w:hint="eastAsia" w:asciiTheme="minorEastAsia" w:hAnsiTheme="minorEastAsia" w:eastAsiaTheme="minor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586C20F0">
            <w:pPr>
              <w:pStyle w:val="28"/>
              <w:spacing w:line="300" w:lineRule="exact"/>
              <w:rPr>
                <w:rFonts w:asciiTheme="minorEastAsia" w:hAnsiTheme="minorEastAsia" w:eastAsiaTheme="minorEastAsia"/>
                <w:b/>
              </w:rPr>
            </w:pPr>
            <w:r>
              <w:rPr>
                <w:rFonts w:hint="eastAsia" w:asciiTheme="minorEastAsia" w:hAnsiTheme="minorEastAsia" w:eastAsiaTheme="minorEastAsia"/>
                <w:b/>
              </w:rPr>
              <w:t>√</w:t>
            </w:r>
          </w:p>
        </w:tc>
      </w:tr>
      <w:tr w14:paraId="2D7C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0C8A2D1B">
            <w:pPr>
              <w:pStyle w:val="28"/>
            </w:pPr>
            <w:r>
              <w:rPr>
                <w:rFonts w:hint="eastAsia"/>
              </w:rPr>
              <w:t>47</w:t>
            </w:r>
          </w:p>
        </w:tc>
        <w:tc>
          <w:tcPr>
            <w:tcW w:w="676" w:type="pct"/>
            <w:vMerge w:val="continue"/>
            <w:tcBorders>
              <w:left w:val="single" w:color="auto" w:sz="4" w:space="0"/>
              <w:right w:val="single" w:color="auto" w:sz="4" w:space="0"/>
            </w:tcBorders>
            <w:vAlign w:val="center"/>
          </w:tcPr>
          <w:p w14:paraId="71E9F23A">
            <w:pPr>
              <w:pStyle w:val="28"/>
            </w:pPr>
          </w:p>
        </w:tc>
        <w:tc>
          <w:tcPr>
            <w:tcW w:w="342" w:type="pct"/>
            <w:tcBorders>
              <w:left w:val="single" w:color="auto" w:sz="4" w:space="0"/>
              <w:bottom w:val="single" w:color="auto" w:sz="4" w:space="0"/>
              <w:right w:val="single" w:color="auto" w:sz="4" w:space="0"/>
            </w:tcBorders>
            <w:vAlign w:val="center"/>
          </w:tcPr>
          <w:p w14:paraId="3A8044D4">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发放退休人员社会化管理服务联系卡工作</w:t>
            </w:r>
          </w:p>
        </w:tc>
        <w:tc>
          <w:tcPr>
            <w:tcW w:w="425" w:type="pct"/>
            <w:tcBorders>
              <w:left w:val="single" w:color="auto" w:sz="4" w:space="0"/>
              <w:bottom w:val="single" w:color="auto" w:sz="4" w:space="0"/>
              <w:right w:val="single" w:color="auto" w:sz="4" w:space="0"/>
            </w:tcBorders>
            <w:vAlign w:val="center"/>
          </w:tcPr>
          <w:p w14:paraId="7146FF33">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发放退休人员社会化管理服务联系卡工作办事指南</w:t>
            </w:r>
          </w:p>
        </w:tc>
        <w:tc>
          <w:tcPr>
            <w:tcW w:w="341" w:type="pct"/>
            <w:tcBorders>
              <w:left w:val="single" w:color="auto" w:sz="4" w:space="0"/>
              <w:bottom w:val="single" w:color="auto" w:sz="4" w:space="0"/>
              <w:right w:val="single" w:color="auto" w:sz="4" w:space="0"/>
            </w:tcBorders>
            <w:vAlign w:val="center"/>
          </w:tcPr>
          <w:p w14:paraId="3BF57DEF">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0A7C8EE4">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【政府规章】北京市基本养老保险规定</w:t>
            </w:r>
          </w:p>
        </w:tc>
        <w:tc>
          <w:tcPr>
            <w:tcW w:w="633" w:type="pct"/>
            <w:tcBorders>
              <w:left w:val="single" w:color="auto" w:sz="4" w:space="0"/>
              <w:bottom w:val="single" w:color="auto" w:sz="4" w:space="0"/>
              <w:right w:val="single" w:color="auto" w:sz="4" w:space="0"/>
            </w:tcBorders>
            <w:vAlign w:val="center"/>
          </w:tcPr>
          <w:p w14:paraId="2DC76718">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【发放退休人员社会化管理服务联系卡工作办理机构的名称、联系方式、办理时限、办理材料】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DCD1589">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21AD9A7F">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40C25DFB">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602472E5">
            <w:pPr>
              <w:pStyle w:val="28"/>
              <w:spacing w:line="300" w:lineRule="exact"/>
              <w:rPr>
                <w:rFonts w:asciiTheme="minorEastAsia" w:hAnsiTheme="minorEastAsia" w:eastAsiaTheme="minorEastAsia"/>
                <w:b/>
              </w:rPr>
            </w:pPr>
            <w:r>
              <w:rPr>
                <w:rFonts w:hint="eastAsia" w:asciiTheme="minorEastAsia" w:hAnsiTheme="minorEastAsia" w:eastAsiaTheme="minor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6D6F22B9">
            <w:pPr>
              <w:pStyle w:val="28"/>
              <w:spacing w:line="300" w:lineRule="exact"/>
              <w:rPr>
                <w:rFonts w:asciiTheme="minorEastAsia" w:hAnsiTheme="minorEastAsia" w:eastAsiaTheme="minorEastAsia"/>
                <w:b/>
              </w:rPr>
            </w:pPr>
            <w:r>
              <w:rPr>
                <w:rFonts w:hint="eastAsia" w:asciiTheme="minorEastAsia" w:hAnsiTheme="minorEastAsia" w:eastAsiaTheme="minorEastAsia"/>
                <w:b/>
              </w:rPr>
              <w:t>√</w:t>
            </w:r>
          </w:p>
        </w:tc>
      </w:tr>
      <w:tr w14:paraId="530E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5501574F">
            <w:pPr>
              <w:pStyle w:val="28"/>
            </w:pPr>
            <w:r>
              <w:rPr>
                <w:rFonts w:hint="eastAsia"/>
              </w:rPr>
              <w:t>48</w:t>
            </w:r>
          </w:p>
        </w:tc>
        <w:tc>
          <w:tcPr>
            <w:tcW w:w="676" w:type="pct"/>
            <w:vMerge w:val="continue"/>
            <w:tcBorders>
              <w:left w:val="single" w:color="auto" w:sz="4" w:space="0"/>
              <w:bottom w:val="single" w:color="auto" w:sz="4" w:space="0"/>
              <w:right w:val="single" w:color="auto" w:sz="4" w:space="0"/>
            </w:tcBorders>
            <w:vAlign w:val="center"/>
          </w:tcPr>
          <w:p w14:paraId="79F1C794">
            <w:pPr>
              <w:pStyle w:val="28"/>
            </w:pPr>
          </w:p>
        </w:tc>
        <w:tc>
          <w:tcPr>
            <w:tcW w:w="342" w:type="pct"/>
            <w:tcBorders>
              <w:left w:val="single" w:color="auto" w:sz="4" w:space="0"/>
              <w:bottom w:val="single" w:color="auto" w:sz="4" w:space="0"/>
              <w:right w:val="single" w:color="auto" w:sz="4" w:space="0"/>
            </w:tcBorders>
            <w:vAlign w:val="center"/>
          </w:tcPr>
          <w:p w14:paraId="595AF97B">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非公有制用人单位退休人员实行社会化管理工作</w:t>
            </w:r>
          </w:p>
        </w:tc>
        <w:tc>
          <w:tcPr>
            <w:tcW w:w="425" w:type="pct"/>
            <w:tcBorders>
              <w:left w:val="single" w:color="auto" w:sz="4" w:space="0"/>
              <w:bottom w:val="single" w:color="auto" w:sz="4" w:space="0"/>
              <w:right w:val="single" w:color="auto" w:sz="4" w:space="0"/>
            </w:tcBorders>
            <w:vAlign w:val="center"/>
          </w:tcPr>
          <w:p w14:paraId="1E715B67">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非公有制用人单位退休人员实行社会化管理工作办事指南</w:t>
            </w:r>
          </w:p>
        </w:tc>
        <w:tc>
          <w:tcPr>
            <w:tcW w:w="341" w:type="pct"/>
            <w:tcBorders>
              <w:left w:val="single" w:color="auto" w:sz="4" w:space="0"/>
              <w:bottom w:val="single" w:color="auto" w:sz="4" w:space="0"/>
              <w:right w:val="single" w:color="auto" w:sz="4" w:space="0"/>
            </w:tcBorders>
            <w:vAlign w:val="center"/>
          </w:tcPr>
          <w:p w14:paraId="26BF7809">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330F13EA">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【政府规章】北京市基本养老保险规定</w:t>
            </w:r>
          </w:p>
        </w:tc>
        <w:tc>
          <w:tcPr>
            <w:tcW w:w="633" w:type="pct"/>
            <w:tcBorders>
              <w:left w:val="single" w:color="auto" w:sz="4" w:space="0"/>
              <w:bottom w:val="single" w:color="auto" w:sz="4" w:space="0"/>
              <w:right w:val="single" w:color="auto" w:sz="4" w:space="0"/>
            </w:tcBorders>
            <w:vAlign w:val="center"/>
          </w:tcPr>
          <w:p w14:paraId="1C3AA8B4">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【非公有制用人单位退休人员实行社会化管理工作办理机构的名称、联系方式、办理时限、办理材料】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2425633">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2DA90472">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649812C7">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4E839231">
            <w:pPr>
              <w:pStyle w:val="28"/>
              <w:spacing w:line="300" w:lineRule="exact"/>
              <w:rPr>
                <w:rFonts w:asciiTheme="minorEastAsia" w:hAnsiTheme="minorEastAsia" w:eastAsiaTheme="minorEastAsia"/>
                <w:b/>
              </w:rPr>
            </w:pPr>
            <w:r>
              <w:rPr>
                <w:rFonts w:hint="eastAsia" w:asciiTheme="minorEastAsia" w:hAnsiTheme="minorEastAsia" w:eastAsiaTheme="minorEastAsia"/>
                <w:b/>
              </w:rPr>
              <w:t>√</w:t>
            </w:r>
          </w:p>
        </w:tc>
        <w:tc>
          <w:tcPr>
            <w:tcW w:w="245" w:type="pct"/>
            <w:tcBorders>
              <w:top w:val="single" w:color="auto" w:sz="4" w:space="0"/>
              <w:left w:val="single" w:color="auto" w:sz="4" w:space="0"/>
              <w:bottom w:val="single" w:color="auto" w:sz="4" w:space="0"/>
              <w:right w:val="single" w:color="auto" w:sz="4" w:space="0"/>
            </w:tcBorders>
            <w:vAlign w:val="center"/>
          </w:tcPr>
          <w:p w14:paraId="47318F14">
            <w:pPr>
              <w:pStyle w:val="28"/>
              <w:spacing w:line="300" w:lineRule="exact"/>
              <w:rPr>
                <w:rFonts w:asciiTheme="minorEastAsia" w:hAnsiTheme="minorEastAsia" w:eastAsiaTheme="minorEastAsia"/>
                <w:b/>
              </w:rPr>
            </w:pPr>
            <w:r>
              <w:rPr>
                <w:rFonts w:hint="eastAsia" w:asciiTheme="minorEastAsia" w:hAnsiTheme="minorEastAsia" w:eastAsiaTheme="minorEastAsia"/>
                <w:b/>
              </w:rPr>
              <w:t>√</w:t>
            </w:r>
          </w:p>
        </w:tc>
      </w:tr>
      <w:tr w14:paraId="4EC3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67E77A5F">
            <w:pPr>
              <w:pStyle w:val="28"/>
            </w:pPr>
            <w:r>
              <w:rPr>
                <w:rFonts w:hint="eastAsia"/>
              </w:rPr>
              <w:t>49</w:t>
            </w:r>
          </w:p>
        </w:tc>
        <w:tc>
          <w:tcPr>
            <w:tcW w:w="676" w:type="pct"/>
            <w:tcBorders>
              <w:left w:val="single" w:color="auto" w:sz="4" w:space="0"/>
              <w:bottom w:val="single" w:color="auto" w:sz="4" w:space="0"/>
              <w:right w:val="single" w:color="auto" w:sz="4" w:space="0"/>
            </w:tcBorders>
            <w:vAlign w:val="center"/>
          </w:tcPr>
          <w:p w14:paraId="512160EA">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社会化退休人员医保药费报销</w:t>
            </w:r>
          </w:p>
        </w:tc>
        <w:tc>
          <w:tcPr>
            <w:tcW w:w="342" w:type="pct"/>
            <w:tcBorders>
              <w:left w:val="single" w:color="auto" w:sz="4" w:space="0"/>
              <w:bottom w:val="single" w:color="auto" w:sz="4" w:space="0"/>
              <w:right w:val="single" w:color="auto" w:sz="4" w:space="0"/>
            </w:tcBorders>
            <w:vAlign w:val="center"/>
          </w:tcPr>
          <w:p w14:paraId="34B00B36">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社会化退休人员医保药费报销</w:t>
            </w:r>
          </w:p>
        </w:tc>
        <w:tc>
          <w:tcPr>
            <w:tcW w:w="425" w:type="pct"/>
            <w:tcBorders>
              <w:left w:val="single" w:color="auto" w:sz="4" w:space="0"/>
              <w:bottom w:val="single" w:color="auto" w:sz="4" w:space="0"/>
              <w:right w:val="single" w:color="auto" w:sz="4" w:space="0"/>
            </w:tcBorders>
            <w:vAlign w:val="center"/>
          </w:tcPr>
          <w:p w14:paraId="3C0D0897">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社会化退休人员医保药费报销</w:t>
            </w:r>
          </w:p>
        </w:tc>
        <w:tc>
          <w:tcPr>
            <w:tcW w:w="341" w:type="pct"/>
            <w:tcBorders>
              <w:left w:val="single" w:color="auto" w:sz="4" w:space="0"/>
              <w:bottom w:val="single" w:color="auto" w:sz="4" w:space="0"/>
              <w:right w:val="single" w:color="auto" w:sz="4" w:space="0"/>
            </w:tcBorders>
            <w:vAlign w:val="center"/>
          </w:tcPr>
          <w:p w14:paraId="22E4CF92">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04C32493">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、《关于简化社会化退休人员医药费报销流程有关问题的通知》（京医保发[2004]25号）、北京市基本医疗保险规定（2001年2月20日北京市人民政府第68号令）</w:t>
            </w:r>
          </w:p>
        </w:tc>
        <w:tc>
          <w:tcPr>
            <w:tcW w:w="633" w:type="pct"/>
            <w:tcBorders>
              <w:left w:val="single" w:color="auto" w:sz="4" w:space="0"/>
              <w:bottom w:val="single" w:color="auto" w:sz="4" w:space="0"/>
              <w:right w:val="single" w:color="auto" w:sz="4" w:space="0"/>
            </w:tcBorders>
            <w:vAlign w:val="center"/>
          </w:tcPr>
          <w:p w14:paraId="32ED1563">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【社会化退休人员医保药费报销工作办理机构的名称、联系方式、办理时限、办理材料】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2E7A13C">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5032F3D3">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0B610B45">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政府网站常规公开</w:t>
            </w:r>
          </w:p>
        </w:tc>
        <w:tc>
          <w:tcPr>
            <w:tcW w:w="177" w:type="pct"/>
            <w:tcBorders>
              <w:top w:val="single" w:color="auto" w:sz="4" w:space="0"/>
              <w:left w:val="single" w:color="auto" w:sz="4" w:space="0"/>
              <w:bottom w:val="single" w:color="auto" w:sz="4" w:space="0"/>
              <w:right w:val="single" w:color="auto" w:sz="4" w:space="0"/>
            </w:tcBorders>
          </w:tcPr>
          <w:p w14:paraId="09CA0579">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c>
          <w:tcPr>
            <w:tcW w:w="245" w:type="pct"/>
            <w:tcBorders>
              <w:top w:val="single" w:color="auto" w:sz="4" w:space="0"/>
              <w:left w:val="single" w:color="auto" w:sz="4" w:space="0"/>
              <w:bottom w:val="single" w:color="auto" w:sz="4" w:space="0"/>
              <w:right w:val="single" w:color="auto" w:sz="4" w:space="0"/>
            </w:tcBorders>
          </w:tcPr>
          <w:p w14:paraId="71E0AC61">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r>
      <w:tr w14:paraId="2155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3B04D398">
            <w:pPr>
              <w:pStyle w:val="28"/>
            </w:pPr>
            <w:r>
              <w:rPr>
                <w:rFonts w:hint="eastAsia"/>
              </w:rPr>
              <w:t>50</w:t>
            </w:r>
          </w:p>
        </w:tc>
        <w:tc>
          <w:tcPr>
            <w:tcW w:w="676" w:type="pct"/>
            <w:tcBorders>
              <w:left w:val="single" w:color="auto" w:sz="4" w:space="0"/>
              <w:bottom w:val="single" w:color="auto" w:sz="4" w:space="0"/>
              <w:right w:val="single" w:color="auto" w:sz="4" w:space="0"/>
            </w:tcBorders>
            <w:vAlign w:val="center"/>
          </w:tcPr>
          <w:p w14:paraId="4BAD56F6">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往届考生高考工作</w:t>
            </w:r>
          </w:p>
        </w:tc>
        <w:tc>
          <w:tcPr>
            <w:tcW w:w="342" w:type="pct"/>
            <w:tcBorders>
              <w:left w:val="single" w:color="auto" w:sz="4" w:space="0"/>
              <w:bottom w:val="single" w:color="auto" w:sz="4" w:space="0"/>
              <w:right w:val="single" w:color="auto" w:sz="4" w:space="0"/>
            </w:tcBorders>
            <w:vAlign w:val="center"/>
          </w:tcPr>
          <w:p w14:paraId="5FD53208">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往届考生高考工作</w:t>
            </w:r>
          </w:p>
        </w:tc>
        <w:tc>
          <w:tcPr>
            <w:tcW w:w="425" w:type="pct"/>
            <w:tcBorders>
              <w:left w:val="single" w:color="auto" w:sz="4" w:space="0"/>
              <w:bottom w:val="single" w:color="auto" w:sz="4" w:space="0"/>
              <w:right w:val="single" w:color="auto" w:sz="4" w:space="0"/>
            </w:tcBorders>
            <w:vAlign w:val="center"/>
          </w:tcPr>
          <w:p w14:paraId="4A988DB5">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往届考生高考工作</w:t>
            </w:r>
          </w:p>
        </w:tc>
        <w:tc>
          <w:tcPr>
            <w:tcW w:w="341" w:type="pct"/>
            <w:tcBorders>
              <w:left w:val="single" w:color="auto" w:sz="4" w:space="0"/>
              <w:bottom w:val="single" w:color="auto" w:sz="4" w:space="0"/>
              <w:right w:val="single" w:color="auto" w:sz="4" w:space="0"/>
            </w:tcBorders>
            <w:vAlign w:val="center"/>
          </w:tcPr>
          <w:p w14:paraId="0D77A588">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0DAFC058">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当年高招办文件</w:t>
            </w:r>
          </w:p>
        </w:tc>
        <w:tc>
          <w:tcPr>
            <w:tcW w:w="633" w:type="pct"/>
            <w:tcBorders>
              <w:left w:val="single" w:color="auto" w:sz="4" w:space="0"/>
              <w:bottom w:val="single" w:color="auto" w:sz="4" w:space="0"/>
              <w:right w:val="single" w:color="auto" w:sz="4" w:space="0"/>
            </w:tcBorders>
            <w:vAlign w:val="center"/>
          </w:tcPr>
          <w:p w14:paraId="08C0CCB9">
            <w:pPr>
              <w:spacing w:line="300" w:lineRule="exact"/>
              <w:ind w:firstLine="0" w:firstLineChars="0"/>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【往届考生高考工作办理机构的名称、联系方式、办理时限、办理材料】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A9977BB">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7B801338">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076630E8">
            <w:pPr>
              <w:spacing w:line="300" w:lineRule="exact"/>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政府网站公开</w:t>
            </w:r>
          </w:p>
        </w:tc>
        <w:tc>
          <w:tcPr>
            <w:tcW w:w="177" w:type="pct"/>
            <w:tcBorders>
              <w:top w:val="single" w:color="auto" w:sz="4" w:space="0"/>
              <w:left w:val="single" w:color="auto" w:sz="4" w:space="0"/>
              <w:bottom w:val="single" w:color="auto" w:sz="4" w:space="0"/>
              <w:right w:val="single" w:color="auto" w:sz="4" w:space="0"/>
            </w:tcBorders>
          </w:tcPr>
          <w:p w14:paraId="76BD7FD4">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c>
          <w:tcPr>
            <w:tcW w:w="245" w:type="pct"/>
            <w:tcBorders>
              <w:top w:val="single" w:color="auto" w:sz="4" w:space="0"/>
              <w:left w:val="single" w:color="auto" w:sz="4" w:space="0"/>
              <w:bottom w:val="single" w:color="auto" w:sz="4" w:space="0"/>
              <w:right w:val="single" w:color="auto" w:sz="4" w:space="0"/>
            </w:tcBorders>
          </w:tcPr>
          <w:p w14:paraId="0415AE37">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r>
      <w:tr w14:paraId="3252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68AF93FE">
            <w:pPr>
              <w:pStyle w:val="28"/>
            </w:pPr>
            <w:r>
              <w:rPr>
                <w:rFonts w:hint="eastAsia"/>
              </w:rPr>
              <w:t>51</w:t>
            </w:r>
          </w:p>
        </w:tc>
        <w:tc>
          <w:tcPr>
            <w:tcW w:w="676" w:type="pct"/>
            <w:tcBorders>
              <w:left w:val="single" w:color="auto" w:sz="4" w:space="0"/>
              <w:bottom w:val="single" w:color="auto" w:sz="4" w:space="0"/>
              <w:right w:val="single" w:color="auto" w:sz="4" w:space="0"/>
            </w:tcBorders>
            <w:vAlign w:val="center"/>
          </w:tcPr>
          <w:p w14:paraId="3974F523">
            <w:pPr>
              <w:pStyle w:val="28"/>
              <w:spacing w:line="300" w:lineRule="exact"/>
              <w:rPr>
                <w:rFonts w:asciiTheme="minorEastAsia" w:hAnsiTheme="minorEastAsia" w:eastAsiaTheme="minorEastAsia"/>
              </w:rPr>
            </w:pPr>
            <w:r>
              <w:rPr>
                <w:rFonts w:hint="eastAsia" w:asciiTheme="minorEastAsia" w:hAnsiTheme="minorEastAsia" w:eastAsiaTheme="minorEastAsia"/>
              </w:rPr>
              <w:t>就业信息服务</w:t>
            </w:r>
          </w:p>
        </w:tc>
        <w:tc>
          <w:tcPr>
            <w:tcW w:w="342" w:type="pct"/>
            <w:tcBorders>
              <w:left w:val="single" w:color="auto" w:sz="4" w:space="0"/>
              <w:bottom w:val="single" w:color="auto" w:sz="4" w:space="0"/>
              <w:right w:val="single" w:color="auto" w:sz="4" w:space="0"/>
            </w:tcBorders>
            <w:vAlign w:val="center"/>
          </w:tcPr>
          <w:p w14:paraId="799B538E">
            <w:pPr>
              <w:pStyle w:val="28"/>
              <w:spacing w:line="300" w:lineRule="exact"/>
              <w:rPr>
                <w:rFonts w:asciiTheme="minorEastAsia" w:hAnsiTheme="minorEastAsia" w:eastAsiaTheme="minorEastAsia"/>
              </w:rPr>
            </w:pPr>
            <w:r>
              <w:rPr>
                <w:rFonts w:hint="eastAsia" w:asciiTheme="minorEastAsia" w:hAnsiTheme="minorEastAsia" w:eastAsiaTheme="minorEastAsia"/>
              </w:rPr>
              <w:t>就业信息服务</w:t>
            </w:r>
          </w:p>
        </w:tc>
        <w:tc>
          <w:tcPr>
            <w:tcW w:w="425" w:type="pct"/>
            <w:tcBorders>
              <w:left w:val="single" w:color="auto" w:sz="4" w:space="0"/>
              <w:bottom w:val="single" w:color="auto" w:sz="4" w:space="0"/>
              <w:right w:val="single" w:color="auto" w:sz="4" w:space="0"/>
            </w:tcBorders>
            <w:vAlign w:val="center"/>
          </w:tcPr>
          <w:p w14:paraId="4189E529">
            <w:pPr>
              <w:pStyle w:val="28"/>
              <w:spacing w:line="300" w:lineRule="exact"/>
              <w:rPr>
                <w:rFonts w:asciiTheme="minorEastAsia" w:hAnsiTheme="minorEastAsia" w:eastAsiaTheme="minorEastAsia"/>
              </w:rPr>
            </w:pPr>
            <w:r>
              <w:rPr>
                <w:rFonts w:hint="eastAsia" w:asciiTheme="minorEastAsia" w:hAnsiTheme="minorEastAsia" w:eastAsiaTheme="minorEastAsia"/>
              </w:rPr>
              <w:t>就业信息服务</w:t>
            </w:r>
          </w:p>
        </w:tc>
        <w:tc>
          <w:tcPr>
            <w:tcW w:w="341" w:type="pct"/>
            <w:tcBorders>
              <w:left w:val="single" w:color="auto" w:sz="4" w:space="0"/>
              <w:bottom w:val="single" w:color="auto" w:sz="4" w:space="0"/>
              <w:right w:val="single" w:color="auto" w:sz="4" w:space="0"/>
            </w:tcBorders>
            <w:vAlign w:val="center"/>
          </w:tcPr>
          <w:p w14:paraId="7AFAB980">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45B444F1">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相关就业政策</w:t>
            </w:r>
          </w:p>
        </w:tc>
        <w:tc>
          <w:tcPr>
            <w:tcW w:w="633" w:type="pct"/>
            <w:tcBorders>
              <w:left w:val="single" w:color="auto" w:sz="4" w:space="0"/>
              <w:bottom w:val="single" w:color="auto" w:sz="4" w:space="0"/>
              <w:right w:val="single" w:color="auto" w:sz="4" w:space="0"/>
            </w:tcBorders>
            <w:vAlign w:val="center"/>
          </w:tcPr>
          <w:p w14:paraId="405AEB20">
            <w:pPr>
              <w:pStyle w:val="28"/>
              <w:spacing w:line="300" w:lineRule="exact"/>
              <w:rPr>
                <w:rFonts w:asciiTheme="minorEastAsia" w:hAnsiTheme="minorEastAsia" w:eastAsiaTheme="minorEastAsia"/>
              </w:rPr>
            </w:pPr>
            <w:r>
              <w:rPr>
                <w:rFonts w:hint="eastAsia" w:asciiTheme="minorEastAsia" w:hAnsiTheme="minorEastAsia" w:eastAsiaTheme="minorEastAsia"/>
              </w:rPr>
              <w:t>【服务对象、提交材料、办理流程、服务时间、服务地点（方式）、咨询电话】</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55AC34B">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45899217">
            <w:pPr>
              <w:pStyle w:val="28"/>
              <w:spacing w:line="300" w:lineRule="exact"/>
              <w:rPr>
                <w:rFonts w:asciiTheme="minorEastAsia" w:hAnsiTheme="minorEastAsia" w:eastAsiaTheme="minorEastAsia"/>
              </w:rPr>
            </w:pPr>
            <w:r>
              <w:rPr>
                <w:rFonts w:hint="eastAsia" w:asciiTheme="minorEastAsia" w:hAnsiTheme="minorEastAsia" w:eastAsiaTheme="minorEastAsia"/>
              </w:rPr>
              <w:t>公开事项信息形成或变更之日起20个工作日内公开</w:t>
            </w:r>
          </w:p>
        </w:tc>
        <w:tc>
          <w:tcPr>
            <w:tcW w:w="271" w:type="pct"/>
            <w:tcBorders>
              <w:top w:val="single" w:color="auto" w:sz="4" w:space="0"/>
              <w:left w:val="single" w:color="auto" w:sz="4" w:space="0"/>
              <w:bottom w:val="single" w:color="auto" w:sz="4" w:space="0"/>
              <w:right w:val="single" w:color="auto" w:sz="4" w:space="0"/>
            </w:tcBorders>
            <w:vAlign w:val="center"/>
          </w:tcPr>
          <w:p w14:paraId="2DEBE4CE">
            <w:pPr>
              <w:pStyle w:val="28"/>
              <w:spacing w:line="300" w:lineRule="exact"/>
              <w:rPr>
                <w:rFonts w:asciiTheme="minorEastAsia" w:hAnsiTheme="minorEastAsia" w:eastAsiaTheme="minorEastAsia"/>
              </w:rPr>
            </w:pPr>
            <w:r>
              <w:rPr>
                <w:rFonts w:hint="eastAsia" w:asciiTheme="minorEastAsia" w:hAnsiTheme="minorEastAsia" w:eastAsiaTheme="minorEastAsia"/>
              </w:rPr>
              <w:t>政务中心大屏幕公开</w:t>
            </w:r>
          </w:p>
        </w:tc>
        <w:tc>
          <w:tcPr>
            <w:tcW w:w="177" w:type="pct"/>
            <w:tcBorders>
              <w:top w:val="single" w:color="auto" w:sz="4" w:space="0"/>
              <w:left w:val="single" w:color="auto" w:sz="4" w:space="0"/>
              <w:bottom w:val="single" w:color="auto" w:sz="4" w:space="0"/>
              <w:right w:val="single" w:color="auto" w:sz="4" w:space="0"/>
            </w:tcBorders>
            <w:vAlign w:val="center"/>
          </w:tcPr>
          <w:p w14:paraId="1022F4F7">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c>
          <w:tcPr>
            <w:tcW w:w="245" w:type="pct"/>
            <w:tcBorders>
              <w:top w:val="single" w:color="auto" w:sz="4" w:space="0"/>
              <w:left w:val="single" w:color="auto" w:sz="4" w:space="0"/>
              <w:bottom w:val="single" w:color="auto" w:sz="4" w:space="0"/>
              <w:right w:val="single" w:color="auto" w:sz="4" w:space="0"/>
            </w:tcBorders>
            <w:vAlign w:val="center"/>
          </w:tcPr>
          <w:p w14:paraId="6B064E70">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r>
      <w:tr w14:paraId="3232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1A949C0B">
            <w:pPr>
              <w:pStyle w:val="28"/>
            </w:pPr>
            <w:r>
              <w:rPr>
                <w:rFonts w:hint="eastAsia"/>
              </w:rPr>
              <w:t>52</w:t>
            </w:r>
          </w:p>
        </w:tc>
        <w:tc>
          <w:tcPr>
            <w:tcW w:w="676" w:type="pct"/>
            <w:tcBorders>
              <w:left w:val="single" w:color="auto" w:sz="4" w:space="0"/>
              <w:bottom w:val="single" w:color="auto" w:sz="4" w:space="0"/>
              <w:right w:val="single" w:color="auto" w:sz="4" w:space="0"/>
            </w:tcBorders>
            <w:vAlign w:val="center"/>
          </w:tcPr>
          <w:p w14:paraId="4DBBCDAC">
            <w:pPr>
              <w:pStyle w:val="28"/>
              <w:spacing w:line="300" w:lineRule="exact"/>
              <w:rPr>
                <w:rFonts w:asciiTheme="minorEastAsia" w:hAnsiTheme="minorEastAsia" w:eastAsiaTheme="minorEastAsia"/>
              </w:rPr>
            </w:pPr>
            <w:r>
              <w:rPr>
                <w:rFonts w:hint="eastAsia" w:asciiTheme="minorEastAsia" w:hAnsiTheme="minorEastAsia" w:eastAsiaTheme="minorEastAsia"/>
              </w:rPr>
              <w:t>职业介绍、职业指导和创业开业指导</w:t>
            </w:r>
          </w:p>
          <w:p w14:paraId="09326344">
            <w:pPr>
              <w:pStyle w:val="28"/>
              <w:spacing w:line="300" w:lineRule="exact"/>
              <w:rPr>
                <w:rFonts w:asciiTheme="minorEastAsia" w:hAnsiTheme="minorEastAsia" w:eastAsiaTheme="minorEastAsia"/>
              </w:rPr>
            </w:pPr>
          </w:p>
          <w:p w14:paraId="500CAF99">
            <w:pPr>
              <w:pStyle w:val="28"/>
              <w:spacing w:line="300" w:lineRule="exact"/>
              <w:rPr>
                <w:rFonts w:asciiTheme="minorEastAsia" w:hAnsiTheme="minorEastAsia" w:eastAsiaTheme="minorEastAsia"/>
              </w:rPr>
            </w:pPr>
          </w:p>
        </w:tc>
        <w:tc>
          <w:tcPr>
            <w:tcW w:w="342" w:type="pct"/>
            <w:tcBorders>
              <w:left w:val="single" w:color="auto" w:sz="4" w:space="0"/>
              <w:bottom w:val="single" w:color="auto" w:sz="4" w:space="0"/>
              <w:right w:val="single" w:color="auto" w:sz="4" w:space="0"/>
            </w:tcBorders>
            <w:vAlign w:val="center"/>
          </w:tcPr>
          <w:p w14:paraId="7074C6CE">
            <w:pPr>
              <w:pStyle w:val="28"/>
              <w:spacing w:line="300" w:lineRule="exact"/>
              <w:rPr>
                <w:rFonts w:asciiTheme="minorEastAsia" w:hAnsiTheme="minorEastAsia" w:eastAsiaTheme="minorEastAsia"/>
              </w:rPr>
            </w:pPr>
            <w:r>
              <w:rPr>
                <w:rFonts w:hint="eastAsia" w:asciiTheme="minorEastAsia" w:hAnsiTheme="minorEastAsia" w:eastAsiaTheme="minorEastAsia"/>
              </w:rPr>
              <w:t>职业介绍、职业指导和创业开业指导</w:t>
            </w:r>
          </w:p>
          <w:p w14:paraId="262B8B54">
            <w:pPr>
              <w:pStyle w:val="28"/>
              <w:spacing w:line="300" w:lineRule="exact"/>
              <w:rPr>
                <w:rFonts w:asciiTheme="minorEastAsia" w:hAnsiTheme="minorEastAsia" w:eastAsiaTheme="minorEastAsia"/>
              </w:rPr>
            </w:pPr>
          </w:p>
          <w:p w14:paraId="26C82A77">
            <w:pPr>
              <w:pStyle w:val="28"/>
              <w:spacing w:line="300" w:lineRule="exact"/>
              <w:rPr>
                <w:rFonts w:asciiTheme="minorEastAsia" w:hAnsiTheme="minorEastAsia" w:eastAsiaTheme="minorEastAsia"/>
              </w:rPr>
            </w:pPr>
          </w:p>
        </w:tc>
        <w:tc>
          <w:tcPr>
            <w:tcW w:w="425" w:type="pct"/>
            <w:tcBorders>
              <w:left w:val="single" w:color="auto" w:sz="4" w:space="0"/>
              <w:bottom w:val="single" w:color="auto" w:sz="4" w:space="0"/>
              <w:right w:val="single" w:color="auto" w:sz="4" w:space="0"/>
            </w:tcBorders>
            <w:vAlign w:val="center"/>
          </w:tcPr>
          <w:p w14:paraId="7A90485F">
            <w:pPr>
              <w:pStyle w:val="28"/>
              <w:spacing w:line="300" w:lineRule="exact"/>
              <w:rPr>
                <w:rFonts w:asciiTheme="minorEastAsia" w:hAnsiTheme="minorEastAsia" w:eastAsiaTheme="minorEastAsia"/>
              </w:rPr>
            </w:pPr>
            <w:r>
              <w:rPr>
                <w:rFonts w:hint="eastAsia" w:asciiTheme="minorEastAsia" w:hAnsiTheme="minorEastAsia" w:eastAsiaTheme="minorEastAsia"/>
              </w:rPr>
              <w:t>职业介绍、职业指导和创业开业指导</w:t>
            </w:r>
          </w:p>
          <w:p w14:paraId="33CE5692">
            <w:pPr>
              <w:pStyle w:val="28"/>
              <w:spacing w:line="300" w:lineRule="exact"/>
              <w:rPr>
                <w:rFonts w:asciiTheme="minorEastAsia" w:hAnsiTheme="minorEastAsia" w:eastAsiaTheme="minorEastAsia"/>
              </w:rPr>
            </w:pPr>
          </w:p>
          <w:p w14:paraId="0BF57E5A">
            <w:pPr>
              <w:pStyle w:val="28"/>
              <w:spacing w:line="300" w:lineRule="exact"/>
              <w:rPr>
                <w:rFonts w:asciiTheme="minorEastAsia" w:hAnsiTheme="minorEastAsia" w:eastAsiaTheme="minorEastAsia"/>
              </w:rPr>
            </w:pPr>
          </w:p>
        </w:tc>
        <w:tc>
          <w:tcPr>
            <w:tcW w:w="341" w:type="pct"/>
            <w:tcBorders>
              <w:left w:val="single" w:color="auto" w:sz="4" w:space="0"/>
              <w:bottom w:val="single" w:color="auto" w:sz="4" w:space="0"/>
              <w:right w:val="single" w:color="auto" w:sz="4" w:space="0"/>
            </w:tcBorders>
            <w:vAlign w:val="center"/>
          </w:tcPr>
          <w:p w14:paraId="405AC87E">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6ED8B571">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【法律】《中华人民共和国就业促进法》；【部门规章】《就业服务与就业管理规定》；【行政法规】《人力资源市场暂行条例》</w:t>
            </w:r>
          </w:p>
        </w:tc>
        <w:tc>
          <w:tcPr>
            <w:tcW w:w="633" w:type="pct"/>
            <w:tcBorders>
              <w:left w:val="single" w:color="auto" w:sz="4" w:space="0"/>
              <w:bottom w:val="single" w:color="auto" w:sz="4" w:space="0"/>
              <w:right w:val="single" w:color="auto" w:sz="4" w:space="0"/>
            </w:tcBorders>
            <w:vAlign w:val="center"/>
          </w:tcPr>
          <w:p w14:paraId="26E4BCEF">
            <w:pPr>
              <w:pStyle w:val="28"/>
              <w:spacing w:line="300" w:lineRule="exact"/>
              <w:rPr>
                <w:rFonts w:asciiTheme="minorEastAsia" w:hAnsiTheme="minorEastAsia" w:eastAsiaTheme="minorEastAsia"/>
              </w:rPr>
            </w:pPr>
            <w:r>
              <w:rPr>
                <w:rFonts w:hint="eastAsia" w:asciiTheme="minorEastAsia" w:hAnsiTheme="minorEastAsia" w:eastAsiaTheme="minorEastAsia"/>
              </w:rPr>
              <w:t>【服务内容、服务对象、提交材料、服务时间、服务地点（方式、）咨询电话】</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C0569EB">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4BC4A5FF">
            <w:pPr>
              <w:pStyle w:val="28"/>
              <w:spacing w:line="300" w:lineRule="exact"/>
              <w:rPr>
                <w:rFonts w:asciiTheme="minorEastAsia" w:hAnsiTheme="minorEastAsia" w:eastAsiaTheme="minorEastAsia"/>
              </w:rPr>
            </w:pPr>
            <w:r>
              <w:rPr>
                <w:rFonts w:hint="eastAsia" w:asciiTheme="minorEastAsia" w:hAnsiTheme="minorEastAsia" w:eastAsiaTheme="minorEastAsia"/>
              </w:rPr>
              <w:t>公开事项信息形成或变更之日起20个工作日内公开</w:t>
            </w:r>
          </w:p>
        </w:tc>
        <w:tc>
          <w:tcPr>
            <w:tcW w:w="271" w:type="pct"/>
            <w:tcBorders>
              <w:top w:val="single" w:color="auto" w:sz="4" w:space="0"/>
              <w:left w:val="single" w:color="auto" w:sz="4" w:space="0"/>
              <w:bottom w:val="single" w:color="auto" w:sz="4" w:space="0"/>
              <w:right w:val="single" w:color="auto" w:sz="4" w:space="0"/>
            </w:tcBorders>
            <w:vAlign w:val="center"/>
          </w:tcPr>
          <w:p w14:paraId="1104ABB4">
            <w:pPr>
              <w:pStyle w:val="28"/>
              <w:spacing w:line="300" w:lineRule="exact"/>
              <w:rPr>
                <w:rFonts w:asciiTheme="minorEastAsia" w:hAnsiTheme="minorEastAsia" w:eastAsiaTheme="minorEastAsia"/>
              </w:rPr>
            </w:pPr>
            <w:r>
              <w:rPr>
                <w:rFonts w:hint="eastAsia" w:asciiTheme="minorEastAsia" w:hAnsiTheme="minorEastAsia" w:eastAsiaTheme="minorEastAsia"/>
              </w:rPr>
              <w:t>政务中心大屏幕公开</w:t>
            </w:r>
          </w:p>
        </w:tc>
        <w:tc>
          <w:tcPr>
            <w:tcW w:w="177" w:type="pct"/>
            <w:tcBorders>
              <w:top w:val="single" w:color="auto" w:sz="4" w:space="0"/>
              <w:left w:val="single" w:color="auto" w:sz="4" w:space="0"/>
              <w:bottom w:val="single" w:color="auto" w:sz="4" w:space="0"/>
              <w:right w:val="single" w:color="auto" w:sz="4" w:space="0"/>
            </w:tcBorders>
            <w:vAlign w:val="center"/>
          </w:tcPr>
          <w:p w14:paraId="349BF623">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c>
          <w:tcPr>
            <w:tcW w:w="245" w:type="pct"/>
            <w:tcBorders>
              <w:top w:val="single" w:color="auto" w:sz="4" w:space="0"/>
              <w:left w:val="single" w:color="auto" w:sz="4" w:space="0"/>
              <w:bottom w:val="single" w:color="auto" w:sz="4" w:space="0"/>
              <w:right w:val="single" w:color="auto" w:sz="4" w:space="0"/>
            </w:tcBorders>
            <w:vAlign w:val="center"/>
          </w:tcPr>
          <w:p w14:paraId="62DCBEBF">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r>
      <w:tr w14:paraId="1DEB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422E57B1">
            <w:pPr>
              <w:pStyle w:val="28"/>
            </w:pPr>
            <w:r>
              <w:rPr>
                <w:rFonts w:hint="eastAsia"/>
              </w:rPr>
              <w:t>53</w:t>
            </w:r>
          </w:p>
        </w:tc>
        <w:tc>
          <w:tcPr>
            <w:tcW w:w="676" w:type="pct"/>
            <w:tcBorders>
              <w:left w:val="single" w:color="auto" w:sz="4" w:space="0"/>
              <w:bottom w:val="single" w:color="auto" w:sz="4" w:space="0"/>
              <w:right w:val="single" w:color="auto" w:sz="4" w:space="0"/>
            </w:tcBorders>
            <w:vAlign w:val="center"/>
          </w:tcPr>
          <w:p w14:paraId="61DFB5CB">
            <w:pPr>
              <w:spacing w:line="300" w:lineRule="exact"/>
              <w:ind w:firstLine="0" w:firstLineChars="0"/>
              <w:rPr>
                <w:rFonts w:cs="Arial" w:asciiTheme="minorEastAsia" w:hAnsiTheme="minorEastAsia" w:eastAsiaTheme="minorEastAsia"/>
                <w:kern w:val="0"/>
                <w:sz w:val="21"/>
              </w:rPr>
            </w:pPr>
            <w:r>
              <w:rPr>
                <w:rFonts w:hint="eastAsia" w:cs="Arial" w:asciiTheme="minorEastAsia" w:hAnsiTheme="minorEastAsia" w:eastAsiaTheme="minorEastAsia"/>
                <w:kern w:val="0"/>
                <w:sz w:val="21"/>
              </w:rPr>
              <w:t>创业服务</w:t>
            </w:r>
          </w:p>
        </w:tc>
        <w:tc>
          <w:tcPr>
            <w:tcW w:w="342" w:type="pct"/>
            <w:tcBorders>
              <w:left w:val="single" w:color="auto" w:sz="4" w:space="0"/>
              <w:bottom w:val="single" w:color="auto" w:sz="4" w:space="0"/>
              <w:right w:val="single" w:color="auto" w:sz="4" w:space="0"/>
            </w:tcBorders>
            <w:vAlign w:val="center"/>
          </w:tcPr>
          <w:p w14:paraId="6B1613E8">
            <w:pPr>
              <w:pStyle w:val="28"/>
              <w:spacing w:line="300" w:lineRule="exact"/>
              <w:rPr>
                <w:rFonts w:asciiTheme="minorEastAsia" w:hAnsiTheme="minorEastAsia" w:eastAsiaTheme="minorEastAsia"/>
              </w:rPr>
            </w:pPr>
            <w:r>
              <w:rPr>
                <w:rFonts w:hint="eastAsia" w:asciiTheme="minorEastAsia" w:hAnsiTheme="minorEastAsia" w:eastAsiaTheme="minorEastAsia"/>
              </w:rPr>
              <w:t>创业担保贷款申请</w:t>
            </w:r>
          </w:p>
        </w:tc>
        <w:tc>
          <w:tcPr>
            <w:tcW w:w="425" w:type="pct"/>
            <w:tcBorders>
              <w:left w:val="single" w:color="auto" w:sz="4" w:space="0"/>
              <w:bottom w:val="single" w:color="auto" w:sz="4" w:space="0"/>
              <w:right w:val="single" w:color="auto" w:sz="4" w:space="0"/>
            </w:tcBorders>
            <w:vAlign w:val="center"/>
          </w:tcPr>
          <w:p w14:paraId="5AC85B46">
            <w:pPr>
              <w:pStyle w:val="28"/>
              <w:spacing w:line="300" w:lineRule="exact"/>
              <w:rPr>
                <w:rFonts w:asciiTheme="minorEastAsia" w:hAnsiTheme="minorEastAsia" w:eastAsiaTheme="minorEastAsia"/>
              </w:rPr>
            </w:pPr>
            <w:r>
              <w:rPr>
                <w:rFonts w:hint="eastAsia" w:asciiTheme="minorEastAsia" w:hAnsiTheme="minorEastAsia" w:eastAsiaTheme="minorEastAsia"/>
              </w:rPr>
              <w:t>创业担保贷款申请</w:t>
            </w:r>
          </w:p>
        </w:tc>
        <w:tc>
          <w:tcPr>
            <w:tcW w:w="341" w:type="pct"/>
            <w:tcBorders>
              <w:left w:val="single" w:color="auto" w:sz="4" w:space="0"/>
              <w:bottom w:val="single" w:color="auto" w:sz="4" w:space="0"/>
              <w:right w:val="single" w:color="auto" w:sz="4" w:space="0"/>
            </w:tcBorders>
            <w:vAlign w:val="center"/>
          </w:tcPr>
          <w:p w14:paraId="6556EB9C">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61DC0D10">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关于印发《北京市创业担保贷款借款人资格认定细则》的通知</w:t>
            </w:r>
          </w:p>
        </w:tc>
        <w:tc>
          <w:tcPr>
            <w:tcW w:w="633" w:type="pct"/>
            <w:tcBorders>
              <w:left w:val="single" w:color="auto" w:sz="4" w:space="0"/>
              <w:bottom w:val="single" w:color="auto" w:sz="4" w:space="0"/>
              <w:right w:val="single" w:color="auto" w:sz="4" w:space="0"/>
            </w:tcBorders>
            <w:vAlign w:val="center"/>
          </w:tcPr>
          <w:p w14:paraId="51001D35">
            <w:pPr>
              <w:pStyle w:val="28"/>
              <w:spacing w:line="300" w:lineRule="exact"/>
              <w:rPr>
                <w:rFonts w:asciiTheme="minorEastAsia" w:hAnsiTheme="minorEastAsia" w:eastAsiaTheme="minorEastAsia"/>
              </w:rPr>
            </w:pPr>
            <w:r>
              <w:rPr>
                <w:rFonts w:hint="eastAsia" w:asciiTheme="minorEastAsia" w:hAnsiTheme="minorEastAsia" w:eastAsiaTheme="minorEastAsia"/>
              </w:rPr>
              <w:t>【文件依据、政策对象、贷款额度、申请条件、申请材料、办理流程、办理时限、办理地点（方式）、办理结果告知方式、咨询电话】</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AB14927">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667CF719">
            <w:pPr>
              <w:pStyle w:val="28"/>
              <w:spacing w:line="300" w:lineRule="exact"/>
              <w:rPr>
                <w:rFonts w:asciiTheme="minorEastAsia" w:hAnsiTheme="minorEastAsia" w:eastAsiaTheme="minorEastAsia"/>
              </w:rPr>
            </w:pPr>
            <w:r>
              <w:rPr>
                <w:rFonts w:hint="eastAsia" w:asciiTheme="minorEastAsia" w:hAnsiTheme="minorEastAsia" w:eastAsiaTheme="minorEastAsia"/>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0E7347CD">
            <w:pPr>
              <w:pStyle w:val="28"/>
              <w:spacing w:line="300" w:lineRule="exact"/>
              <w:rPr>
                <w:rFonts w:asciiTheme="minorEastAsia" w:hAnsiTheme="minorEastAsia" w:eastAsiaTheme="minorEastAsia"/>
              </w:rPr>
            </w:pPr>
            <w:r>
              <w:rPr>
                <w:rFonts w:hint="eastAsia" w:asciiTheme="minorEastAsia" w:hAnsiTheme="minorEastAsia" w:eastAsiaTheme="minorEastAsia"/>
              </w:rPr>
              <w:t>政务中心大屏幕公开</w:t>
            </w:r>
          </w:p>
        </w:tc>
        <w:tc>
          <w:tcPr>
            <w:tcW w:w="177" w:type="pct"/>
            <w:tcBorders>
              <w:top w:val="single" w:color="auto" w:sz="4" w:space="0"/>
              <w:left w:val="single" w:color="auto" w:sz="4" w:space="0"/>
              <w:bottom w:val="single" w:color="auto" w:sz="4" w:space="0"/>
              <w:right w:val="single" w:color="auto" w:sz="4" w:space="0"/>
            </w:tcBorders>
            <w:vAlign w:val="center"/>
          </w:tcPr>
          <w:p w14:paraId="077D153D">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c>
          <w:tcPr>
            <w:tcW w:w="245" w:type="pct"/>
            <w:tcBorders>
              <w:top w:val="single" w:color="auto" w:sz="4" w:space="0"/>
              <w:left w:val="single" w:color="auto" w:sz="4" w:space="0"/>
              <w:bottom w:val="single" w:color="auto" w:sz="4" w:space="0"/>
              <w:right w:val="single" w:color="auto" w:sz="4" w:space="0"/>
            </w:tcBorders>
            <w:vAlign w:val="center"/>
          </w:tcPr>
          <w:p w14:paraId="6A9F4AA7">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r>
      <w:tr w14:paraId="38E6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43C0A633">
            <w:pPr>
              <w:pStyle w:val="28"/>
            </w:pPr>
            <w:r>
              <w:rPr>
                <w:rFonts w:hint="eastAsia"/>
              </w:rPr>
              <w:t>54</w:t>
            </w:r>
          </w:p>
        </w:tc>
        <w:tc>
          <w:tcPr>
            <w:tcW w:w="676" w:type="pct"/>
            <w:tcBorders>
              <w:left w:val="single" w:color="auto" w:sz="4" w:space="0"/>
              <w:bottom w:val="single" w:color="auto" w:sz="4" w:space="0"/>
              <w:right w:val="single" w:color="auto" w:sz="4" w:space="0"/>
            </w:tcBorders>
            <w:vAlign w:val="center"/>
          </w:tcPr>
          <w:p w14:paraId="69C47799">
            <w:pPr>
              <w:spacing w:line="300" w:lineRule="exact"/>
              <w:ind w:firstLine="0" w:firstLineChars="0"/>
              <w:rPr>
                <w:rFonts w:cs="Arial" w:asciiTheme="minorEastAsia" w:hAnsiTheme="minorEastAsia" w:eastAsiaTheme="minorEastAsia"/>
                <w:kern w:val="0"/>
                <w:sz w:val="21"/>
              </w:rPr>
            </w:pPr>
            <w:r>
              <w:rPr>
                <w:rFonts w:hint="eastAsia" w:cs="Arial" w:asciiTheme="minorEastAsia" w:hAnsiTheme="minorEastAsia" w:eastAsiaTheme="minorEastAsia"/>
                <w:kern w:val="0"/>
                <w:sz w:val="21"/>
              </w:rPr>
              <w:t>对就业困难人员（含建档立卡贫困劳动力）实施就业援助</w:t>
            </w:r>
          </w:p>
          <w:p w14:paraId="766B5E1B">
            <w:pPr>
              <w:pStyle w:val="28"/>
              <w:spacing w:line="300" w:lineRule="exact"/>
              <w:rPr>
                <w:rFonts w:asciiTheme="minorEastAsia" w:hAnsiTheme="minorEastAsia" w:eastAsiaTheme="minorEastAsia"/>
              </w:rPr>
            </w:pPr>
          </w:p>
        </w:tc>
        <w:tc>
          <w:tcPr>
            <w:tcW w:w="342" w:type="pct"/>
            <w:tcBorders>
              <w:left w:val="single" w:color="auto" w:sz="4" w:space="0"/>
              <w:bottom w:val="single" w:color="auto" w:sz="4" w:space="0"/>
              <w:right w:val="single" w:color="auto" w:sz="4" w:space="0"/>
            </w:tcBorders>
            <w:vAlign w:val="center"/>
          </w:tcPr>
          <w:p w14:paraId="0518DB7D">
            <w:pPr>
              <w:spacing w:line="300" w:lineRule="exact"/>
              <w:ind w:firstLine="0" w:firstLineChars="0"/>
              <w:rPr>
                <w:rFonts w:asciiTheme="minorEastAsia" w:hAnsiTheme="minorEastAsia" w:eastAsiaTheme="minorEastAsia"/>
                <w:sz w:val="21"/>
              </w:rPr>
            </w:pPr>
            <w:r>
              <w:rPr>
                <w:rFonts w:hint="eastAsia" w:asciiTheme="minorEastAsia" w:hAnsiTheme="minorEastAsia" w:eastAsiaTheme="minorEastAsia"/>
                <w:sz w:val="21"/>
              </w:rPr>
              <w:t>就业困难人员认定</w:t>
            </w:r>
          </w:p>
        </w:tc>
        <w:tc>
          <w:tcPr>
            <w:tcW w:w="425" w:type="pct"/>
            <w:tcBorders>
              <w:left w:val="single" w:color="auto" w:sz="4" w:space="0"/>
              <w:bottom w:val="single" w:color="auto" w:sz="4" w:space="0"/>
              <w:right w:val="single" w:color="auto" w:sz="4" w:space="0"/>
            </w:tcBorders>
            <w:vAlign w:val="center"/>
          </w:tcPr>
          <w:p w14:paraId="06A0D47D">
            <w:pPr>
              <w:pStyle w:val="28"/>
              <w:spacing w:line="300" w:lineRule="exact"/>
              <w:rPr>
                <w:rFonts w:asciiTheme="minorEastAsia" w:hAnsiTheme="minorEastAsia" w:eastAsiaTheme="minorEastAsia"/>
              </w:rPr>
            </w:pPr>
            <w:r>
              <w:rPr>
                <w:rFonts w:hint="eastAsia" w:asciiTheme="minorEastAsia" w:hAnsiTheme="minorEastAsia" w:eastAsiaTheme="minorEastAsia"/>
              </w:rPr>
              <w:t>就业困难人员认定</w:t>
            </w:r>
          </w:p>
        </w:tc>
        <w:tc>
          <w:tcPr>
            <w:tcW w:w="341" w:type="pct"/>
            <w:tcBorders>
              <w:left w:val="single" w:color="auto" w:sz="4" w:space="0"/>
              <w:bottom w:val="single" w:color="auto" w:sz="4" w:space="0"/>
              <w:right w:val="single" w:color="auto" w:sz="4" w:space="0"/>
            </w:tcBorders>
            <w:vAlign w:val="center"/>
          </w:tcPr>
          <w:p w14:paraId="133855DD">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7B8297BA">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中华人民共和国就业促进法》（2007年8月30日第十届全国人民代表大会常务委员会第二十九次会议通过，根据2015年4月24日第十二届全国人民代表大会常务委员会第十四次会议《关于修改〈中华人民共和国电力法〉等六部法律的决定》修正）</w:t>
            </w:r>
          </w:p>
        </w:tc>
        <w:tc>
          <w:tcPr>
            <w:tcW w:w="633" w:type="pct"/>
            <w:tcBorders>
              <w:left w:val="single" w:color="auto" w:sz="4" w:space="0"/>
              <w:bottom w:val="single" w:color="auto" w:sz="4" w:space="0"/>
              <w:right w:val="single" w:color="auto" w:sz="4" w:space="0"/>
            </w:tcBorders>
            <w:vAlign w:val="center"/>
          </w:tcPr>
          <w:p w14:paraId="671DD11D">
            <w:pPr>
              <w:pStyle w:val="28"/>
              <w:spacing w:line="300" w:lineRule="exact"/>
              <w:rPr>
                <w:rFonts w:asciiTheme="minorEastAsia" w:hAnsiTheme="minorEastAsia" w:eastAsiaTheme="minorEastAsia"/>
              </w:rPr>
            </w:pPr>
            <w:r>
              <w:rPr>
                <w:rFonts w:hint="eastAsia" w:asciiTheme="minorEastAsia" w:hAnsiTheme="minorEastAsia" w:eastAsiaTheme="minorEastAsia"/>
              </w:rPr>
              <w:t>【文件依据、对象范围、申请条件、申请材料、办理流程、办理时限、办理地点（方式）、办理结果告知方式、咨询电话】</w:t>
            </w:r>
          </w:p>
          <w:p w14:paraId="6CE70521">
            <w:pPr>
              <w:pStyle w:val="28"/>
              <w:spacing w:line="300" w:lineRule="exact"/>
              <w:rPr>
                <w:rFonts w:asciiTheme="minorEastAsia" w:hAnsiTheme="minorEastAsia" w:eastAsiaTheme="minorEastAsia"/>
              </w:rPr>
            </w:pPr>
            <w:r>
              <w:rPr>
                <w:rFonts w:hint="eastAsia" w:asciiTheme="minorEastAsia" w:hAnsiTheme="minorEastAsia" w:eastAsiaTheme="minorEastAsia"/>
              </w:rPr>
              <w:t>"</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F6F77A2">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云岗街道便民服务中心</w:t>
            </w:r>
          </w:p>
        </w:tc>
        <w:tc>
          <w:tcPr>
            <w:tcW w:w="271" w:type="pct"/>
            <w:tcBorders>
              <w:left w:val="single" w:color="auto" w:sz="4" w:space="0"/>
              <w:bottom w:val="single" w:color="auto" w:sz="4" w:space="0"/>
              <w:right w:val="single" w:color="auto" w:sz="4" w:space="0"/>
            </w:tcBorders>
            <w:vAlign w:val="center"/>
          </w:tcPr>
          <w:p w14:paraId="2BA8E626">
            <w:pPr>
              <w:pStyle w:val="28"/>
              <w:spacing w:line="300" w:lineRule="exact"/>
              <w:rPr>
                <w:rFonts w:asciiTheme="minorEastAsia" w:hAnsiTheme="minorEastAsia" w:eastAsiaTheme="minorEastAsia"/>
              </w:rPr>
            </w:pPr>
            <w:r>
              <w:rPr>
                <w:rFonts w:hint="eastAsia" w:asciiTheme="minorEastAsia" w:hAnsiTheme="minorEastAsia" w:eastAsiaTheme="minorEastAsia"/>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622480C6">
            <w:pPr>
              <w:pStyle w:val="28"/>
              <w:spacing w:line="300" w:lineRule="exact"/>
              <w:rPr>
                <w:rFonts w:asciiTheme="minorEastAsia" w:hAnsiTheme="minorEastAsia" w:eastAsiaTheme="minorEastAsia"/>
              </w:rPr>
            </w:pPr>
            <w:r>
              <w:rPr>
                <w:rFonts w:hint="eastAsia" w:asciiTheme="minorEastAsia" w:hAnsiTheme="minorEastAsia" w:eastAsiaTheme="minorEastAsia"/>
              </w:rPr>
              <w:t>政务中心大屏幕公开</w:t>
            </w:r>
          </w:p>
        </w:tc>
        <w:tc>
          <w:tcPr>
            <w:tcW w:w="177" w:type="pct"/>
            <w:tcBorders>
              <w:top w:val="single" w:color="auto" w:sz="4" w:space="0"/>
              <w:left w:val="single" w:color="auto" w:sz="4" w:space="0"/>
              <w:bottom w:val="single" w:color="auto" w:sz="4" w:space="0"/>
              <w:right w:val="single" w:color="auto" w:sz="4" w:space="0"/>
            </w:tcBorders>
            <w:vAlign w:val="center"/>
          </w:tcPr>
          <w:p w14:paraId="460BDA5D">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c>
          <w:tcPr>
            <w:tcW w:w="245" w:type="pct"/>
            <w:tcBorders>
              <w:top w:val="single" w:color="auto" w:sz="4" w:space="0"/>
              <w:left w:val="single" w:color="auto" w:sz="4" w:space="0"/>
              <w:bottom w:val="single" w:color="auto" w:sz="4" w:space="0"/>
              <w:right w:val="single" w:color="auto" w:sz="4" w:space="0"/>
            </w:tcBorders>
            <w:vAlign w:val="center"/>
          </w:tcPr>
          <w:p w14:paraId="0C2F945B">
            <w:pPr>
              <w:spacing w:line="300" w:lineRule="exact"/>
              <w:ind w:firstLine="0" w:firstLineChars="0"/>
              <w:jc w:val="center"/>
              <w:rPr>
                <w:rFonts w:asciiTheme="minorEastAsia" w:hAnsiTheme="minorEastAsia" w:eastAsiaTheme="minorEastAsia"/>
                <w:b/>
                <w:sz w:val="21"/>
              </w:rPr>
            </w:pPr>
            <w:r>
              <w:rPr>
                <w:rFonts w:hint="eastAsia" w:asciiTheme="minorEastAsia" w:hAnsiTheme="minorEastAsia" w:eastAsiaTheme="minorEastAsia"/>
                <w:b/>
                <w:sz w:val="21"/>
              </w:rPr>
              <w:t>√</w:t>
            </w:r>
          </w:p>
        </w:tc>
      </w:tr>
      <w:tr w14:paraId="7D0D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0232EA5C">
            <w:pPr>
              <w:pStyle w:val="28"/>
            </w:pPr>
            <w:r>
              <w:rPr>
                <w:rFonts w:hint="eastAsia"/>
              </w:rPr>
              <w:t>55</w:t>
            </w:r>
          </w:p>
        </w:tc>
        <w:tc>
          <w:tcPr>
            <w:tcW w:w="676" w:type="pct"/>
            <w:vMerge w:val="restart"/>
            <w:tcBorders>
              <w:left w:val="single" w:color="auto" w:sz="4" w:space="0"/>
              <w:right w:val="single" w:color="auto" w:sz="4" w:space="0"/>
            </w:tcBorders>
            <w:vAlign w:val="center"/>
          </w:tcPr>
          <w:p w14:paraId="7F64A12F">
            <w:pPr>
              <w:pStyle w:val="28"/>
            </w:pPr>
            <w:r>
              <w:rPr>
                <w:rFonts w:hint="eastAsia"/>
              </w:rPr>
              <w:t>负责本管辖区域内的人口与计划生育工作，贯彻落实人口与计划生育实施方案。具体办理生育登记服务工作，对要求再生育子女的夫妻提交的相关材料核实后，报区卫生计生部门确认。对流动人口实施计划生育管理，开展计划生育宣传教育，组织从事计划生育技术服务的机构指导流动人口中的育龄夫妻选择安全、有效、适宜的避孕节育措施，依法向育龄夫妻免费提供国家规定的基本项目的计划生育技术服务。受委托征收社会抚养费</w:t>
            </w:r>
          </w:p>
        </w:tc>
        <w:tc>
          <w:tcPr>
            <w:tcW w:w="342" w:type="pct"/>
            <w:tcBorders>
              <w:left w:val="single" w:color="auto" w:sz="4" w:space="0"/>
              <w:bottom w:val="single" w:color="auto" w:sz="4" w:space="0"/>
              <w:right w:val="single" w:color="auto" w:sz="4" w:space="0"/>
            </w:tcBorders>
            <w:vAlign w:val="center"/>
          </w:tcPr>
          <w:p w14:paraId="180E1EFC">
            <w:pPr>
              <w:spacing w:line="300" w:lineRule="exact"/>
              <w:ind w:firstLine="0" w:firstLineChars="0"/>
              <w:jc w:val="left"/>
              <w:rPr>
                <w:rFonts w:asciiTheme="minorEastAsia" w:hAnsiTheme="minorEastAsia" w:eastAsiaTheme="minorEastAsia"/>
                <w:sz w:val="21"/>
              </w:rPr>
            </w:pPr>
            <w:r>
              <w:rPr>
                <w:rFonts w:hint="eastAsia" w:asciiTheme="minorEastAsia" w:hAnsiTheme="minorEastAsia" w:eastAsiaTheme="minorEastAsia"/>
                <w:sz w:val="21"/>
              </w:rPr>
              <w:t>为育龄群众免费发放避孕药具</w:t>
            </w:r>
          </w:p>
        </w:tc>
        <w:tc>
          <w:tcPr>
            <w:tcW w:w="425" w:type="pct"/>
            <w:tcBorders>
              <w:left w:val="single" w:color="auto" w:sz="4" w:space="0"/>
              <w:bottom w:val="single" w:color="auto" w:sz="4" w:space="0"/>
              <w:right w:val="single" w:color="auto" w:sz="4" w:space="0"/>
            </w:tcBorders>
            <w:vAlign w:val="center"/>
          </w:tcPr>
          <w:p w14:paraId="16EA133C">
            <w:pPr>
              <w:spacing w:line="300" w:lineRule="exact"/>
              <w:ind w:firstLine="0" w:firstLineChars="0"/>
              <w:jc w:val="left"/>
              <w:rPr>
                <w:rFonts w:asciiTheme="minorEastAsia" w:hAnsiTheme="minorEastAsia" w:eastAsiaTheme="minorEastAsia"/>
                <w:sz w:val="21"/>
              </w:rPr>
            </w:pPr>
            <w:r>
              <w:rPr>
                <w:rFonts w:hint="eastAsia" w:asciiTheme="minorEastAsia" w:hAnsiTheme="minorEastAsia" w:eastAsiaTheme="minorEastAsia"/>
                <w:sz w:val="21"/>
              </w:rPr>
              <w:t>药具发放</w:t>
            </w:r>
          </w:p>
        </w:tc>
        <w:tc>
          <w:tcPr>
            <w:tcW w:w="341" w:type="pct"/>
            <w:tcBorders>
              <w:left w:val="single" w:color="auto" w:sz="4" w:space="0"/>
              <w:bottom w:val="single" w:color="auto" w:sz="4" w:space="0"/>
              <w:right w:val="single" w:color="auto" w:sz="4" w:space="0"/>
            </w:tcBorders>
            <w:vAlign w:val="center"/>
          </w:tcPr>
          <w:p w14:paraId="547D9939">
            <w:pPr>
              <w:spacing w:line="300" w:lineRule="exact"/>
              <w:ind w:firstLine="0" w:firstLineChars="0"/>
              <w:jc w:val="left"/>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295DD318">
            <w:pPr>
              <w:spacing w:line="300" w:lineRule="exact"/>
              <w:ind w:firstLine="0" w:firstLineChars="0"/>
              <w:jc w:val="left"/>
              <w:rPr>
                <w:rFonts w:asciiTheme="minorEastAsia" w:hAnsiTheme="minorEastAsia" w:eastAsiaTheme="minorEastAsia"/>
                <w:sz w:val="21"/>
              </w:rPr>
            </w:pPr>
            <w:r>
              <w:rPr>
                <w:rFonts w:hint="eastAsia" w:asciiTheme="minorEastAsia" w:hAnsiTheme="minorEastAsia" w:eastAsiaTheme="minorEastAsia"/>
                <w:sz w:val="21"/>
              </w:rPr>
              <w:t>《国家免费计划生育药具服务规范（试行）》的通知</w:t>
            </w:r>
          </w:p>
        </w:tc>
        <w:tc>
          <w:tcPr>
            <w:tcW w:w="633" w:type="pct"/>
            <w:tcBorders>
              <w:left w:val="single" w:color="auto" w:sz="4" w:space="0"/>
              <w:bottom w:val="single" w:color="auto" w:sz="4" w:space="0"/>
              <w:right w:val="single" w:color="auto" w:sz="4" w:space="0"/>
            </w:tcBorders>
            <w:vAlign w:val="center"/>
          </w:tcPr>
          <w:p w14:paraId="5A7CAC84">
            <w:pPr>
              <w:spacing w:line="300" w:lineRule="exact"/>
              <w:ind w:firstLine="0" w:firstLineChars="0"/>
              <w:jc w:val="left"/>
              <w:rPr>
                <w:rFonts w:asciiTheme="minorEastAsia" w:hAnsiTheme="minorEastAsia" w:eastAsiaTheme="minorEastAsia"/>
                <w:sz w:val="21"/>
              </w:rPr>
            </w:pPr>
            <w:r>
              <w:rPr>
                <w:rFonts w:hint="eastAsia" w:asciiTheme="minorEastAsia" w:hAnsiTheme="minorEastAsia" w:eastAsiaTheme="minorEastAsia"/>
                <w:sz w:val="21"/>
              </w:rPr>
              <w:t>【在微信公众号免费药具中查询网点进行领取，在街道及各社区网点扫二维码现场领取免费药具】</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1DDB6E1">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云岗街道民生保障办公室</w:t>
            </w:r>
          </w:p>
        </w:tc>
        <w:tc>
          <w:tcPr>
            <w:tcW w:w="271" w:type="pct"/>
            <w:tcBorders>
              <w:left w:val="single" w:color="auto" w:sz="4" w:space="0"/>
              <w:bottom w:val="single" w:color="auto" w:sz="4" w:space="0"/>
              <w:right w:val="single" w:color="auto" w:sz="4" w:space="0"/>
            </w:tcBorders>
            <w:vAlign w:val="center"/>
          </w:tcPr>
          <w:p w14:paraId="438FC1CC">
            <w:pPr>
              <w:spacing w:line="300" w:lineRule="exact"/>
              <w:ind w:firstLine="0" w:firstLineChars="0"/>
              <w:jc w:val="left"/>
              <w:rPr>
                <w:rFonts w:asciiTheme="minorEastAsia" w:hAnsiTheme="minorEastAsia" w:eastAsiaTheme="minorEastAsia"/>
                <w:sz w:val="21"/>
              </w:rPr>
            </w:pPr>
            <w:r>
              <w:rPr>
                <w:rFonts w:hint="eastAsia" w:asciiTheme="minorEastAsia" w:hAnsiTheme="minorEastAsia" w:eastAsiaTheme="minorEastAsia"/>
                <w:sz w:val="21"/>
              </w:rPr>
              <w:t>实时公开</w:t>
            </w:r>
          </w:p>
        </w:tc>
        <w:tc>
          <w:tcPr>
            <w:tcW w:w="271" w:type="pct"/>
            <w:tcBorders>
              <w:top w:val="single" w:color="auto" w:sz="4" w:space="0"/>
              <w:left w:val="single" w:color="auto" w:sz="4" w:space="0"/>
              <w:bottom w:val="single" w:color="auto" w:sz="4" w:space="0"/>
              <w:right w:val="single" w:color="auto" w:sz="4" w:space="0"/>
            </w:tcBorders>
            <w:vAlign w:val="center"/>
          </w:tcPr>
          <w:p w14:paraId="7E033E58">
            <w:pPr>
              <w:spacing w:line="300" w:lineRule="exact"/>
              <w:ind w:firstLine="0" w:firstLineChars="0"/>
              <w:jc w:val="left"/>
              <w:rPr>
                <w:rFonts w:asciiTheme="minorEastAsia" w:hAnsiTheme="minorEastAsia" w:eastAsiaTheme="minorEastAsia"/>
                <w:sz w:val="21"/>
              </w:rPr>
            </w:pPr>
            <w:r>
              <w:rPr>
                <w:rFonts w:hint="eastAsia" w:asciiTheme="minorEastAsia" w:hAnsiTheme="minorEastAsia" w:eastAsiaTheme="minorEastAsia"/>
                <w:sz w:val="21"/>
              </w:rPr>
              <w:t>政务微信公开</w:t>
            </w:r>
          </w:p>
        </w:tc>
        <w:tc>
          <w:tcPr>
            <w:tcW w:w="177" w:type="pct"/>
            <w:tcBorders>
              <w:top w:val="single" w:color="auto" w:sz="4" w:space="0"/>
              <w:left w:val="single" w:color="auto" w:sz="4" w:space="0"/>
              <w:bottom w:val="single" w:color="auto" w:sz="4" w:space="0"/>
              <w:right w:val="single" w:color="auto" w:sz="4" w:space="0"/>
            </w:tcBorders>
            <w:vAlign w:val="center"/>
          </w:tcPr>
          <w:p w14:paraId="0B24641D">
            <w:pPr>
              <w:ind w:firstLine="412"/>
              <w:jc w:val="center"/>
              <w:rPr>
                <w:rFonts w:asciiTheme="minorEastAsia" w:hAnsiTheme="minorEastAsia" w:eastAsiaTheme="minorEastAsia"/>
                <w:sz w:val="21"/>
              </w:rPr>
            </w:pPr>
            <w:r>
              <w:rPr>
                <w:rFonts w:hint="eastAsia" w:asciiTheme="minorEastAsia" w:hAnsiTheme="minorEastAsia" w:eastAsiaTheme="minorEastAsia"/>
                <w:sz w:val="21"/>
              </w:rPr>
              <w:t>——</w:t>
            </w:r>
          </w:p>
        </w:tc>
        <w:tc>
          <w:tcPr>
            <w:tcW w:w="245" w:type="pct"/>
            <w:tcBorders>
              <w:top w:val="single" w:color="auto" w:sz="4" w:space="0"/>
              <w:left w:val="single" w:color="auto" w:sz="4" w:space="0"/>
              <w:bottom w:val="single" w:color="auto" w:sz="4" w:space="0"/>
              <w:right w:val="single" w:color="auto" w:sz="4" w:space="0"/>
            </w:tcBorders>
            <w:vAlign w:val="center"/>
          </w:tcPr>
          <w:p w14:paraId="37F7CD1A">
            <w:pPr>
              <w:ind w:firstLineChars="97"/>
              <w:rPr>
                <w:rFonts w:asciiTheme="minorEastAsia" w:hAnsiTheme="minorEastAsia" w:eastAsiaTheme="minorEastAsia"/>
                <w:b/>
                <w:sz w:val="21"/>
              </w:rPr>
            </w:pPr>
            <w:r>
              <w:rPr>
                <w:rFonts w:hint="eastAsia" w:asciiTheme="minorEastAsia" w:hAnsiTheme="minorEastAsia" w:eastAsiaTheme="minorEastAsia"/>
                <w:b/>
                <w:sz w:val="21"/>
              </w:rPr>
              <w:t>√</w:t>
            </w:r>
          </w:p>
        </w:tc>
      </w:tr>
      <w:tr w14:paraId="1D7E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3CF2AC83">
            <w:pPr>
              <w:pStyle w:val="28"/>
            </w:pPr>
            <w:r>
              <w:rPr>
                <w:rFonts w:hint="eastAsia"/>
              </w:rPr>
              <w:t>56</w:t>
            </w:r>
          </w:p>
        </w:tc>
        <w:tc>
          <w:tcPr>
            <w:tcW w:w="676" w:type="pct"/>
            <w:vMerge w:val="continue"/>
            <w:tcBorders>
              <w:left w:val="single" w:color="auto" w:sz="4" w:space="0"/>
              <w:right w:val="single" w:color="auto" w:sz="4" w:space="0"/>
            </w:tcBorders>
            <w:vAlign w:val="center"/>
          </w:tcPr>
          <w:p w14:paraId="54BBD7EF">
            <w:pPr>
              <w:pStyle w:val="28"/>
            </w:pPr>
          </w:p>
        </w:tc>
        <w:tc>
          <w:tcPr>
            <w:tcW w:w="342" w:type="pct"/>
            <w:tcBorders>
              <w:left w:val="single" w:color="auto" w:sz="4" w:space="0"/>
              <w:bottom w:val="single" w:color="auto" w:sz="4" w:space="0"/>
              <w:right w:val="single" w:color="auto" w:sz="4" w:space="0"/>
            </w:tcBorders>
            <w:vAlign w:val="center"/>
          </w:tcPr>
          <w:p w14:paraId="0FE291E2">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办理《北京市流动人口生育服务单》</w:t>
            </w:r>
          </w:p>
        </w:tc>
        <w:tc>
          <w:tcPr>
            <w:tcW w:w="425" w:type="pct"/>
            <w:tcBorders>
              <w:left w:val="single" w:color="auto" w:sz="4" w:space="0"/>
              <w:bottom w:val="single" w:color="auto" w:sz="4" w:space="0"/>
              <w:right w:val="single" w:color="auto" w:sz="4" w:space="0"/>
            </w:tcBorders>
            <w:vAlign w:val="center"/>
          </w:tcPr>
          <w:p w14:paraId="2C830F7A">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《北京市流动人口生育服务单》</w:t>
            </w:r>
          </w:p>
        </w:tc>
        <w:tc>
          <w:tcPr>
            <w:tcW w:w="341" w:type="pct"/>
            <w:tcBorders>
              <w:left w:val="single" w:color="auto" w:sz="4" w:space="0"/>
              <w:bottom w:val="single" w:color="auto" w:sz="4" w:space="0"/>
              <w:right w:val="single" w:color="auto" w:sz="4" w:space="0"/>
            </w:tcBorders>
            <w:vAlign w:val="center"/>
          </w:tcPr>
          <w:p w14:paraId="0526B7D9">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tc>
        <w:tc>
          <w:tcPr>
            <w:tcW w:w="1057" w:type="pct"/>
            <w:tcBorders>
              <w:left w:val="single" w:color="auto" w:sz="4" w:space="0"/>
              <w:bottom w:val="single" w:color="auto" w:sz="4" w:space="0"/>
              <w:right w:val="single" w:color="auto" w:sz="4" w:space="0"/>
            </w:tcBorders>
            <w:vAlign w:val="center"/>
          </w:tcPr>
          <w:p w14:paraId="742B6546">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《北京市卫生计生委关于 流动人口生育服务登记工作的通知》（京卫指导﹝2016﹞9号）</w:t>
            </w:r>
          </w:p>
        </w:tc>
        <w:tc>
          <w:tcPr>
            <w:tcW w:w="633" w:type="pct"/>
            <w:tcBorders>
              <w:left w:val="single" w:color="auto" w:sz="4" w:space="0"/>
              <w:bottom w:val="single" w:color="auto" w:sz="4" w:space="0"/>
              <w:right w:val="single" w:color="auto" w:sz="4" w:space="0"/>
            </w:tcBorders>
            <w:vAlign w:val="center"/>
          </w:tcPr>
          <w:p w14:paraId="3A3EE188">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【办理依据】【对象范围】【办理方式】【办理时限】【提交材料】【受理单位详细资料】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2D12A97">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云岗街道民生保障办公室</w:t>
            </w:r>
          </w:p>
        </w:tc>
        <w:tc>
          <w:tcPr>
            <w:tcW w:w="271" w:type="pct"/>
            <w:tcBorders>
              <w:left w:val="single" w:color="auto" w:sz="4" w:space="0"/>
              <w:bottom w:val="single" w:color="auto" w:sz="4" w:space="0"/>
              <w:right w:val="single" w:color="auto" w:sz="4" w:space="0"/>
            </w:tcBorders>
            <w:vAlign w:val="center"/>
          </w:tcPr>
          <w:p w14:paraId="148F34F1">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信息产生或变更后</w:t>
            </w:r>
            <w:r>
              <w:rPr>
                <w:rFonts w:hint="eastAsia" w:asciiTheme="minorEastAsia" w:hAnsiTheme="minorEastAsia" w:eastAsiaTheme="minorEastAsia" w:cstheme="minorBidi"/>
                <w:kern w:val="2"/>
                <w:lang w:val="en-US" w:eastAsia="zh-CN"/>
              </w:rPr>
              <w:t>20</w:t>
            </w:r>
            <w:r>
              <w:rPr>
                <w:rFonts w:hint="eastAsia" w:asciiTheme="minorEastAsia" w:hAnsiTheme="minorEastAsia" w:eastAsiaTheme="minorEastAsia" w:cstheme="minorBidi"/>
                <w:kern w:val="2"/>
              </w:rPr>
              <w:t>个工作日</w:t>
            </w:r>
          </w:p>
        </w:tc>
        <w:tc>
          <w:tcPr>
            <w:tcW w:w="271" w:type="pct"/>
            <w:tcBorders>
              <w:top w:val="single" w:color="auto" w:sz="4" w:space="0"/>
              <w:left w:val="single" w:color="auto" w:sz="4" w:space="0"/>
              <w:bottom w:val="single" w:color="auto" w:sz="4" w:space="0"/>
              <w:right w:val="single" w:color="auto" w:sz="4" w:space="0"/>
            </w:tcBorders>
            <w:vAlign w:val="center"/>
          </w:tcPr>
          <w:p w14:paraId="2DA746DD">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政府网站常规公开　</w:t>
            </w:r>
          </w:p>
        </w:tc>
        <w:tc>
          <w:tcPr>
            <w:tcW w:w="177" w:type="pct"/>
            <w:tcBorders>
              <w:top w:val="single" w:color="auto" w:sz="4" w:space="0"/>
              <w:left w:val="single" w:color="auto" w:sz="4" w:space="0"/>
              <w:bottom w:val="single" w:color="auto" w:sz="4" w:space="0"/>
              <w:right w:val="single" w:color="auto" w:sz="4" w:space="0"/>
            </w:tcBorders>
            <w:vAlign w:val="center"/>
          </w:tcPr>
          <w:p w14:paraId="766D8399">
            <w:pPr>
              <w:pStyle w:val="28"/>
            </w:pPr>
            <w:r>
              <w:rPr>
                <w:rFonts w:hint="eastAsia" w:ascii="仿宋_GB2312" w:eastAsia="仿宋_GB2312"/>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vAlign w:val="center"/>
          </w:tcPr>
          <w:p w14:paraId="56B129C2">
            <w:pPr>
              <w:pStyle w:val="28"/>
            </w:pPr>
            <w:r>
              <w:rPr>
                <w:rFonts w:hint="eastAsia" w:ascii="仿宋_GB2312" w:eastAsia="仿宋_GB2312"/>
                <w:b/>
                <w:bCs/>
                <w:color w:val="000000"/>
                <w:sz w:val="22"/>
                <w:szCs w:val="22"/>
              </w:rPr>
              <w:t>√</w:t>
            </w:r>
          </w:p>
        </w:tc>
      </w:tr>
      <w:tr w14:paraId="3666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34B4E86A">
            <w:pPr>
              <w:pStyle w:val="28"/>
            </w:pPr>
            <w:r>
              <w:rPr>
                <w:rFonts w:hint="eastAsia"/>
              </w:rPr>
              <w:t>57</w:t>
            </w:r>
          </w:p>
        </w:tc>
        <w:tc>
          <w:tcPr>
            <w:tcW w:w="676" w:type="pct"/>
            <w:vMerge w:val="continue"/>
            <w:tcBorders>
              <w:left w:val="single" w:color="auto" w:sz="4" w:space="0"/>
              <w:right w:val="single" w:color="auto" w:sz="4" w:space="0"/>
            </w:tcBorders>
            <w:vAlign w:val="center"/>
          </w:tcPr>
          <w:p w14:paraId="5D909918">
            <w:pPr>
              <w:pStyle w:val="28"/>
            </w:pPr>
          </w:p>
        </w:tc>
        <w:tc>
          <w:tcPr>
            <w:tcW w:w="342" w:type="pct"/>
            <w:tcBorders>
              <w:left w:val="single" w:color="auto" w:sz="4" w:space="0"/>
              <w:bottom w:val="single" w:color="auto" w:sz="4" w:space="0"/>
              <w:right w:val="single" w:color="auto" w:sz="4" w:space="0"/>
            </w:tcBorders>
            <w:vAlign w:val="center"/>
          </w:tcPr>
          <w:p w14:paraId="408570E7">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办理《北京市再生育确认服务单》</w:t>
            </w:r>
          </w:p>
        </w:tc>
        <w:tc>
          <w:tcPr>
            <w:tcW w:w="425" w:type="pct"/>
            <w:tcBorders>
              <w:left w:val="single" w:color="auto" w:sz="4" w:space="0"/>
              <w:bottom w:val="single" w:color="auto" w:sz="4" w:space="0"/>
              <w:right w:val="single" w:color="auto" w:sz="4" w:space="0"/>
            </w:tcBorders>
            <w:vAlign w:val="center"/>
          </w:tcPr>
          <w:p w14:paraId="6486E68F">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《北京市再生育确认服务单》</w:t>
            </w:r>
          </w:p>
        </w:tc>
        <w:tc>
          <w:tcPr>
            <w:tcW w:w="341" w:type="pct"/>
            <w:tcBorders>
              <w:left w:val="single" w:color="auto" w:sz="4" w:space="0"/>
              <w:bottom w:val="single" w:color="auto" w:sz="4" w:space="0"/>
              <w:right w:val="single" w:color="auto" w:sz="4" w:space="0"/>
            </w:tcBorders>
            <w:vAlign w:val="center"/>
          </w:tcPr>
          <w:p w14:paraId="01430402">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tc>
        <w:tc>
          <w:tcPr>
            <w:tcW w:w="1057" w:type="pct"/>
            <w:tcBorders>
              <w:left w:val="single" w:color="auto" w:sz="4" w:space="0"/>
              <w:bottom w:val="single" w:color="auto" w:sz="4" w:space="0"/>
              <w:right w:val="single" w:color="auto" w:sz="4" w:space="0"/>
            </w:tcBorders>
            <w:vAlign w:val="center"/>
          </w:tcPr>
          <w:p w14:paraId="0D4EC9C3">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 北京市人口与计划生育条例》（北京市人民代表大会常务委员会公告 [十四届] 第23号）</w:t>
            </w:r>
          </w:p>
        </w:tc>
        <w:tc>
          <w:tcPr>
            <w:tcW w:w="633" w:type="pct"/>
            <w:tcBorders>
              <w:left w:val="single" w:color="auto" w:sz="4" w:space="0"/>
              <w:bottom w:val="single" w:color="auto" w:sz="4" w:space="0"/>
              <w:right w:val="single" w:color="auto" w:sz="4" w:space="0"/>
            </w:tcBorders>
            <w:vAlign w:val="center"/>
          </w:tcPr>
          <w:p w14:paraId="44CE11EF">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【办理依据】【对象范围】【办理方式】【办理时限】【提交材料】【受理单位详细资料】</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B6AEFC3">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云岗街道民生保障办公室</w:t>
            </w:r>
          </w:p>
        </w:tc>
        <w:tc>
          <w:tcPr>
            <w:tcW w:w="271" w:type="pct"/>
            <w:tcBorders>
              <w:left w:val="single" w:color="auto" w:sz="4" w:space="0"/>
              <w:bottom w:val="single" w:color="auto" w:sz="4" w:space="0"/>
              <w:right w:val="single" w:color="auto" w:sz="4" w:space="0"/>
            </w:tcBorders>
            <w:vAlign w:val="center"/>
          </w:tcPr>
          <w:p w14:paraId="46F6141E">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信息产生或变更后</w:t>
            </w:r>
            <w:r>
              <w:rPr>
                <w:rFonts w:hint="eastAsia" w:asciiTheme="minorEastAsia" w:hAnsiTheme="minorEastAsia" w:eastAsiaTheme="minorEastAsia" w:cstheme="minorBidi"/>
                <w:kern w:val="2"/>
                <w:lang w:val="en-US" w:eastAsia="zh-CN"/>
              </w:rPr>
              <w:t>20</w:t>
            </w:r>
            <w:r>
              <w:rPr>
                <w:rFonts w:hint="eastAsia" w:asciiTheme="minorEastAsia" w:hAnsiTheme="minorEastAsia" w:eastAsiaTheme="minorEastAsia" w:cstheme="minorBidi"/>
                <w:kern w:val="2"/>
              </w:rPr>
              <w:t>个工作日</w:t>
            </w:r>
          </w:p>
        </w:tc>
        <w:tc>
          <w:tcPr>
            <w:tcW w:w="271" w:type="pct"/>
            <w:tcBorders>
              <w:top w:val="single" w:color="auto" w:sz="4" w:space="0"/>
              <w:left w:val="single" w:color="auto" w:sz="4" w:space="0"/>
              <w:bottom w:val="single" w:color="auto" w:sz="4" w:space="0"/>
              <w:right w:val="single" w:color="auto" w:sz="4" w:space="0"/>
            </w:tcBorders>
            <w:vAlign w:val="center"/>
          </w:tcPr>
          <w:p w14:paraId="687A3C85">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14919FD0">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w:t>
            </w:r>
          </w:p>
        </w:tc>
        <w:tc>
          <w:tcPr>
            <w:tcW w:w="245" w:type="pct"/>
            <w:tcBorders>
              <w:top w:val="single" w:color="auto" w:sz="4" w:space="0"/>
              <w:left w:val="single" w:color="auto" w:sz="4" w:space="0"/>
              <w:bottom w:val="single" w:color="auto" w:sz="4" w:space="0"/>
              <w:right w:val="single" w:color="auto" w:sz="4" w:space="0"/>
            </w:tcBorders>
            <w:vAlign w:val="center"/>
          </w:tcPr>
          <w:p w14:paraId="38B1EFD0">
            <w:pPr>
              <w:pStyle w:val="28"/>
              <w:rPr>
                <w:rFonts w:asciiTheme="minorEastAsia" w:hAnsiTheme="minorEastAsia" w:eastAsiaTheme="minorEastAsia" w:cstheme="minorBidi"/>
                <w:kern w:val="2"/>
              </w:rPr>
            </w:pPr>
            <w:r>
              <w:rPr>
                <w:rFonts w:hint="eastAsia" w:ascii="仿宋_GB2312" w:eastAsia="仿宋_GB2312"/>
                <w:b/>
                <w:bCs/>
                <w:color w:val="000000"/>
                <w:sz w:val="22"/>
                <w:szCs w:val="22"/>
              </w:rPr>
              <w:t>√</w:t>
            </w:r>
          </w:p>
        </w:tc>
      </w:tr>
      <w:tr w14:paraId="038A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78A7F732">
            <w:pPr>
              <w:pStyle w:val="28"/>
            </w:pPr>
            <w:r>
              <w:rPr>
                <w:rFonts w:hint="eastAsia"/>
              </w:rPr>
              <w:t>58</w:t>
            </w:r>
          </w:p>
        </w:tc>
        <w:tc>
          <w:tcPr>
            <w:tcW w:w="676" w:type="pct"/>
            <w:vMerge w:val="continue"/>
            <w:tcBorders>
              <w:left w:val="single" w:color="auto" w:sz="4" w:space="0"/>
              <w:right w:val="single" w:color="auto" w:sz="4" w:space="0"/>
            </w:tcBorders>
            <w:vAlign w:val="center"/>
          </w:tcPr>
          <w:p w14:paraId="39A0BBE2">
            <w:pPr>
              <w:pStyle w:val="28"/>
            </w:pPr>
          </w:p>
        </w:tc>
        <w:tc>
          <w:tcPr>
            <w:tcW w:w="342" w:type="pct"/>
            <w:tcBorders>
              <w:left w:val="single" w:color="auto" w:sz="4" w:space="0"/>
              <w:bottom w:val="single" w:color="auto" w:sz="4" w:space="0"/>
              <w:right w:val="single" w:color="auto" w:sz="4" w:space="0"/>
            </w:tcBorders>
            <w:vAlign w:val="center"/>
          </w:tcPr>
          <w:p w14:paraId="435B6FD1">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办理《独生子女父母光荣证》的办理</w:t>
            </w:r>
          </w:p>
        </w:tc>
        <w:tc>
          <w:tcPr>
            <w:tcW w:w="425" w:type="pct"/>
            <w:tcBorders>
              <w:left w:val="single" w:color="auto" w:sz="4" w:space="0"/>
              <w:bottom w:val="single" w:color="auto" w:sz="4" w:space="0"/>
              <w:right w:val="single" w:color="auto" w:sz="4" w:space="0"/>
            </w:tcBorders>
            <w:vAlign w:val="center"/>
          </w:tcPr>
          <w:p w14:paraId="75B5A860">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《独生子女父母光荣证》的规定</w:t>
            </w:r>
          </w:p>
        </w:tc>
        <w:tc>
          <w:tcPr>
            <w:tcW w:w="341" w:type="pct"/>
            <w:tcBorders>
              <w:left w:val="single" w:color="auto" w:sz="4" w:space="0"/>
              <w:bottom w:val="single" w:color="auto" w:sz="4" w:space="0"/>
              <w:right w:val="single" w:color="auto" w:sz="4" w:space="0"/>
            </w:tcBorders>
            <w:vAlign w:val="center"/>
          </w:tcPr>
          <w:p w14:paraId="1C4E09D6">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tc>
        <w:tc>
          <w:tcPr>
            <w:tcW w:w="1057" w:type="pct"/>
            <w:tcBorders>
              <w:left w:val="single" w:color="auto" w:sz="4" w:space="0"/>
              <w:bottom w:val="single" w:color="auto" w:sz="4" w:space="0"/>
              <w:right w:val="single" w:color="auto" w:sz="4" w:space="0"/>
            </w:tcBorders>
            <w:vAlign w:val="center"/>
          </w:tcPr>
          <w:p w14:paraId="7113D84A">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 中华人民共和国人口与计划生育法》、《北京市人口与计划生育条例》</w:t>
            </w:r>
          </w:p>
        </w:tc>
        <w:tc>
          <w:tcPr>
            <w:tcW w:w="633" w:type="pct"/>
            <w:tcBorders>
              <w:left w:val="single" w:color="auto" w:sz="4" w:space="0"/>
              <w:bottom w:val="single" w:color="auto" w:sz="4" w:space="0"/>
              <w:right w:val="single" w:color="auto" w:sz="4" w:space="0"/>
            </w:tcBorders>
            <w:vAlign w:val="center"/>
          </w:tcPr>
          <w:p w14:paraId="3503ED1D">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【办理依据】【对象范围】【办理方式】</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369949D">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云岗街道民生保障办公室</w:t>
            </w:r>
          </w:p>
        </w:tc>
        <w:tc>
          <w:tcPr>
            <w:tcW w:w="271" w:type="pct"/>
            <w:tcBorders>
              <w:left w:val="single" w:color="auto" w:sz="4" w:space="0"/>
              <w:bottom w:val="single" w:color="auto" w:sz="4" w:space="0"/>
              <w:right w:val="single" w:color="auto" w:sz="4" w:space="0"/>
            </w:tcBorders>
            <w:vAlign w:val="center"/>
          </w:tcPr>
          <w:p w14:paraId="58030421">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信息产生或变更后</w:t>
            </w:r>
            <w:r>
              <w:rPr>
                <w:rFonts w:hint="eastAsia" w:asciiTheme="minorEastAsia" w:hAnsiTheme="minorEastAsia" w:eastAsiaTheme="minorEastAsia" w:cstheme="minorBidi"/>
                <w:kern w:val="2"/>
                <w:lang w:val="en-US" w:eastAsia="zh-CN"/>
              </w:rPr>
              <w:t>20</w:t>
            </w:r>
            <w:r>
              <w:rPr>
                <w:rFonts w:hint="eastAsia" w:asciiTheme="minorEastAsia" w:hAnsiTheme="minorEastAsia" w:eastAsiaTheme="minorEastAsia" w:cstheme="minorBidi"/>
                <w:kern w:val="2"/>
              </w:rPr>
              <w:t>个工作日</w:t>
            </w:r>
          </w:p>
        </w:tc>
        <w:tc>
          <w:tcPr>
            <w:tcW w:w="271" w:type="pct"/>
            <w:tcBorders>
              <w:top w:val="single" w:color="auto" w:sz="4" w:space="0"/>
              <w:left w:val="single" w:color="auto" w:sz="4" w:space="0"/>
              <w:bottom w:val="single" w:color="auto" w:sz="4" w:space="0"/>
              <w:right w:val="single" w:color="auto" w:sz="4" w:space="0"/>
            </w:tcBorders>
            <w:vAlign w:val="center"/>
          </w:tcPr>
          <w:p w14:paraId="0B8AEFDA">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36700092">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w:t>
            </w:r>
          </w:p>
        </w:tc>
        <w:tc>
          <w:tcPr>
            <w:tcW w:w="245" w:type="pct"/>
            <w:tcBorders>
              <w:top w:val="single" w:color="auto" w:sz="4" w:space="0"/>
              <w:left w:val="single" w:color="auto" w:sz="4" w:space="0"/>
              <w:bottom w:val="single" w:color="auto" w:sz="4" w:space="0"/>
              <w:right w:val="single" w:color="auto" w:sz="4" w:space="0"/>
            </w:tcBorders>
            <w:vAlign w:val="center"/>
          </w:tcPr>
          <w:p w14:paraId="76D09B9B">
            <w:pPr>
              <w:pStyle w:val="28"/>
            </w:pPr>
            <w:r>
              <w:rPr>
                <w:rFonts w:hint="eastAsia" w:ascii="仿宋_GB2312" w:eastAsia="仿宋_GB2312"/>
                <w:b/>
                <w:bCs/>
                <w:color w:val="000000"/>
                <w:sz w:val="22"/>
                <w:szCs w:val="22"/>
              </w:rPr>
              <w:t>√</w:t>
            </w:r>
          </w:p>
        </w:tc>
      </w:tr>
      <w:tr w14:paraId="0C06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5C877C26">
            <w:pPr>
              <w:pStyle w:val="28"/>
            </w:pPr>
            <w:r>
              <w:rPr>
                <w:rFonts w:hint="eastAsia"/>
              </w:rPr>
              <w:t>59</w:t>
            </w:r>
          </w:p>
        </w:tc>
        <w:tc>
          <w:tcPr>
            <w:tcW w:w="676" w:type="pct"/>
            <w:vMerge w:val="continue"/>
            <w:tcBorders>
              <w:left w:val="single" w:color="auto" w:sz="4" w:space="0"/>
              <w:right w:val="single" w:color="auto" w:sz="4" w:space="0"/>
            </w:tcBorders>
            <w:vAlign w:val="center"/>
          </w:tcPr>
          <w:p w14:paraId="0A8CBB00">
            <w:pPr>
              <w:pStyle w:val="28"/>
            </w:pPr>
          </w:p>
        </w:tc>
        <w:tc>
          <w:tcPr>
            <w:tcW w:w="342" w:type="pct"/>
            <w:tcBorders>
              <w:left w:val="single" w:color="auto" w:sz="4" w:space="0"/>
              <w:bottom w:val="single" w:color="auto" w:sz="4" w:space="0"/>
              <w:right w:val="single" w:color="auto" w:sz="4" w:space="0"/>
            </w:tcBorders>
            <w:vAlign w:val="center"/>
          </w:tcPr>
          <w:p w14:paraId="54DA3AFD">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办理二孩生育登记服务单的办理</w:t>
            </w:r>
          </w:p>
        </w:tc>
        <w:tc>
          <w:tcPr>
            <w:tcW w:w="425" w:type="pct"/>
            <w:tcBorders>
              <w:left w:val="single" w:color="auto" w:sz="4" w:space="0"/>
              <w:bottom w:val="single" w:color="auto" w:sz="4" w:space="0"/>
              <w:right w:val="single" w:color="auto" w:sz="4" w:space="0"/>
            </w:tcBorders>
            <w:vAlign w:val="center"/>
          </w:tcPr>
          <w:p w14:paraId="4FB00FF5">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二孩生育登记的规定</w:t>
            </w:r>
          </w:p>
        </w:tc>
        <w:tc>
          <w:tcPr>
            <w:tcW w:w="341" w:type="pct"/>
            <w:tcBorders>
              <w:left w:val="single" w:color="auto" w:sz="4" w:space="0"/>
              <w:bottom w:val="single" w:color="auto" w:sz="4" w:space="0"/>
              <w:right w:val="single" w:color="auto" w:sz="4" w:space="0"/>
            </w:tcBorders>
            <w:vAlign w:val="center"/>
          </w:tcPr>
          <w:p w14:paraId="70BEF0AE">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tc>
        <w:tc>
          <w:tcPr>
            <w:tcW w:w="1057" w:type="pct"/>
            <w:tcBorders>
              <w:left w:val="single" w:color="auto" w:sz="4" w:space="0"/>
              <w:bottom w:val="single" w:color="auto" w:sz="4" w:space="0"/>
              <w:right w:val="single" w:color="auto" w:sz="4" w:space="0"/>
            </w:tcBorders>
            <w:vAlign w:val="center"/>
          </w:tcPr>
          <w:p w14:paraId="3733CEDC">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《北京市卫生计生委关于 两孩以内生育登记服务工作的通知》（京卫指导﹝2016﹞7号）</w:t>
            </w:r>
          </w:p>
        </w:tc>
        <w:tc>
          <w:tcPr>
            <w:tcW w:w="633" w:type="pct"/>
            <w:tcBorders>
              <w:left w:val="single" w:color="auto" w:sz="4" w:space="0"/>
              <w:bottom w:val="single" w:color="auto" w:sz="4" w:space="0"/>
              <w:right w:val="single" w:color="auto" w:sz="4" w:space="0"/>
            </w:tcBorders>
            <w:vAlign w:val="center"/>
          </w:tcPr>
          <w:p w14:paraId="4C3E0BC2">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【办理依据】【对象范围】【办理方式】【办理时限】【提交材料】【受理单位详细资料】【特殊规定】【特殊人群办理规定】</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C664370">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云岗街道民生保障办公室</w:t>
            </w:r>
          </w:p>
        </w:tc>
        <w:tc>
          <w:tcPr>
            <w:tcW w:w="271" w:type="pct"/>
            <w:tcBorders>
              <w:left w:val="single" w:color="auto" w:sz="4" w:space="0"/>
              <w:bottom w:val="single" w:color="auto" w:sz="4" w:space="0"/>
              <w:right w:val="single" w:color="auto" w:sz="4" w:space="0"/>
            </w:tcBorders>
            <w:vAlign w:val="center"/>
          </w:tcPr>
          <w:p w14:paraId="5BFDFF66">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信息产生或变更后</w:t>
            </w:r>
            <w:r>
              <w:rPr>
                <w:rFonts w:hint="eastAsia" w:asciiTheme="minorEastAsia" w:hAnsiTheme="minorEastAsia" w:eastAsiaTheme="minorEastAsia" w:cstheme="minorBidi"/>
                <w:kern w:val="2"/>
                <w:lang w:val="en-US" w:eastAsia="zh-CN"/>
              </w:rPr>
              <w:t>20</w:t>
            </w:r>
            <w:r>
              <w:rPr>
                <w:rFonts w:hint="eastAsia" w:asciiTheme="minorEastAsia" w:hAnsiTheme="minorEastAsia" w:eastAsiaTheme="minorEastAsia" w:cstheme="minorBidi"/>
                <w:kern w:val="2"/>
              </w:rPr>
              <w:t>个工作日</w:t>
            </w:r>
          </w:p>
        </w:tc>
        <w:tc>
          <w:tcPr>
            <w:tcW w:w="271" w:type="pct"/>
            <w:tcBorders>
              <w:top w:val="single" w:color="auto" w:sz="4" w:space="0"/>
              <w:left w:val="single" w:color="auto" w:sz="4" w:space="0"/>
              <w:bottom w:val="single" w:color="auto" w:sz="4" w:space="0"/>
              <w:right w:val="single" w:color="auto" w:sz="4" w:space="0"/>
            </w:tcBorders>
            <w:vAlign w:val="center"/>
          </w:tcPr>
          <w:p w14:paraId="639760D3">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04888746">
            <w:pPr>
              <w:pStyle w:val="28"/>
            </w:pPr>
            <w:r>
              <w:rPr>
                <w:rFonts w:hint="eastAsia" w:ascii="仿宋_GB2312" w:eastAsia="仿宋_GB2312"/>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vAlign w:val="center"/>
          </w:tcPr>
          <w:p w14:paraId="2F947FF6">
            <w:pPr>
              <w:pStyle w:val="28"/>
            </w:pPr>
            <w:r>
              <w:rPr>
                <w:rFonts w:hint="eastAsia" w:ascii="仿宋_GB2312" w:eastAsia="仿宋_GB2312"/>
                <w:b/>
                <w:bCs/>
                <w:color w:val="000000"/>
                <w:sz w:val="22"/>
                <w:szCs w:val="22"/>
              </w:rPr>
              <w:t>√</w:t>
            </w:r>
          </w:p>
        </w:tc>
      </w:tr>
      <w:tr w14:paraId="3B2D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3AA45297">
            <w:pPr>
              <w:pStyle w:val="28"/>
            </w:pPr>
            <w:r>
              <w:rPr>
                <w:rFonts w:hint="eastAsia"/>
              </w:rPr>
              <w:t>60</w:t>
            </w:r>
          </w:p>
        </w:tc>
        <w:tc>
          <w:tcPr>
            <w:tcW w:w="676" w:type="pct"/>
            <w:vMerge w:val="continue"/>
            <w:tcBorders>
              <w:left w:val="single" w:color="auto" w:sz="4" w:space="0"/>
              <w:right w:val="single" w:color="auto" w:sz="4" w:space="0"/>
            </w:tcBorders>
            <w:vAlign w:val="center"/>
          </w:tcPr>
          <w:p w14:paraId="08B1AD4B">
            <w:pPr>
              <w:pStyle w:val="28"/>
            </w:pPr>
          </w:p>
        </w:tc>
        <w:tc>
          <w:tcPr>
            <w:tcW w:w="342" w:type="pct"/>
            <w:tcBorders>
              <w:left w:val="single" w:color="auto" w:sz="4" w:space="0"/>
              <w:bottom w:val="single" w:color="auto" w:sz="4" w:space="0"/>
              <w:right w:val="single" w:color="auto" w:sz="4" w:space="0"/>
            </w:tcBorders>
            <w:vAlign w:val="center"/>
          </w:tcPr>
          <w:p w14:paraId="304E1D0B">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办理一孩生育登记服务单的办理</w:t>
            </w:r>
          </w:p>
        </w:tc>
        <w:tc>
          <w:tcPr>
            <w:tcW w:w="425" w:type="pct"/>
            <w:tcBorders>
              <w:left w:val="single" w:color="auto" w:sz="4" w:space="0"/>
              <w:bottom w:val="single" w:color="auto" w:sz="4" w:space="0"/>
              <w:right w:val="single" w:color="auto" w:sz="4" w:space="0"/>
            </w:tcBorders>
            <w:vAlign w:val="center"/>
          </w:tcPr>
          <w:p w14:paraId="45823C08">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一孩生育登记的规定</w:t>
            </w:r>
          </w:p>
        </w:tc>
        <w:tc>
          <w:tcPr>
            <w:tcW w:w="341" w:type="pct"/>
            <w:tcBorders>
              <w:left w:val="single" w:color="auto" w:sz="4" w:space="0"/>
              <w:bottom w:val="single" w:color="auto" w:sz="4" w:space="0"/>
              <w:right w:val="single" w:color="auto" w:sz="4" w:space="0"/>
            </w:tcBorders>
            <w:vAlign w:val="center"/>
          </w:tcPr>
          <w:p w14:paraId="060E50CE">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tc>
        <w:tc>
          <w:tcPr>
            <w:tcW w:w="1057" w:type="pct"/>
            <w:tcBorders>
              <w:left w:val="single" w:color="auto" w:sz="4" w:space="0"/>
              <w:bottom w:val="single" w:color="auto" w:sz="4" w:space="0"/>
              <w:right w:val="single" w:color="auto" w:sz="4" w:space="0"/>
            </w:tcBorders>
            <w:vAlign w:val="center"/>
          </w:tcPr>
          <w:p w14:paraId="587EA585">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《北京市卫生计生委关于 两孩以内生育登记服务工作的通知》（京卫指导﹝2016﹞7号）</w:t>
            </w:r>
          </w:p>
        </w:tc>
        <w:tc>
          <w:tcPr>
            <w:tcW w:w="633" w:type="pct"/>
            <w:tcBorders>
              <w:left w:val="single" w:color="auto" w:sz="4" w:space="0"/>
              <w:bottom w:val="single" w:color="auto" w:sz="4" w:space="0"/>
              <w:right w:val="single" w:color="auto" w:sz="4" w:space="0"/>
            </w:tcBorders>
            <w:vAlign w:val="center"/>
          </w:tcPr>
          <w:p w14:paraId="5F9981FF">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【办理依据】【对象范围】【办理方式】【办理时限】【提交材料】【受理单位详细资料】 【特殊规定】【特殊人群办理规定】</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06948F5">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云岗街道民生保障办公室</w:t>
            </w:r>
          </w:p>
        </w:tc>
        <w:tc>
          <w:tcPr>
            <w:tcW w:w="271" w:type="pct"/>
            <w:tcBorders>
              <w:left w:val="single" w:color="auto" w:sz="4" w:space="0"/>
              <w:bottom w:val="single" w:color="auto" w:sz="4" w:space="0"/>
              <w:right w:val="single" w:color="auto" w:sz="4" w:space="0"/>
            </w:tcBorders>
            <w:vAlign w:val="center"/>
          </w:tcPr>
          <w:p w14:paraId="1941F73E">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信息产生或变更后</w:t>
            </w:r>
            <w:r>
              <w:rPr>
                <w:rFonts w:hint="eastAsia" w:asciiTheme="minorEastAsia" w:hAnsiTheme="minorEastAsia" w:eastAsiaTheme="minorEastAsia" w:cstheme="minorBidi"/>
                <w:kern w:val="2"/>
                <w:lang w:val="en-US" w:eastAsia="zh-CN"/>
              </w:rPr>
              <w:t>20</w:t>
            </w:r>
            <w:r>
              <w:rPr>
                <w:rFonts w:hint="eastAsia" w:asciiTheme="minorEastAsia" w:hAnsiTheme="minorEastAsia" w:eastAsiaTheme="minorEastAsia" w:cstheme="minorBidi"/>
                <w:kern w:val="2"/>
              </w:rPr>
              <w:t>个工作日</w:t>
            </w:r>
          </w:p>
        </w:tc>
        <w:tc>
          <w:tcPr>
            <w:tcW w:w="271" w:type="pct"/>
            <w:tcBorders>
              <w:top w:val="single" w:color="auto" w:sz="4" w:space="0"/>
              <w:left w:val="single" w:color="auto" w:sz="4" w:space="0"/>
              <w:bottom w:val="single" w:color="auto" w:sz="4" w:space="0"/>
              <w:right w:val="single" w:color="auto" w:sz="4" w:space="0"/>
            </w:tcBorders>
            <w:vAlign w:val="center"/>
          </w:tcPr>
          <w:p w14:paraId="35301787">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6D090F8C">
            <w:pPr>
              <w:pStyle w:val="28"/>
            </w:pPr>
            <w:r>
              <w:rPr>
                <w:rFonts w:hint="eastAsia" w:ascii="仿宋_GB2312" w:eastAsia="仿宋_GB2312"/>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vAlign w:val="center"/>
          </w:tcPr>
          <w:p w14:paraId="0EF5DE88">
            <w:pPr>
              <w:pStyle w:val="28"/>
            </w:pPr>
            <w:r>
              <w:rPr>
                <w:rFonts w:hint="eastAsia" w:ascii="仿宋_GB2312" w:eastAsia="仿宋_GB2312"/>
                <w:b/>
                <w:bCs/>
                <w:color w:val="000000"/>
                <w:sz w:val="22"/>
                <w:szCs w:val="22"/>
              </w:rPr>
              <w:t>√</w:t>
            </w:r>
          </w:p>
        </w:tc>
      </w:tr>
      <w:tr w14:paraId="4EC6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358DD080">
            <w:pPr>
              <w:pStyle w:val="28"/>
            </w:pPr>
            <w:r>
              <w:rPr>
                <w:rFonts w:hint="eastAsia"/>
              </w:rPr>
              <w:t>61</w:t>
            </w:r>
          </w:p>
        </w:tc>
        <w:tc>
          <w:tcPr>
            <w:tcW w:w="676" w:type="pct"/>
            <w:vMerge w:val="continue"/>
            <w:tcBorders>
              <w:left w:val="single" w:color="auto" w:sz="4" w:space="0"/>
              <w:bottom w:val="single" w:color="auto" w:sz="4" w:space="0"/>
              <w:right w:val="single" w:color="auto" w:sz="4" w:space="0"/>
            </w:tcBorders>
            <w:vAlign w:val="center"/>
          </w:tcPr>
          <w:p w14:paraId="02D3C6BA">
            <w:pPr>
              <w:pStyle w:val="28"/>
            </w:pPr>
          </w:p>
        </w:tc>
        <w:tc>
          <w:tcPr>
            <w:tcW w:w="342" w:type="pct"/>
            <w:tcBorders>
              <w:left w:val="single" w:color="auto" w:sz="4" w:space="0"/>
              <w:bottom w:val="single" w:color="auto" w:sz="4" w:space="0"/>
              <w:right w:val="single" w:color="auto" w:sz="4" w:space="0"/>
            </w:tcBorders>
            <w:vAlign w:val="center"/>
          </w:tcPr>
          <w:p w14:paraId="59E5B06D">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办理一孩生育登记服务单的办理</w:t>
            </w:r>
          </w:p>
        </w:tc>
        <w:tc>
          <w:tcPr>
            <w:tcW w:w="425" w:type="pct"/>
            <w:tcBorders>
              <w:left w:val="single" w:color="auto" w:sz="4" w:space="0"/>
              <w:bottom w:val="single" w:color="auto" w:sz="4" w:space="0"/>
              <w:right w:val="single" w:color="auto" w:sz="4" w:space="0"/>
            </w:tcBorders>
            <w:vAlign w:val="center"/>
          </w:tcPr>
          <w:p w14:paraId="11D425AD">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一孩生育登记的规定</w:t>
            </w:r>
          </w:p>
        </w:tc>
        <w:tc>
          <w:tcPr>
            <w:tcW w:w="341" w:type="pct"/>
            <w:tcBorders>
              <w:left w:val="single" w:color="auto" w:sz="4" w:space="0"/>
              <w:bottom w:val="single" w:color="auto" w:sz="4" w:space="0"/>
              <w:right w:val="single" w:color="auto" w:sz="4" w:space="0"/>
            </w:tcBorders>
            <w:vAlign w:val="center"/>
          </w:tcPr>
          <w:p w14:paraId="0EC5594B">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tc>
        <w:tc>
          <w:tcPr>
            <w:tcW w:w="1057" w:type="pct"/>
            <w:tcBorders>
              <w:left w:val="single" w:color="auto" w:sz="4" w:space="0"/>
              <w:bottom w:val="single" w:color="auto" w:sz="4" w:space="0"/>
              <w:right w:val="single" w:color="auto" w:sz="4" w:space="0"/>
            </w:tcBorders>
            <w:vAlign w:val="center"/>
          </w:tcPr>
          <w:p w14:paraId="1BE708C0">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《北京市卫生计生委关于 两孩以内生育登记服务工作的通知》（京卫指导﹝2016﹞7号）</w:t>
            </w:r>
          </w:p>
        </w:tc>
        <w:tc>
          <w:tcPr>
            <w:tcW w:w="633" w:type="pct"/>
            <w:tcBorders>
              <w:left w:val="single" w:color="auto" w:sz="4" w:space="0"/>
              <w:bottom w:val="single" w:color="auto" w:sz="4" w:space="0"/>
              <w:right w:val="single" w:color="auto" w:sz="4" w:space="0"/>
            </w:tcBorders>
            <w:vAlign w:val="center"/>
          </w:tcPr>
          <w:p w14:paraId="593796CD">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【办理依据】【对象范围】【办理方式】【办理时限】【提交材料】【受理单位详细资料】 【特殊规定】【特殊人群办理规定】</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1338147">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云岗街道民生保障办公室</w:t>
            </w:r>
          </w:p>
        </w:tc>
        <w:tc>
          <w:tcPr>
            <w:tcW w:w="271" w:type="pct"/>
            <w:tcBorders>
              <w:left w:val="single" w:color="auto" w:sz="4" w:space="0"/>
              <w:bottom w:val="single" w:color="auto" w:sz="4" w:space="0"/>
              <w:right w:val="single" w:color="auto" w:sz="4" w:space="0"/>
            </w:tcBorders>
            <w:vAlign w:val="center"/>
          </w:tcPr>
          <w:p w14:paraId="742F1D66">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信息产生或变更后</w:t>
            </w:r>
            <w:r>
              <w:rPr>
                <w:rFonts w:hint="eastAsia" w:asciiTheme="minorEastAsia" w:hAnsiTheme="minorEastAsia" w:eastAsiaTheme="minorEastAsia" w:cstheme="minorBidi"/>
                <w:kern w:val="2"/>
                <w:lang w:val="en-US" w:eastAsia="zh-CN"/>
              </w:rPr>
              <w:t>20</w:t>
            </w:r>
            <w:r>
              <w:rPr>
                <w:rFonts w:hint="eastAsia" w:asciiTheme="minorEastAsia" w:hAnsiTheme="minorEastAsia" w:eastAsiaTheme="minorEastAsia" w:cstheme="minorBidi"/>
                <w:kern w:val="2"/>
              </w:rPr>
              <w:t>个工作日</w:t>
            </w:r>
          </w:p>
        </w:tc>
        <w:tc>
          <w:tcPr>
            <w:tcW w:w="271" w:type="pct"/>
            <w:tcBorders>
              <w:top w:val="single" w:color="auto" w:sz="4" w:space="0"/>
              <w:left w:val="single" w:color="auto" w:sz="4" w:space="0"/>
              <w:bottom w:val="single" w:color="auto" w:sz="4" w:space="0"/>
              <w:right w:val="single" w:color="auto" w:sz="4" w:space="0"/>
            </w:tcBorders>
            <w:vAlign w:val="center"/>
          </w:tcPr>
          <w:p w14:paraId="14BD1D83">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350C34BB">
            <w:pPr>
              <w:pStyle w:val="28"/>
            </w:pPr>
            <w:r>
              <w:rPr>
                <w:rFonts w:hint="eastAsia" w:ascii="仿宋_GB2312" w:eastAsia="仿宋_GB2312"/>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vAlign w:val="center"/>
          </w:tcPr>
          <w:p w14:paraId="3BFF0C03">
            <w:pPr>
              <w:pStyle w:val="28"/>
            </w:pPr>
            <w:r>
              <w:rPr>
                <w:rFonts w:hint="eastAsia" w:ascii="仿宋_GB2312" w:eastAsia="仿宋_GB2312"/>
                <w:b/>
                <w:bCs/>
                <w:color w:val="000000"/>
                <w:sz w:val="22"/>
                <w:szCs w:val="22"/>
              </w:rPr>
              <w:t>√</w:t>
            </w:r>
          </w:p>
        </w:tc>
      </w:tr>
      <w:tr w14:paraId="7C51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08523846">
            <w:pPr>
              <w:pStyle w:val="28"/>
            </w:pPr>
            <w:r>
              <w:rPr>
                <w:rFonts w:hint="eastAsia"/>
              </w:rPr>
              <w:t>62</w:t>
            </w:r>
          </w:p>
        </w:tc>
        <w:tc>
          <w:tcPr>
            <w:tcW w:w="676" w:type="pct"/>
            <w:vMerge w:val="restart"/>
            <w:tcBorders>
              <w:left w:val="single" w:color="auto" w:sz="4" w:space="0"/>
              <w:right w:val="single" w:color="auto" w:sz="4" w:space="0"/>
            </w:tcBorders>
            <w:vAlign w:val="center"/>
          </w:tcPr>
          <w:p w14:paraId="3460CB26">
            <w:pPr>
              <w:pStyle w:val="28"/>
            </w:pPr>
            <w:r>
              <w:rPr>
                <w:rFonts w:hint="eastAsia"/>
              </w:rPr>
              <w:t>负责保障性住房的审核、复核、分配及房屋使用监督管理等工作，协助符合条件家庭开展房源意向登记，受委托组织房屋被征收人在规定期限内协商选定房地产价格评估机构，参与拟定房屋征收补偿方案，在征收范围内公布经批准的补偿方案</w:t>
            </w:r>
          </w:p>
        </w:tc>
        <w:tc>
          <w:tcPr>
            <w:tcW w:w="342" w:type="pct"/>
            <w:tcBorders>
              <w:left w:val="single" w:color="auto" w:sz="4" w:space="0"/>
              <w:bottom w:val="single" w:color="auto" w:sz="4" w:space="0"/>
              <w:right w:val="single" w:color="auto" w:sz="4" w:space="0"/>
            </w:tcBorders>
            <w:vAlign w:val="center"/>
          </w:tcPr>
          <w:p w14:paraId="6A978656">
            <w:pPr>
              <w:spacing w:line="240" w:lineRule="exact"/>
              <w:ind w:firstLine="0" w:firstLineChars="0"/>
              <w:rPr>
                <w:rFonts w:asciiTheme="minorEastAsia" w:hAnsiTheme="minorEastAsia" w:eastAsiaTheme="minorEastAsia"/>
                <w:sz w:val="21"/>
              </w:rPr>
            </w:pPr>
            <w:r>
              <w:rPr>
                <w:rFonts w:hint="eastAsia" w:asciiTheme="minorEastAsia" w:hAnsiTheme="minorEastAsia" w:eastAsiaTheme="minorEastAsia"/>
                <w:sz w:val="21"/>
              </w:rPr>
              <w:t>保障性住房审核资格初审</w:t>
            </w:r>
          </w:p>
        </w:tc>
        <w:tc>
          <w:tcPr>
            <w:tcW w:w="425" w:type="pct"/>
            <w:tcBorders>
              <w:left w:val="single" w:color="auto" w:sz="4" w:space="0"/>
              <w:bottom w:val="single" w:color="auto" w:sz="4" w:space="0"/>
              <w:right w:val="single" w:color="auto" w:sz="4" w:space="0"/>
            </w:tcBorders>
            <w:vAlign w:val="center"/>
          </w:tcPr>
          <w:p w14:paraId="4D0AEF08">
            <w:pPr>
              <w:spacing w:line="240" w:lineRule="exact"/>
              <w:ind w:firstLine="0" w:firstLineChars="0"/>
              <w:rPr>
                <w:rFonts w:asciiTheme="minorEastAsia" w:hAnsiTheme="minorEastAsia" w:eastAsiaTheme="minorEastAsia"/>
                <w:sz w:val="21"/>
              </w:rPr>
            </w:pPr>
            <w:r>
              <w:rPr>
                <w:rFonts w:hint="eastAsia" w:asciiTheme="minorEastAsia" w:hAnsiTheme="minorEastAsia" w:eastAsiaTheme="minorEastAsia"/>
                <w:sz w:val="21"/>
              </w:rPr>
              <w:t>保障性住房审核资格初审公示</w:t>
            </w:r>
          </w:p>
        </w:tc>
        <w:tc>
          <w:tcPr>
            <w:tcW w:w="341" w:type="pct"/>
            <w:tcBorders>
              <w:left w:val="single" w:color="auto" w:sz="4" w:space="0"/>
              <w:bottom w:val="single" w:color="auto" w:sz="4" w:space="0"/>
              <w:right w:val="single" w:color="auto" w:sz="4" w:space="0"/>
            </w:tcBorders>
            <w:vAlign w:val="center"/>
          </w:tcPr>
          <w:p w14:paraId="0DC8C770">
            <w:pPr>
              <w:spacing w:line="240" w:lineRule="exact"/>
              <w:ind w:firstLine="0" w:firstLineChars="0"/>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137C13E0">
            <w:pPr>
              <w:spacing w:line="240" w:lineRule="exact"/>
              <w:ind w:firstLine="0" w:firstLineChars="0"/>
              <w:rPr>
                <w:rFonts w:asciiTheme="minorEastAsia" w:hAnsiTheme="minorEastAsia" w:eastAsiaTheme="minorEastAsia"/>
                <w:sz w:val="21"/>
              </w:rPr>
            </w:pPr>
            <w:r>
              <w:rPr>
                <w:rFonts w:hint="eastAsia" w:asciiTheme="minorEastAsia" w:hAnsiTheme="minorEastAsia" w:eastAsiaTheme="minorEastAsia"/>
                <w:sz w:val="21"/>
              </w:rPr>
              <w:t>《关于市场租赁房补贴申请、审核、发放有关问题的通知》（京建法[2015]16号）</w:t>
            </w:r>
          </w:p>
        </w:tc>
        <w:tc>
          <w:tcPr>
            <w:tcW w:w="633" w:type="pct"/>
            <w:tcBorders>
              <w:left w:val="single" w:color="auto" w:sz="4" w:space="0"/>
              <w:bottom w:val="single" w:color="auto" w:sz="4" w:space="0"/>
              <w:right w:val="single" w:color="auto" w:sz="4" w:space="0"/>
            </w:tcBorders>
            <w:vAlign w:val="center"/>
          </w:tcPr>
          <w:p w14:paraId="533F0180">
            <w:pPr>
              <w:spacing w:line="240" w:lineRule="exact"/>
              <w:ind w:firstLine="0" w:firstLineChars="0"/>
              <w:rPr>
                <w:rFonts w:asciiTheme="minorEastAsia" w:hAnsiTheme="minorEastAsia" w:eastAsiaTheme="minorEastAsia"/>
                <w:sz w:val="21"/>
              </w:rPr>
            </w:pPr>
            <w:r>
              <w:rPr>
                <w:rFonts w:hint="eastAsia" w:asciiTheme="minorEastAsia" w:hAnsiTheme="minorEastAsia" w:eastAsiaTheme="minorEastAsia"/>
                <w:sz w:val="21"/>
              </w:rPr>
              <w:t>【申请人姓名】</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1E58919">
            <w:pPr>
              <w:spacing w:line="24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云岗街道民生保障办公室</w:t>
            </w:r>
          </w:p>
        </w:tc>
        <w:tc>
          <w:tcPr>
            <w:tcW w:w="271" w:type="pct"/>
            <w:tcBorders>
              <w:left w:val="single" w:color="auto" w:sz="4" w:space="0"/>
              <w:bottom w:val="single" w:color="auto" w:sz="4" w:space="0"/>
              <w:right w:val="single" w:color="auto" w:sz="4" w:space="0"/>
            </w:tcBorders>
            <w:vAlign w:val="center"/>
          </w:tcPr>
          <w:p w14:paraId="6859B0DA">
            <w:pPr>
              <w:spacing w:line="240" w:lineRule="exact"/>
              <w:ind w:firstLine="0" w:firstLineChars="0"/>
              <w:rPr>
                <w:rFonts w:asciiTheme="minorEastAsia" w:hAnsiTheme="minorEastAsia" w:eastAsiaTheme="minorEastAsia"/>
                <w:sz w:val="21"/>
              </w:rPr>
            </w:pPr>
            <w:r>
              <w:rPr>
                <w:rFonts w:hint="eastAsia" w:asciiTheme="minorEastAsia" w:hAnsiTheme="minorEastAsia" w:eastAsiaTheme="minorEastAsia"/>
                <w:sz w:val="21"/>
              </w:rPr>
              <w:t>公示期10日</w:t>
            </w:r>
          </w:p>
        </w:tc>
        <w:tc>
          <w:tcPr>
            <w:tcW w:w="271" w:type="pct"/>
            <w:tcBorders>
              <w:top w:val="single" w:color="auto" w:sz="4" w:space="0"/>
              <w:left w:val="single" w:color="auto" w:sz="4" w:space="0"/>
              <w:bottom w:val="single" w:color="auto" w:sz="4" w:space="0"/>
              <w:right w:val="single" w:color="auto" w:sz="4" w:space="0"/>
            </w:tcBorders>
            <w:vAlign w:val="center"/>
          </w:tcPr>
          <w:p w14:paraId="34E81A94">
            <w:pPr>
              <w:spacing w:line="240" w:lineRule="exact"/>
              <w:ind w:firstLine="0" w:firstLineChars="0"/>
              <w:rPr>
                <w:rFonts w:asciiTheme="minorEastAsia" w:hAnsiTheme="minorEastAsia" w:eastAsiaTheme="minorEastAsia"/>
                <w:sz w:val="21"/>
              </w:rPr>
            </w:pPr>
            <w:r>
              <w:rPr>
                <w:rFonts w:hint="eastAsia" w:asciiTheme="minorEastAsia" w:hAnsiTheme="minorEastAsia" w:eastAsiaTheme="minorEastAsia"/>
                <w:sz w:val="21"/>
              </w:rPr>
              <w:t>申请人户口所在地、居住地及工作单位张贴公示</w:t>
            </w:r>
          </w:p>
        </w:tc>
        <w:tc>
          <w:tcPr>
            <w:tcW w:w="177" w:type="pct"/>
            <w:tcBorders>
              <w:top w:val="single" w:color="auto" w:sz="4" w:space="0"/>
              <w:left w:val="single" w:color="auto" w:sz="4" w:space="0"/>
              <w:bottom w:val="single" w:color="auto" w:sz="4" w:space="0"/>
              <w:right w:val="single" w:color="auto" w:sz="4" w:space="0"/>
            </w:tcBorders>
            <w:vAlign w:val="center"/>
          </w:tcPr>
          <w:p w14:paraId="00DA63CC">
            <w:pPr>
              <w:spacing w:line="240" w:lineRule="exact"/>
              <w:ind w:firstLine="432"/>
              <w:jc w:val="center"/>
              <w:rPr>
                <w:rFonts w:hAnsi="宋体" w:cs="宋体"/>
                <w:color w:val="000000"/>
                <w:sz w:val="22"/>
                <w:szCs w:val="22"/>
              </w:rPr>
            </w:pPr>
            <w:r>
              <w:rPr>
                <w:rFonts w:hint="eastAsia"/>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vAlign w:val="center"/>
          </w:tcPr>
          <w:p w14:paraId="61ECED59">
            <w:pPr>
              <w:spacing w:line="240" w:lineRule="exact"/>
              <w:ind w:firstLine="199" w:firstLineChars="92"/>
              <w:rPr>
                <w:rFonts w:hAnsi="宋体" w:cs="宋体"/>
                <w:b/>
                <w:bCs/>
                <w:color w:val="000000"/>
                <w:sz w:val="22"/>
                <w:szCs w:val="22"/>
              </w:rPr>
            </w:pPr>
            <w:r>
              <w:rPr>
                <w:rFonts w:hint="eastAsia"/>
                <w:b/>
                <w:bCs/>
                <w:color w:val="000000"/>
                <w:sz w:val="22"/>
                <w:szCs w:val="22"/>
              </w:rPr>
              <w:t>√</w:t>
            </w:r>
          </w:p>
        </w:tc>
      </w:tr>
      <w:tr w14:paraId="1DC0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5F02C49A">
            <w:pPr>
              <w:pStyle w:val="28"/>
            </w:pPr>
            <w:r>
              <w:rPr>
                <w:rFonts w:hint="eastAsia"/>
              </w:rPr>
              <w:t>63</w:t>
            </w:r>
          </w:p>
        </w:tc>
        <w:tc>
          <w:tcPr>
            <w:tcW w:w="676" w:type="pct"/>
            <w:vMerge w:val="continue"/>
            <w:tcBorders>
              <w:left w:val="single" w:color="auto" w:sz="4" w:space="0"/>
              <w:right w:val="single" w:color="auto" w:sz="4" w:space="0"/>
            </w:tcBorders>
            <w:vAlign w:val="center"/>
          </w:tcPr>
          <w:p w14:paraId="298DB0C6">
            <w:pPr>
              <w:pStyle w:val="28"/>
            </w:pPr>
          </w:p>
        </w:tc>
        <w:tc>
          <w:tcPr>
            <w:tcW w:w="342" w:type="pct"/>
            <w:tcBorders>
              <w:left w:val="single" w:color="auto" w:sz="4" w:space="0"/>
              <w:bottom w:val="single" w:color="auto" w:sz="4" w:space="0"/>
              <w:right w:val="single" w:color="auto" w:sz="4" w:space="0"/>
            </w:tcBorders>
            <w:vAlign w:val="center"/>
          </w:tcPr>
          <w:p w14:paraId="48A6F1EE">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负责保障性住房后期工作</w:t>
            </w:r>
          </w:p>
        </w:tc>
        <w:tc>
          <w:tcPr>
            <w:tcW w:w="425" w:type="pct"/>
            <w:tcBorders>
              <w:left w:val="single" w:color="auto" w:sz="4" w:space="0"/>
              <w:bottom w:val="single" w:color="auto" w:sz="4" w:space="0"/>
              <w:right w:val="single" w:color="auto" w:sz="4" w:space="0"/>
            </w:tcBorders>
            <w:vAlign w:val="center"/>
          </w:tcPr>
          <w:p w14:paraId="24120173">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公租房租金补贴申请</w:t>
            </w:r>
          </w:p>
        </w:tc>
        <w:tc>
          <w:tcPr>
            <w:tcW w:w="341" w:type="pct"/>
            <w:tcBorders>
              <w:left w:val="single" w:color="auto" w:sz="4" w:space="0"/>
              <w:bottom w:val="single" w:color="auto" w:sz="4" w:space="0"/>
              <w:right w:val="single" w:color="auto" w:sz="4" w:space="0"/>
            </w:tcBorders>
            <w:vAlign w:val="center"/>
          </w:tcPr>
          <w:p w14:paraId="1A4A96D4">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tc>
        <w:tc>
          <w:tcPr>
            <w:tcW w:w="1057" w:type="pct"/>
            <w:tcBorders>
              <w:left w:val="single" w:color="auto" w:sz="4" w:space="0"/>
              <w:bottom w:val="single" w:color="auto" w:sz="4" w:space="0"/>
              <w:right w:val="single" w:color="auto" w:sz="4" w:space="0"/>
            </w:tcBorders>
            <w:vAlign w:val="center"/>
          </w:tcPr>
          <w:p w14:paraId="029CE20C">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《关于市场租赁房补贴申请、审核、发放有关问题的通知》（京建法[2015]16号）</w:t>
            </w:r>
          </w:p>
        </w:tc>
        <w:tc>
          <w:tcPr>
            <w:tcW w:w="633" w:type="pct"/>
            <w:tcBorders>
              <w:left w:val="single" w:color="auto" w:sz="4" w:space="0"/>
              <w:bottom w:val="single" w:color="auto" w:sz="4" w:space="0"/>
              <w:right w:val="single" w:color="auto" w:sz="4" w:space="0"/>
            </w:tcBorders>
            <w:vAlign w:val="center"/>
          </w:tcPr>
          <w:p w14:paraId="45F48E11">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【对象范围】【办理资料】【办理流程】</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D427CC0">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云岗街道民生保障办公室</w:t>
            </w:r>
          </w:p>
        </w:tc>
        <w:tc>
          <w:tcPr>
            <w:tcW w:w="271" w:type="pct"/>
            <w:tcBorders>
              <w:left w:val="single" w:color="auto" w:sz="4" w:space="0"/>
              <w:bottom w:val="single" w:color="auto" w:sz="4" w:space="0"/>
              <w:right w:val="single" w:color="auto" w:sz="4" w:space="0"/>
            </w:tcBorders>
            <w:vAlign w:val="center"/>
          </w:tcPr>
          <w:p w14:paraId="57B912D2">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公示期限10日</w:t>
            </w:r>
          </w:p>
        </w:tc>
        <w:tc>
          <w:tcPr>
            <w:tcW w:w="271" w:type="pct"/>
            <w:tcBorders>
              <w:top w:val="single" w:color="auto" w:sz="4" w:space="0"/>
              <w:left w:val="single" w:color="auto" w:sz="4" w:space="0"/>
              <w:bottom w:val="single" w:color="auto" w:sz="4" w:space="0"/>
              <w:right w:val="single" w:color="auto" w:sz="4" w:space="0"/>
            </w:tcBorders>
            <w:vAlign w:val="center"/>
          </w:tcPr>
          <w:p w14:paraId="59F4238E">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申请人户口所在地、居住地及工作单位张贴公示</w:t>
            </w:r>
          </w:p>
        </w:tc>
        <w:tc>
          <w:tcPr>
            <w:tcW w:w="177" w:type="pct"/>
            <w:tcBorders>
              <w:top w:val="single" w:color="auto" w:sz="4" w:space="0"/>
              <w:left w:val="single" w:color="auto" w:sz="4" w:space="0"/>
              <w:bottom w:val="single" w:color="auto" w:sz="4" w:space="0"/>
              <w:right w:val="single" w:color="auto" w:sz="4" w:space="0"/>
            </w:tcBorders>
            <w:vAlign w:val="center"/>
          </w:tcPr>
          <w:p w14:paraId="6637E8A9">
            <w:pPr>
              <w:pStyle w:val="28"/>
              <w:spacing w:line="240" w:lineRule="exact"/>
              <w:rPr>
                <w:rFonts w:ascii="仿宋_GB2312" w:eastAsia="仿宋_GB2312"/>
                <w:color w:val="000000"/>
                <w:sz w:val="22"/>
                <w:szCs w:val="22"/>
              </w:rPr>
            </w:pPr>
            <w:r>
              <w:rPr>
                <w:rFonts w:hint="eastAsia" w:ascii="仿宋_GB2312" w:eastAsia="仿宋_GB2312"/>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vAlign w:val="center"/>
          </w:tcPr>
          <w:p w14:paraId="1BF92724">
            <w:pPr>
              <w:pStyle w:val="28"/>
              <w:spacing w:line="240" w:lineRule="exact"/>
              <w:rPr>
                <w:rFonts w:ascii="仿宋_GB2312" w:eastAsia="仿宋_GB2312"/>
                <w:b/>
                <w:bCs/>
                <w:color w:val="000000"/>
                <w:sz w:val="22"/>
                <w:szCs w:val="22"/>
              </w:rPr>
            </w:pPr>
            <w:r>
              <w:rPr>
                <w:rFonts w:hint="eastAsia" w:ascii="仿宋_GB2312" w:eastAsia="仿宋_GB2312"/>
                <w:b/>
                <w:bCs/>
                <w:color w:val="000000"/>
                <w:sz w:val="22"/>
                <w:szCs w:val="22"/>
              </w:rPr>
              <w:t>√</w:t>
            </w:r>
          </w:p>
        </w:tc>
      </w:tr>
      <w:tr w14:paraId="6AF4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782094A0">
            <w:pPr>
              <w:pStyle w:val="28"/>
            </w:pPr>
            <w:r>
              <w:rPr>
                <w:rFonts w:hint="eastAsia"/>
              </w:rPr>
              <w:t>64</w:t>
            </w:r>
          </w:p>
        </w:tc>
        <w:tc>
          <w:tcPr>
            <w:tcW w:w="676" w:type="pct"/>
            <w:vMerge w:val="continue"/>
            <w:tcBorders>
              <w:left w:val="single" w:color="auto" w:sz="4" w:space="0"/>
              <w:right w:val="single" w:color="auto" w:sz="4" w:space="0"/>
            </w:tcBorders>
            <w:vAlign w:val="center"/>
          </w:tcPr>
          <w:p w14:paraId="70F95362">
            <w:pPr>
              <w:pStyle w:val="28"/>
            </w:pPr>
          </w:p>
        </w:tc>
        <w:tc>
          <w:tcPr>
            <w:tcW w:w="342" w:type="pct"/>
            <w:tcBorders>
              <w:left w:val="single" w:color="auto" w:sz="4" w:space="0"/>
              <w:bottom w:val="single" w:color="auto" w:sz="4" w:space="0"/>
              <w:right w:val="single" w:color="auto" w:sz="4" w:space="0"/>
            </w:tcBorders>
            <w:vAlign w:val="center"/>
          </w:tcPr>
          <w:p w14:paraId="165A471F">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负责保障性住房家庭资格复审</w:t>
            </w:r>
          </w:p>
        </w:tc>
        <w:tc>
          <w:tcPr>
            <w:tcW w:w="425" w:type="pct"/>
            <w:tcBorders>
              <w:left w:val="single" w:color="auto" w:sz="4" w:space="0"/>
              <w:bottom w:val="single" w:color="auto" w:sz="4" w:space="0"/>
              <w:right w:val="single" w:color="auto" w:sz="4" w:space="0"/>
            </w:tcBorders>
            <w:vAlign w:val="center"/>
          </w:tcPr>
          <w:p w14:paraId="1CE44997">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资格复审</w:t>
            </w:r>
          </w:p>
        </w:tc>
        <w:tc>
          <w:tcPr>
            <w:tcW w:w="341" w:type="pct"/>
            <w:tcBorders>
              <w:left w:val="single" w:color="auto" w:sz="4" w:space="0"/>
              <w:bottom w:val="single" w:color="auto" w:sz="4" w:space="0"/>
              <w:right w:val="single" w:color="auto" w:sz="4" w:space="0"/>
            </w:tcBorders>
            <w:vAlign w:val="center"/>
          </w:tcPr>
          <w:p w14:paraId="5B176D97">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tc>
        <w:tc>
          <w:tcPr>
            <w:tcW w:w="1057" w:type="pct"/>
            <w:tcBorders>
              <w:left w:val="single" w:color="auto" w:sz="4" w:space="0"/>
              <w:bottom w:val="single" w:color="auto" w:sz="4" w:space="0"/>
              <w:right w:val="single" w:color="auto" w:sz="4" w:space="0"/>
            </w:tcBorders>
            <w:vAlign w:val="center"/>
          </w:tcPr>
          <w:p w14:paraId="6902F6B2">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《关于市场租赁房补贴申请、审核、发放有关问题的通知》（京建法[2015]16号）</w:t>
            </w:r>
          </w:p>
        </w:tc>
        <w:tc>
          <w:tcPr>
            <w:tcW w:w="633" w:type="pct"/>
            <w:tcBorders>
              <w:left w:val="single" w:color="auto" w:sz="4" w:space="0"/>
              <w:bottom w:val="single" w:color="auto" w:sz="4" w:space="0"/>
              <w:right w:val="single" w:color="auto" w:sz="4" w:space="0"/>
            </w:tcBorders>
            <w:vAlign w:val="center"/>
          </w:tcPr>
          <w:p w14:paraId="7F608ED9">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【对象范围】【办理资料】【办理流程】</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58C1BE4">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云岗街道民生保障办公室</w:t>
            </w:r>
          </w:p>
        </w:tc>
        <w:tc>
          <w:tcPr>
            <w:tcW w:w="271" w:type="pct"/>
            <w:tcBorders>
              <w:left w:val="single" w:color="auto" w:sz="4" w:space="0"/>
              <w:bottom w:val="single" w:color="auto" w:sz="4" w:space="0"/>
              <w:right w:val="single" w:color="auto" w:sz="4" w:space="0"/>
            </w:tcBorders>
            <w:vAlign w:val="center"/>
          </w:tcPr>
          <w:p w14:paraId="70F11333">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公示期限10日</w:t>
            </w:r>
          </w:p>
        </w:tc>
        <w:tc>
          <w:tcPr>
            <w:tcW w:w="271" w:type="pct"/>
            <w:tcBorders>
              <w:top w:val="single" w:color="auto" w:sz="4" w:space="0"/>
              <w:left w:val="single" w:color="auto" w:sz="4" w:space="0"/>
              <w:bottom w:val="single" w:color="auto" w:sz="4" w:space="0"/>
              <w:right w:val="single" w:color="auto" w:sz="4" w:space="0"/>
            </w:tcBorders>
            <w:vAlign w:val="center"/>
          </w:tcPr>
          <w:p w14:paraId="7250E7AE">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申请人户口所在地、居住地及工作单位张贴公示</w:t>
            </w:r>
          </w:p>
        </w:tc>
        <w:tc>
          <w:tcPr>
            <w:tcW w:w="177" w:type="pct"/>
            <w:tcBorders>
              <w:top w:val="single" w:color="auto" w:sz="4" w:space="0"/>
              <w:left w:val="single" w:color="auto" w:sz="4" w:space="0"/>
              <w:bottom w:val="single" w:color="auto" w:sz="4" w:space="0"/>
              <w:right w:val="single" w:color="auto" w:sz="4" w:space="0"/>
            </w:tcBorders>
            <w:vAlign w:val="center"/>
          </w:tcPr>
          <w:p w14:paraId="3888ADD0">
            <w:pPr>
              <w:pStyle w:val="28"/>
              <w:spacing w:line="240" w:lineRule="exact"/>
              <w:rPr>
                <w:rFonts w:ascii="仿宋_GB2312" w:eastAsia="仿宋_GB2312"/>
                <w:color w:val="000000"/>
                <w:sz w:val="22"/>
                <w:szCs w:val="22"/>
              </w:rPr>
            </w:pPr>
            <w:r>
              <w:rPr>
                <w:rFonts w:hint="eastAsia" w:ascii="仿宋_GB2312" w:eastAsia="仿宋_GB2312"/>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vAlign w:val="center"/>
          </w:tcPr>
          <w:p w14:paraId="2FBEF825">
            <w:pPr>
              <w:pStyle w:val="28"/>
              <w:spacing w:line="240" w:lineRule="exact"/>
              <w:rPr>
                <w:rFonts w:ascii="仿宋_GB2312" w:eastAsia="仿宋_GB2312"/>
                <w:b/>
                <w:bCs/>
                <w:color w:val="000000"/>
                <w:sz w:val="22"/>
                <w:szCs w:val="22"/>
              </w:rPr>
            </w:pPr>
            <w:r>
              <w:rPr>
                <w:rFonts w:hint="eastAsia" w:ascii="仿宋_GB2312" w:eastAsia="仿宋_GB2312"/>
                <w:b/>
                <w:bCs/>
                <w:color w:val="000000"/>
                <w:sz w:val="22"/>
                <w:szCs w:val="22"/>
              </w:rPr>
              <w:t>√</w:t>
            </w:r>
          </w:p>
        </w:tc>
      </w:tr>
      <w:tr w14:paraId="1968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3FC08108">
            <w:pPr>
              <w:pStyle w:val="28"/>
            </w:pPr>
            <w:r>
              <w:rPr>
                <w:rFonts w:hint="eastAsia"/>
              </w:rPr>
              <w:t>65</w:t>
            </w:r>
          </w:p>
        </w:tc>
        <w:tc>
          <w:tcPr>
            <w:tcW w:w="676" w:type="pct"/>
            <w:vMerge w:val="continue"/>
            <w:tcBorders>
              <w:left w:val="single" w:color="auto" w:sz="4" w:space="0"/>
              <w:right w:val="single" w:color="auto" w:sz="4" w:space="0"/>
            </w:tcBorders>
            <w:vAlign w:val="center"/>
          </w:tcPr>
          <w:p w14:paraId="66DD632E">
            <w:pPr>
              <w:pStyle w:val="28"/>
            </w:pPr>
          </w:p>
        </w:tc>
        <w:tc>
          <w:tcPr>
            <w:tcW w:w="342" w:type="pct"/>
            <w:tcBorders>
              <w:left w:val="single" w:color="auto" w:sz="4" w:space="0"/>
              <w:bottom w:val="single" w:color="auto" w:sz="4" w:space="0"/>
              <w:right w:val="single" w:color="auto" w:sz="4" w:space="0"/>
            </w:tcBorders>
            <w:vAlign w:val="center"/>
          </w:tcPr>
          <w:p w14:paraId="512B8954">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负责保障性住房监督管理工作</w:t>
            </w:r>
          </w:p>
        </w:tc>
        <w:tc>
          <w:tcPr>
            <w:tcW w:w="425" w:type="pct"/>
            <w:tcBorders>
              <w:left w:val="single" w:color="auto" w:sz="4" w:space="0"/>
              <w:bottom w:val="single" w:color="auto" w:sz="4" w:space="0"/>
              <w:right w:val="single" w:color="auto" w:sz="4" w:space="0"/>
            </w:tcBorders>
            <w:vAlign w:val="center"/>
          </w:tcPr>
          <w:p w14:paraId="2509E44B">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资格审核结果和各类通知的发放</w:t>
            </w:r>
          </w:p>
        </w:tc>
        <w:tc>
          <w:tcPr>
            <w:tcW w:w="341" w:type="pct"/>
            <w:tcBorders>
              <w:left w:val="single" w:color="auto" w:sz="4" w:space="0"/>
              <w:bottom w:val="single" w:color="auto" w:sz="4" w:space="0"/>
              <w:right w:val="single" w:color="auto" w:sz="4" w:space="0"/>
            </w:tcBorders>
            <w:vAlign w:val="center"/>
          </w:tcPr>
          <w:p w14:paraId="076F99AE">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tc>
        <w:tc>
          <w:tcPr>
            <w:tcW w:w="1057" w:type="pct"/>
            <w:tcBorders>
              <w:left w:val="single" w:color="auto" w:sz="4" w:space="0"/>
              <w:bottom w:val="single" w:color="auto" w:sz="4" w:space="0"/>
              <w:right w:val="single" w:color="auto" w:sz="4" w:space="0"/>
            </w:tcBorders>
            <w:vAlign w:val="center"/>
          </w:tcPr>
          <w:p w14:paraId="36C8D69B">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《关于市场租赁房补贴申请、审核、发放有关问题的通知》（京建法[2015]16号）</w:t>
            </w:r>
          </w:p>
        </w:tc>
        <w:tc>
          <w:tcPr>
            <w:tcW w:w="633" w:type="pct"/>
            <w:tcBorders>
              <w:left w:val="single" w:color="auto" w:sz="4" w:space="0"/>
              <w:bottom w:val="single" w:color="auto" w:sz="4" w:space="0"/>
              <w:right w:val="single" w:color="auto" w:sz="4" w:space="0"/>
            </w:tcBorders>
            <w:vAlign w:val="center"/>
          </w:tcPr>
          <w:p w14:paraId="05CAFC62">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【审核通知】【审核结果】办理部门地址咨询电话</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4EC8507">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云岗街道民生保障办公室</w:t>
            </w:r>
          </w:p>
        </w:tc>
        <w:tc>
          <w:tcPr>
            <w:tcW w:w="271" w:type="pct"/>
            <w:tcBorders>
              <w:left w:val="single" w:color="auto" w:sz="4" w:space="0"/>
              <w:bottom w:val="single" w:color="auto" w:sz="4" w:space="0"/>
              <w:right w:val="single" w:color="auto" w:sz="4" w:space="0"/>
            </w:tcBorders>
            <w:vAlign w:val="center"/>
          </w:tcPr>
          <w:p w14:paraId="07819602">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公示期限10日</w:t>
            </w:r>
          </w:p>
        </w:tc>
        <w:tc>
          <w:tcPr>
            <w:tcW w:w="271" w:type="pct"/>
            <w:tcBorders>
              <w:top w:val="single" w:color="auto" w:sz="4" w:space="0"/>
              <w:left w:val="single" w:color="auto" w:sz="4" w:space="0"/>
              <w:bottom w:val="single" w:color="auto" w:sz="4" w:space="0"/>
              <w:right w:val="single" w:color="auto" w:sz="4" w:space="0"/>
            </w:tcBorders>
            <w:vAlign w:val="center"/>
          </w:tcPr>
          <w:p w14:paraId="70F7E204">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申请人户口所在地、居住地及工作单位张贴公示</w:t>
            </w:r>
          </w:p>
        </w:tc>
        <w:tc>
          <w:tcPr>
            <w:tcW w:w="177" w:type="pct"/>
            <w:tcBorders>
              <w:top w:val="single" w:color="auto" w:sz="4" w:space="0"/>
              <w:left w:val="single" w:color="auto" w:sz="4" w:space="0"/>
              <w:bottom w:val="single" w:color="auto" w:sz="4" w:space="0"/>
              <w:right w:val="single" w:color="auto" w:sz="4" w:space="0"/>
            </w:tcBorders>
            <w:vAlign w:val="center"/>
          </w:tcPr>
          <w:p w14:paraId="0963DABA">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w:t>
            </w:r>
          </w:p>
        </w:tc>
        <w:tc>
          <w:tcPr>
            <w:tcW w:w="245" w:type="pct"/>
            <w:tcBorders>
              <w:top w:val="single" w:color="auto" w:sz="4" w:space="0"/>
              <w:left w:val="single" w:color="auto" w:sz="4" w:space="0"/>
              <w:bottom w:val="single" w:color="auto" w:sz="4" w:space="0"/>
              <w:right w:val="single" w:color="auto" w:sz="4" w:space="0"/>
            </w:tcBorders>
            <w:vAlign w:val="center"/>
          </w:tcPr>
          <w:p w14:paraId="13A35CDD">
            <w:pPr>
              <w:pStyle w:val="28"/>
              <w:spacing w:line="240" w:lineRule="exact"/>
              <w:rPr>
                <w:rFonts w:asciiTheme="minorEastAsia" w:hAnsiTheme="minorEastAsia" w:eastAsiaTheme="minorEastAsia" w:cstheme="minorBidi"/>
                <w:b/>
                <w:kern w:val="2"/>
              </w:rPr>
            </w:pPr>
            <w:r>
              <w:rPr>
                <w:rFonts w:hint="eastAsia" w:asciiTheme="minorEastAsia" w:hAnsiTheme="minorEastAsia" w:eastAsiaTheme="minorEastAsia" w:cstheme="minorBidi"/>
                <w:b/>
                <w:kern w:val="2"/>
              </w:rPr>
              <w:t>√</w:t>
            </w:r>
          </w:p>
        </w:tc>
      </w:tr>
      <w:tr w14:paraId="64E2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7D4A4663">
            <w:pPr>
              <w:pStyle w:val="28"/>
            </w:pPr>
            <w:r>
              <w:rPr>
                <w:rFonts w:hint="eastAsia"/>
              </w:rPr>
              <w:t>66</w:t>
            </w:r>
          </w:p>
        </w:tc>
        <w:tc>
          <w:tcPr>
            <w:tcW w:w="676" w:type="pct"/>
            <w:vMerge w:val="continue"/>
            <w:tcBorders>
              <w:left w:val="single" w:color="auto" w:sz="4" w:space="0"/>
              <w:bottom w:val="single" w:color="auto" w:sz="4" w:space="0"/>
              <w:right w:val="single" w:color="auto" w:sz="4" w:space="0"/>
            </w:tcBorders>
            <w:vAlign w:val="center"/>
          </w:tcPr>
          <w:p w14:paraId="226724D8">
            <w:pPr>
              <w:pStyle w:val="28"/>
            </w:pPr>
          </w:p>
        </w:tc>
        <w:tc>
          <w:tcPr>
            <w:tcW w:w="342" w:type="pct"/>
            <w:tcBorders>
              <w:left w:val="single" w:color="auto" w:sz="4" w:space="0"/>
              <w:bottom w:val="single" w:color="auto" w:sz="4" w:space="0"/>
              <w:right w:val="single" w:color="auto" w:sz="4" w:space="0"/>
            </w:tcBorders>
            <w:vAlign w:val="center"/>
          </w:tcPr>
          <w:p w14:paraId="40D3AA84">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租房补贴</w:t>
            </w:r>
          </w:p>
        </w:tc>
        <w:tc>
          <w:tcPr>
            <w:tcW w:w="425" w:type="pct"/>
            <w:tcBorders>
              <w:left w:val="single" w:color="auto" w:sz="4" w:space="0"/>
              <w:bottom w:val="single" w:color="auto" w:sz="4" w:space="0"/>
              <w:right w:val="single" w:color="auto" w:sz="4" w:space="0"/>
            </w:tcBorders>
            <w:vAlign w:val="center"/>
          </w:tcPr>
          <w:p w14:paraId="0C24F854">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市场租房补贴审核资格</w:t>
            </w:r>
          </w:p>
        </w:tc>
        <w:tc>
          <w:tcPr>
            <w:tcW w:w="341" w:type="pct"/>
            <w:tcBorders>
              <w:left w:val="single" w:color="auto" w:sz="4" w:space="0"/>
              <w:bottom w:val="single" w:color="auto" w:sz="4" w:space="0"/>
              <w:right w:val="single" w:color="auto" w:sz="4" w:space="0"/>
            </w:tcBorders>
            <w:vAlign w:val="center"/>
          </w:tcPr>
          <w:p w14:paraId="5EDEA609">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tc>
        <w:tc>
          <w:tcPr>
            <w:tcW w:w="1057" w:type="pct"/>
            <w:tcBorders>
              <w:left w:val="single" w:color="auto" w:sz="4" w:space="0"/>
              <w:bottom w:val="single" w:color="auto" w:sz="4" w:space="0"/>
              <w:right w:val="single" w:color="auto" w:sz="4" w:space="0"/>
            </w:tcBorders>
            <w:vAlign w:val="center"/>
          </w:tcPr>
          <w:p w14:paraId="53D27B29">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《关于进一步规范发展公租房的意见》（建保〔2019〕55号）</w:t>
            </w:r>
          </w:p>
        </w:tc>
        <w:tc>
          <w:tcPr>
            <w:tcW w:w="633" w:type="pct"/>
            <w:tcBorders>
              <w:left w:val="single" w:color="auto" w:sz="4" w:space="0"/>
              <w:bottom w:val="single" w:color="auto" w:sz="4" w:space="0"/>
              <w:right w:val="single" w:color="auto" w:sz="4" w:space="0"/>
            </w:tcBorders>
            <w:vAlign w:val="center"/>
          </w:tcPr>
          <w:p w14:paraId="066C901E">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【申请人姓名】</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DA6C731">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云岗街道民生保障办公室</w:t>
            </w:r>
          </w:p>
        </w:tc>
        <w:tc>
          <w:tcPr>
            <w:tcW w:w="271" w:type="pct"/>
            <w:tcBorders>
              <w:left w:val="single" w:color="auto" w:sz="4" w:space="0"/>
              <w:bottom w:val="single" w:color="auto" w:sz="4" w:space="0"/>
              <w:right w:val="single" w:color="auto" w:sz="4" w:space="0"/>
            </w:tcBorders>
            <w:vAlign w:val="center"/>
          </w:tcPr>
          <w:p w14:paraId="09505A6C">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公示期限5日</w:t>
            </w:r>
          </w:p>
        </w:tc>
        <w:tc>
          <w:tcPr>
            <w:tcW w:w="271" w:type="pct"/>
            <w:tcBorders>
              <w:top w:val="single" w:color="auto" w:sz="4" w:space="0"/>
              <w:left w:val="single" w:color="auto" w:sz="4" w:space="0"/>
              <w:bottom w:val="single" w:color="auto" w:sz="4" w:space="0"/>
              <w:right w:val="single" w:color="auto" w:sz="4" w:space="0"/>
            </w:tcBorders>
            <w:vAlign w:val="center"/>
          </w:tcPr>
          <w:p w14:paraId="69B83C3A">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申请人户口所在地、居住地社区进行公示</w:t>
            </w:r>
          </w:p>
        </w:tc>
        <w:tc>
          <w:tcPr>
            <w:tcW w:w="177" w:type="pct"/>
            <w:tcBorders>
              <w:top w:val="single" w:color="auto" w:sz="4" w:space="0"/>
              <w:left w:val="single" w:color="auto" w:sz="4" w:space="0"/>
              <w:bottom w:val="single" w:color="auto" w:sz="4" w:space="0"/>
              <w:right w:val="single" w:color="auto" w:sz="4" w:space="0"/>
            </w:tcBorders>
            <w:vAlign w:val="center"/>
          </w:tcPr>
          <w:p w14:paraId="2D50233B">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w:t>
            </w:r>
          </w:p>
        </w:tc>
        <w:tc>
          <w:tcPr>
            <w:tcW w:w="245" w:type="pct"/>
            <w:tcBorders>
              <w:top w:val="single" w:color="auto" w:sz="4" w:space="0"/>
              <w:left w:val="single" w:color="auto" w:sz="4" w:space="0"/>
              <w:bottom w:val="single" w:color="auto" w:sz="4" w:space="0"/>
              <w:right w:val="single" w:color="auto" w:sz="4" w:space="0"/>
            </w:tcBorders>
            <w:vAlign w:val="center"/>
          </w:tcPr>
          <w:p w14:paraId="144D13B3">
            <w:pPr>
              <w:pStyle w:val="28"/>
              <w:spacing w:line="240" w:lineRule="exact"/>
              <w:rPr>
                <w:rFonts w:asciiTheme="minorEastAsia" w:hAnsiTheme="minorEastAsia" w:eastAsiaTheme="minorEastAsia" w:cstheme="minorBidi"/>
                <w:b/>
                <w:kern w:val="2"/>
              </w:rPr>
            </w:pPr>
            <w:r>
              <w:rPr>
                <w:rFonts w:hint="eastAsia" w:asciiTheme="minorEastAsia" w:hAnsiTheme="minorEastAsia" w:eastAsiaTheme="minorEastAsia" w:cstheme="minorBidi"/>
                <w:b/>
                <w:kern w:val="2"/>
              </w:rPr>
              <w:t>√</w:t>
            </w:r>
          </w:p>
        </w:tc>
      </w:tr>
      <w:tr w14:paraId="40CA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72D98D0E">
            <w:pPr>
              <w:pStyle w:val="28"/>
            </w:pPr>
            <w:r>
              <w:rPr>
                <w:rFonts w:hint="eastAsia"/>
              </w:rPr>
              <w:t>67</w:t>
            </w:r>
          </w:p>
        </w:tc>
        <w:tc>
          <w:tcPr>
            <w:tcW w:w="676" w:type="pct"/>
            <w:vMerge w:val="restart"/>
            <w:tcBorders>
              <w:left w:val="single" w:color="auto" w:sz="4" w:space="0"/>
              <w:right w:val="single" w:color="auto" w:sz="4" w:space="0"/>
            </w:tcBorders>
            <w:vAlign w:val="center"/>
          </w:tcPr>
          <w:p w14:paraId="14569DDF">
            <w:pPr>
              <w:pStyle w:val="28"/>
            </w:pPr>
            <w:r>
              <w:rPr>
                <w:rFonts w:hint="eastAsia"/>
              </w:rPr>
              <w:t>防灾救灾</w:t>
            </w:r>
          </w:p>
        </w:tc>
        <w:tc>
          <w:tcPr>
            <w:tcW w:w="342" w:type="pct"/>
            <w:vMerge w:val="restart"/>
            <w:tcBorders>
              <w:left w:val="single" w:color="auto" w:sz="4" w:space="0"/>
              <w:right w:val="single" w:color="auto" w:sz="4" w:space="0"/>
            </w:tcBorders>
            <w:vAlign w:val="center"/>
          </w:tcPr>
          <w:p w14:paraId="495C6659">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储备物资使用</w:t>
            </w:r>
          </w:p>
        </w:tc>
        <w:tc>
          <w:tcPr>
            <w:tcW w:w="425" w:type="pct"/>
            <w:tcBorders>
              <w:left w:val="single" w:color="auto" w:sz="4" w:space="0"/>
              <w:bottom w:val="single" w:color="auto" w:sz="4" w:space="0"/>
              <w:right w:val="single" w:color="auto" w:sz="4" w:space="0"/>
            </w:tcBorders>
            <w:vAlign w:val="center"/>
          </w:tcPr>
          <w:p w14:paraId="6D40A9BC">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接受使用</w:t>
            </w:r>
          </w:p>
        </w:tc>
        <w:tc>
          <w:tcPr>
            <w:tcW w:w="341" w:type="pct"/>
            <w:tcBorders>
              <w:left w:val="single" w:color="auto" w:sz="4" w:space="0"/>
              <w:bottom w:val="single" w:color="auto" w:sz="4" w:space="0"/>
              <w:right w:val="single" w:color="auto" w:sz="4" w:space="0"/>
            </w:tcBorders>
            <w:vAlign w:val="center"/>
          </w:tcPr>
          <w:p w14:paraId="13475AC9">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tc>
        <w:tc>
          <w:tcPr>
            <w:tcW w:w="1057" w:type="pct"/>
            <w:tcBorders>
              <w:left w:val="single" w:color="auto" w:sz="4" w:space="0"/>
              <w:bottom w:val="single" w:color="auto" w:sz="4" w:space="0"/>
              <w:right w:val="single" w:color="auto" w:sz="4" w:space="0"/>
            </w:tcBorders>
            <w:vAlign w:val="center"/>
          </w:tcPr>
          <w:p w14:paraId="2607D81B">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《自然灾害救助条例》（ 国务院令第577号）</w:t>
            </w:r>
          </w:p>
        </w:tc>
        <w:tc>
          <w:tcPr>
            <w:tcW w:w="633" w:type="pct"/>
            <w:tcBorders>
              <w:left w:val="single" w:color="auto" w:sz="4" w:space="0"/>
              <w:bottom w:val="single" w:color="auto" w:sz="4" w:space="0"/>
              <w:right w:val="single" w:color="auto" w:sz="4" w:space="0"/>
            </w:tcBorders>
            <w:vAlign w:val="center"/>
          </w:tcPr>
          <w:p w14:paraId="387DA6D4">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【时间】</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B2F1C11">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云岗街道民生保障办公室</w:t>
            </w:r>
          </w:p>
        </w:tc>
        <w:tc>
          <w:tcPr>
            <w:tcW w:w="271" w:type="pct"/>
            <w:tcBorders>
              <w:left w:val="single" w:color="auto" w:sz="4" w:space="0"/>
              <w:bottom w:val="single" w:color="auto" w:sz="4" w:space="0"/>
              <w:right w:val="single" w:color="auto" w:sz="4" w:space="0"/>
            </w:tcBorders>
            <w:vAlign w:val="center"/>
          </w:tcPr>
          <w:p w14:paraId="3CFE4DE5">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lang w:val="en-US" w:eastAsia="zh-CN"/>
              </w:rPr>
              <w:t>20</w:t>
            </w:r>
            <w:r>
              <w:rPr>
                <w:rFonts w:hint="eastAsia" w:asciiTheme="minorEastAsia" w:hAnsiTheme="minorEastAsia" w:eastAsiaTheme="minorEastAsia" w:cstheme="minorBidi"/>
                <w:kern w:val="2"/>
              </w:rPr>
              <w:t>个工作日内公开</w:t>
            </w:r>
          </w:p>
        </w:tc>
        <w:tc>
          <w:tcPr>
            <w:tcW w:w="271" w:type="pct"/>
            <w:tcBorders>
              <w:top w:val="single" w:color="auto" w:sz="4" w:space="0"/>
              <w:left w:val="single" w:color="auto" w:sz="4" w:space="0"/>
              <w:bottom w:val="single" w:color="auto" w:sz="4" w:space="0"/>
              <w:right w:val="single" w:color="auto" w:sz="4" w:space="0"/>
            </w:tcBorders>
            <w:vAlign w:val="center"/>
          </w:tcPr>
          <w:p w14:paraId="6D932B01">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电子屏</w:t>
            </w:r>
          </w:p>
        </w:tc>
        <w:tc>
          <w:tcPr>
            <w:tcW w:w="177" w:type="pct"/>
            <w:tcBorders>
              <w:top w:val="single" w:color="auto" w:sz="4" w:space="0"/>
              <w:left w:val="single" w:color="auto" w:sz="4" w:space="0"/>
              <w:bottom w:val="single" w:color="auto" w:sz="4" w:space="0"/>
              <w:right w:val="single" w:color="auto" w:sz="4" w:space="0"/>
            </w:tcBorders>
            <w:vAlign w:val="center"/>
          </w:tcPr>
          <w:p w14:paraId="7C76C699">
            <w:pPr>
              <w:pStyle w:val="28"/>
              <w:spacing w:line="240" w:lineRule="exact"/>
              <w:rPr>
                <w:rFonts w:ascii="仿宋_GB2312" w:eastAsia="仿宋_GB2312"/>
                <w:color w:val="000000"/>
                <w:sz w:val="22"/>
                <w:szCs w:val="22"/>
              </w:rPr>
            </w:pPr>
            <w:r>
              <w:rPr>
                <w:rFonts w:hint="eastAsia" w:ascii="仿宋_GB2312" w:eastAsia="仿宋_GB2312"/>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vAlign w:val="center"/>
          </w:tcPr>
          <w:p w14:paraId="20E942EB">
            <w:pPr>
              <w:pStyle w:val="28"/>
              <w:spacing w:line="240" w:lineRule="exact"/>
              <w:rPr>
                <w:rFonts w:ascii="仿宋_GB2312" w:eastAsia="仿宋_GB2312"/>
                <w:b/>
                <w:color w:val="000000"/>
                <w:sz w:val="22"/>
                <w:szCs w:val="22"/>
              </w:rPr>
            </w:pPr>
            <w:r>
              <w:rPr>
                <w:rFonts w:hint="eastAsia" w:ascii="仿宋_GB2312" w:eastAsia="仿宋_GB2312"/>
                <w:b/>
                <w:color w:val="000000"/>
                <w:sz w:val="22"/>
                <w:szCs w:val="22"/>
              </w:rPr>
              <w:t>√</w:t>
            </w:r>
          </w:p>
        </w:tc>
      </w:tr>
      <w:tr w14:paraId="1548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6F927B65">
            <w:pPr>
              <w:pStyle w:val="28"/>
            </w:pPr>
            <w:r>
              <w:rPr>
                <w:rFonts w:hint="eastAsia"/>
              </w:rPr>
              <w:t>68</w:t>
            </w:r>
          </w:p>
        </w:tc>
        <w:tc>
          <w:tcPr>
            <w:tcW w:w="676" w:type="pct"/>
            <w:vMerge w:val="continue"/>
            <w:tcBorders>
              <w:left w:val="single" w:color="auto" w:sz="4" w:space="0"/>
              <w:bottom w:val="single" w:color="auto" w:sz="4" w:space="0"/>
              <w:right w:val="single" w:color="auto" w:sz="4" w:space="0"/>
            </w:tcBorders>
            <w:vAlign w:val="center"/>
          </w:tcPr>
          <w:p w14:paraId="327B5CA2">
            <w:pPr>
              <w:pStyle w:val="28"/>
            </w:pPr>
          </w:p>
        </w:tc>
        <w:tc>
          <w:tcPr>
            <w:tcW w:w="342" w:type="pct"/>
            <w:vMerge w:val="continue"/>
            <w:tcBorders>
              <w:left w:val="single" w:color="auto" w:sz="4" w:space="0"/>
              <w:bottom w:val="single" w:color="auto" w:sz="4" w:space="0"/>
              <w:right w:val="single" w:color="auto" w:sz="4" w:space="0"/>
            </w:tcBorders>
            <w:vAlign w:val="center"/>
          </w:tcPr>
          <w:p w14:paraId="5E95184D">
            <w:pPr>
              <w:pStyle w:val="28"/>
              <w:rPr>
                <w:rFonts w:asciiTheme="minorEastAsia" w:hAnsiTheme="minorEastAsia" w:eastAsiaTheme="minorEastAsia" w:cstheme="minorBidi"/>
                <w:kern w:val="2"/>
              </w:rPr>
            </w:pPr>
          </w:p>
        </w:tc>
        <w:tc>
          <w:tcPr>
            <w:tcW w:w="425" w:type="pct"/>
            <w:tcBorders>
              <w:left w:val="single" w:color="auto" w:sz="4" w:space="0"/>
              <w:bottom w:val="single" w:color="auto" w:sz="4" w:space="0"/>
              <w:right w:val="single" w:color="auto" w:sz="4" w:space="0"/>
            </w:tcBorders>
            <w:vAlign w:val="center"/>
          </w:tcPr>
          <w:p w14:paraId="5361B010">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使用上级、乡镇(街道)本级</w:t>
            </w:r>
          </w:p>
        </w:tc>
        <w:tc>
          <w:tcPr>
            <w:tcW w:w="341" w:type="pct"/>
            <w:tcBorders>
              <w:left w:val="single" w:color="auto" w:sz="4" w:space="0"/>
              <w:bottom w:val="single" w:color="auto" w:sz="4" w:space="0"/>
              <w:right w:val="single" w:color="auto" w:sz="4" w:space="0"/>
            </w:tcBorders>
            <w:vAlign w:val="center"/>
          </w:tcPr>
          <w:p w14:paraId="4BEC8F7F">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tc>
        <w:tc>
          <w:tcPr>
            <w:tcW w:w="1057" w:type="pct"/>
            <w:tcBorders>
              <w:left w:val="single" w:color="auto" w:sz="4" w:space="0"/>
              <w:bottom w:val="single" w:color="auto" w:sz="4" w:space="0"/>
              <w:right w:val="single" w:color="auto" w:sz="4" w:space="0"/>
            </w:tcBorders>
            <w:vAlign w:val="center"/>
          </w:tcPr>
          <w:p w14:paraId="139554A4">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《自然灾害救助条例》（ 国务院令第577号）</w:t>
            </w:r>
          </w:p>
        </w:tc>
        <w:tc>
          <w:tcPr>
            <w:tcW w:w="633" w:type="pct"/>
            <w:tcBorders>
              <w:left w:val="single" w:color="auto" w:sz="4" w:space="0"/>
              <w:bottom w:val="single" w:color="auto" w:sz="4" w:space="0"/>
              <w:right w:val="single" w:color="auto" w:sz="4" w:space="0"/>
            </w:tcBorders>
            <w:vAlign w:val="center"/>
          </w:tcPr>
          <w:p w14:paraId="1F6D30AC">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【救灾储备物资发放登记册】</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938D52A">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云岗街道民生保障办公室</w:t>
            </w:r>
          </w:p>
        </w:tc>
        <w:tc>
          <w:tcPr>
            <w:tcW w:w="271" w:type="pct"/>
            <w:tcBorders>
              <w:left w:val="single" w:color="auto" w:sz="4" w:space="0"/>
              <w:bottom w:val="single" w:color="auto" w:sz="4" w:space="0"/>
              <w:right w:val="single" w:color="auto" w:sz="4" w:space="0"/>
            </w:tcBorders>
            <w:vAlign w:val="center"/>
          </w:tcPr>
          <w:p w14:paraId="5EFDE2EF">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lang w:val="en-US" w:eastAsia="zh-CN"/>
              </w:rPr>
              <w:t>20</w:t>
            </w:r>
            <w:r>
              <w:rPr>
                <w:rFonts w:hint="eastAsia" w:asciiTheme="minorEastAsia" w:hAnsiTheme="minorEastAsia" w:eastAsiaTheme="minorEastAsia" w:cstheme="minorBidi"/>
                <w:kern w:val="2"/>
              </w:rPr>
              <w:t>个工作日内公开</w:t>
            </w:r>
          </w:p>
        </w:tc>
        <w:tc>
          <w:tcPr>
            <w:tcW w:w="271" w:type="pct"/>
            <w:tcBorders>
              <w:top w:val="single" w:color="auto" w:sz="4" w:space="0"/>
              <w:left w:val="single" w:color="auto" w:sz="4" w:space="0"/>
              <w:bottom w:val="single" w:color="auto" w:sz="4" w:space="0"/>
              <w:right w:val="single" w:color="auto" w:sz="4" w:space="0"/>
            </w:tcBorders>
            <w:vAlign w:val="center"/>
          </w:tcPr>
          <w:p w14:paraId="2F2C522D">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电子屏</w:t>
            </w:r>
          </w:p>
        </w:tc>
        <w:tc>
          <w:tcPr>
            <w:tcW w:w="177" w:type="pct"/>
            <w:tcBorders>
              <w:top w:val="single" w:color="auto" w:sz="4" w:space="0"/>
              <w:left w:val="single" w:color="auto" w:sz="4" w:space="0"/>
              <w:bottom w:val="single" w:color="auto" w:sz="4" w:space="0"/>
              <w:right w:val="single" w:color="auto" w:sz="4" w:space="0"/>
            </w:tcBorders>
            <w:vAlign w:val="center"/>
          </w:tcPr>
          <w:p w14:paraId="1A2967F7">
            <w:pPr>
              <w:pStyle w:val="28"/>
              <w:spacing w:line="240" w:lineRule="exact"/>
              <w:rPr>
                <w:rFonts w:ascii="仿宋_GB2312" w:eastAsia="仿宋_GB2312"/>
                <w:color w:val="000000"/>
                <w:sz w:val="22"/>
                <w:szCs w:val="22"/>
              </w:rPr>
            </w:pPr>
            <w:r>
              <w:rPr>
                <w:rFonts w:hint="eastAsia" w:ascii="仿宋_GB2312" w:eastAsia="仿宋_GB2312"/>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vAlign w:val="center"/>
          </w:tcPr>
          <w:p w14:paraId="0811F973">
            <w:pPr>
              <w:pStyle w:val="28"/>
              <w:spacing w:line="240" w:lineRule="exact"/>
              <w:rPr>
                <w:rFonts w:ascii="仿宋_GB2312" w:eastAsia="仿宋_GB2312"/>
                <w:b/>
                <w:bCs/>
                <w:color w:val="000000"/>
                <w:sz w:val="22"/>
                <w:szCs w:val="22"/>
              </w:rPr>
            </w:pPr>
            <w:r>
              <w:rPr>
                <w:rFonts w:hint="eastAsia" w:ascii="仿宋_GB2312" w:eastAsia="仿宋_GB2312"/>
                <w:b/>
                <w:bCs/>
                <w:color w:val="000000"/>
                <w:sz w:val="22"/>
                <w:szCs w:val="22"/>
              </w:rPr>
              <w:t>√</w:t>
            </w:r>
          </w:p>
        </w:tc>
      </w:tr>
      <w:tr w14:paraId="4829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55F9ABDC">
            <w:pPr>
              <w:pStyle w:val="28"/>
            </w:pPr>
            <w:r>
              <w:rPr>
                <w:rFonts w:hint="eastAsia"/>
              </w:rPr>
              <w:t>69</w:t>
            </w:r>
          </w:p>
        </w:tc>
        <w:tc>
          <w:tcPr>
            <w:tcW w:w="676" w:type="pct"/>
            <w:vMerge w:val="restart"/>
            <w:tcBorders>
              <w:left w:val="single" w:color="auto" w:sz="4" w:space="0"/>
              <w:right w:val="single" w:color="auto" w:sz="4" w:space="0"/>
            </w:tcBorders>
            <w:vAlign w:val="center"/>
          </w:tcPr>
          <w:p w14:paraId="575B93FB">
            <w:pPr>
              <w:pStyle w:val="28"/>
            </w:pPr>
            <w:r>
              <w:rPr>
                <w:rFonts w:hint="eastAsia"/>
              </w:rPr>
              <w:t>困难残疾人两项补贴</w:t>
            </w:r>
          </w:p>
        </w:tc>
        <w:tc>
          <w:tcPr>
            <w:tcW w:w="342" w:type="pct"/>
            <w:tcBorders>
              <w:left w:val="single" w:color="auto" w:sz="4" w:space="0"/>
              <w:bottom w:val="single" w:color="auto" w:sz="4" w:space="0"/>
              <w:right w:val="single" w:color="auto" w:sz="4" w:space="0"/>
            </w:tcBorders>
            <w:vAlign w:val="center"/>
          </w:tcPr>
          <w:p w14:paraId="133B3B8C">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护理补贴</w:t>
            </w:r>
          </w:p>
        </w:tc>
        <w:tc>
          <w:tcPr>
            <w:tcW w:w="425" w:type="pct"/>
            <w:tcBorders>
              <w:left w:val="single" w:color="auto" w:sz="4" w:space="0"/>
              <w:bottom w:val="single" w:color="auto" w:sz="4" w:space="0"/>
              <w:right w:val="single" w:color="auto" w:sz="4" w:space="0"/>
            </w:tcBorders>
            <w:vAlign w:val="center"/>
          </w:tcPr>
          <w:p w14:paraId="62E0E7D1">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困难重度残疾人护理补贴信息公开</w:t>
            </w:r>
          </w:p>
        </w:tc>
        <w:tc>
          <w:tcPr>
            <w:tcW w:w="341" w:type="pct"/>
            <w:tcBorders>
              <w:left w:val="single" w:color="auto" w:sz="4" w:space="0"/>
              <w:bottom w:val="single" w:color="auto" w:sz="4" w:space="0"/>
              <w:right w:val="single" w:color="auto" w:sz="4" w:space="0"/>
            </w:tcBorders>
            <w:vAlign w:val="center"/>
          </w:tcPr>
          <w:p w14:paraId="651E83C7">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tc>
        <w:tc>
          <w:tcPr>
            <w:tcW w:w="1057" w:type="pct"/>
            <w:tcBorders>
              <w:left w:val="single" w:color="auto" w:sz="4" w:space="0"/>
              <w:bottom w:val="single" w:color="auto" w:sz="4" w:space="0"/>
              <w:right w:val="single" w:color="auto" w:sz="4" w:space="0"/>
            </w:tcBorders>
            <w:vAlign w:val="center"/>
          </w:tcPr>
          <w:p w14:paraId="276DE0CF">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《北京市人民政府关于全面建立困难残疾人生活补贴和重度残疾人护理补贴制度的实施意见》（ 京政发〔2016〕46号）</w:t>
            </w:r>
          </w:p>
        </w:tc>
        <w:tc>
          <w:tcPr>
            <w:tcW w:w="633" w:type="pct"/>
            <w:tcBorders>
              <w:left w:val="single" w:color="auto" w:sz="4" w:space="0"/>
              <w:bottom w:val="single" w:color="auto" w:sz="4" w:space="0"/>
              <w:right w:val="single" w:color="auto" w:sz="4" w:space="0"/>
            </w:tcBorders>
            <w:vAlign w:val="center"/>
          </w:tcPr>
          <w:p w14:paraId="1C0593D5">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【救助名称、残疾等级类别、金额等】</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EB49D8D">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云岗街道民生保障办公室</w:t>
            </w:r>
          </w:p>
        </w:tc>
        <w:tc>
          <w:tcPr>
            <w:tcW w:w="271" w:type="pct"/>
            <w:tcBorders>
              <w:left w:val="single" w:color="auto" w:sz="4" w:space="0"/>
              <w:bottom w:val="single" w:color="auto" w:sz="4" w:space="0"/>
              <w:right w:val="single" w:color="auto" w:sz="4" w:space="0"/>
            </w:tcBorders>
            <w:vAlign w:val="center"/>
          </w:tcPr>
          <w:p w14:paraId="3FE046C4">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按月公开</w:t>
            </w:r>
          </w:p>
        </w:tc>
        <w:tc>
          <w:tcPr>
            <w:tcW w:w="271" w:type="pct"/>
            <w:tcBorders>
              <w:top w:val="single" w:color="auto" w:sz="4" w:space="0"/>
              <w:left w:val="single" w:color="auto" w:sz="4" w:space="0"/>
              <w:bottom w:val="single" w:color="auto" w:sz="4" w:space="0"/>
              <w:right w:val="single" w:color="auto" w:sz="4" w:space="0"/>
            </w:tcBorders>
            <w:vAlign w:val="center"/>
          </w:tcPr>
          <w:p w14:paraId="758CA2FE">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社区宣传栏</w:t>
            </w:r>
          </w:p>
        </w:tc>
        <w:tc>
          <w:tcPr>
            <w:tcW w:w="177" w:type="pct"/>
            <w:tcBorders>
              <w:top w:val="single" w:color="auto" w:sz="4" w:space="0"/>
              <w:left w:val="single" w:color="auto" w:sz="4" w:space="0"/>
              <w:bottom w:val="single" w:color="auto" w:sz="4" w:space="0"/>
              <w:right w:val="single" w:color="auto" w:sz="4" w:space="0"/>
            </w:tcBorders>
            <w:vAlign w:val="center"/>
          </w:tcPr>
          <w:p w14:paraId="77912848">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w:t>
            </w:r>
          </w:p>
        </w:tc>
        <w:tc>
          <w:tcPr>
            <w:tcW w:w="245" w:type="pct"/>
            <w:tcBorders>
              <w:top w:val="single" w:color="auto" w:sz="4" w:space="0"/>
              <w:left w:val="single" w:color="auto" w:sz="4" w:space="0"/>
              <w:bottom w:val="single" w:color="auto" w:sz="4" w:space="0"/>
              <w:right w:val="single" w:color="auto" w:sz="4" w:space="0"/>
            </w:tcBorders>
            <w:vAlign w:val="center"/>
          </w:tcPr>
          <w:p w14:paraId="40B4F12C">
            <w:pPr>
              <w:pStyle w:val="28"/>
              <w:spacing w:line="240" w:lineRule="exact"/>
              <w:rPr>
                <w:rFonts w:asciiTheme="minorEastAsia" w:hAnsiTheme="minorEastAsia" w:eastAsiaTheme="minorEastAsia" w:cstheme="minorBidi"/>
                <w:b/>
                <w:kern w:val="2"/>
              </w:rPr>
            </w:pPr>
            <w:r>
              <w:rPr>
                <w:rFonts w:hint="eastAsia" w:asciiTheme="minorEastAsia" w:hAnsiTheme="minorEastAsia" w:eastAsiaTheme="minorEastAsia" w:cstheme="minorBidi"/>
                <w:b/>
                <w:kern w:val="2"/>
              </w:rPr>
              <w:t>√</w:t>
            </w:r>
          </w:p>
        </w:tc>
      </w:tr>
      <w:tr w14:paraId="6D47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5D736157">
            <w:pPr>
              <w:pStyle w:val="28"/>
            </w:pPr>
            <w:r>
              <w:rPr>
                <w:rFonts w:hint="eastAsia"/>
              </w:rPr>
              <w:t>70</w:t>
            </w:r>
          </w:p>
        </w:tc>
        <w:tc>
          <w:tcPr>
            <w:tcW w:w="676" w:type="pct"/>
            <w:vMerge w:val="continue"/>
            <w:tcBorders>
              <w:left w:val="single" w:color="auto" w:sz="4" w:space="0"/>
              <w:bottom w:val="single" w:color="auto" w:sz="4" w:space="0"/>
              <w:right w:val="single" w:color="auto" w:sz="4" w:space="0"/>
            </w:tcBorders>
            <w:vAlign w:val="center"/>
          </w:tcPr>
          <w:p w14:paraId="57984972">
            <w:pPr>
              <w:pStyle w:val="28"/>
            </w:pPr>
          </w:p>
        </w:tc>
        <w:tc>
          <w:tcPr>
            <w:tcW w:w="342" w:type="pct"/>
            <w:tcBorders>
              <w:left w:val="single" w:color="auto" w:sz="4" w:space="0"/>
              <w:bottom w:val="single" w:color="auto" w:sz="4" w:space="0"/>
              <w:right w:val="single" w:color="auto" w:sz="4" w:space="0"/>
            </w:tcBorders>
            <w:vAlign w:val="center"/>
          </w:tcPr>
          <w:p w14:paraId="1C48C46F">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生活补贴</w:t>
            </w:r>
          </w:p>
        </w:tc>
        <w:tc>
          <w:tcPr>
            <w:tcW w:w="425" w:type="pct"/>
            <w:tcBorders>
              <w:left w:val="single" w:color="auto" w:sz="4" w:space="0"/>
              <w:bottom w:val="single" w:color="auto" w:sz="4" w:space="0"/>
              <w:right w:val="single" w:color="auto" w:sz="4" w:space="0"/>
            </w:tcBorders>
            <w:vAlign w:val="center"/>
          </w:tcPr>
          <w:p w14:paraId="1234F43D">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困难残疾人生活补贴信息公开</w:t>
            </w:r>
          </w:p>
        </w:tc>
        <w:tc>
          <w:tcPr>
            <w:tcW w:w="341" w:type="pct"/>
            <w:tcBorders>
              <w:left w:val="single" w:color="auto" w:sz="4" w:space="0"/>
              <w:bottom w:val="single" w:color="auto" w:sz="4" w:space="0"/>
              <w:right w:val="single" w:color="auto" w:sz="4" w:space="0"/>
            </w:tcBorders>
            <w:vAlign w:val="center"/>
          </w:tcPr>
          <w:p w14:paraId="13FCD0FC">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tc>
        <w:tc>
          <w:tcPr>
            <w:tcW w:w="1057" w:type="pct"/>
            <w:tcBorders>
              <w:left w:val="single" w:color="auto" w:sz="4" w:space="0"/>
              <w:bottom w:val="single" w:color="auto" w:sz="4" w:space="0"/>
              <w:right w:val="single" w:color="auto" w:sz="4" w:space="0"/>
            </w:tcBorders>
            <w:vAlign w:val="center"/>
          </w:tcPr>
          <w:p w14:paraId="4FCADDE4">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《北京市人民政府关于全面建立困难残疾人生活补贴和重度残疾人护理补贴制度的实施意见》（ 京政发〔2016〕46号）</w:t>
            </w:r>
          </w:p>
        </w:tc>
        <w:tc>
          <w:tcPr>
            <w:tcW w:w="633" w:type="pct"/>
            <w:tcBorders>
              <w:left w:val="single" w:color="auto" w:sz="4" w:space="0"/>
              <w:bottom w:val="single" w:color="auto" w:sz="4" w:space="0"/>
              <w:right w:val="single" w:color="auto" w:sz="4" w:space="0"/>
            </w:tcBorders>
            <w:vAlign w:val="center"/>
          </w:tcPr>
          <w:p w14:paraId="08F5A0EE">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【救助名称、残疾等级类别、金额等】</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6E346CB">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云岗街道民生保障办公室</w:t>
            </w:r>
          </w:p>
        </w:tc>
        <w:tc>
          <w:tcPr>
            <w:tcW w:w="271" w:type="pct"/>
            <w:tcBorders>
              <w:left w:val="single" w:color="auto" w:sz="4" w:space="0"/>
              <w:bottom w:val="single" w:color="auto" w:sz="4" w:space="0"/>
              <w:right w:val="single" w:color="auto" w:sz="4" w:space="0"/>
            </w:tcBorders>
            <w:vAlign w:val="center"/>
          </w:tcPr>
          <w:p w14:paraId="4FCE697F">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按月公开</w:t>
            </w:r>
          </w:p>
        </w:tc>
        <w:tc>
          <w:tcPr>
            <w:tcW w:w="271" w:type="pct"/>
            <w:tcBorders>
              <w:top w:val="single" w:color="auto" w:sz="4" w:space="0"/>
              <w:left w:val="single" w:color="auto" w:sz="4" w:space="0"/>
              <w:bottom w:val="single" w:color="auto" w:sz="4" w:space="0"/>
              <w:right w:val="single" w:color="auto" w:sz="4" w:space="0"/>
            </w:tcBorders>
            <w:vAlign w:val="center"/>
          </w:tcPr>
          <w:p w14:paraId="07143E0A">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社区宣传栏</w:t>
            </w:r>
          </w:p>
        </w:tc>
        <w:tc>
          <w:tcPr>
            <w:tcW w:w="177" w:type="pct"/>
            <w:tcBorders>
              <w:top w:val="single" w:color="auto" w:sz="4" w:space="0"/>
              <w:left w:val="single" w:color="auto" w:sz="4" w:space="0"/>
              <w:bottom w:val="single" w:color="auto" w:sz="4" w:space="0"/>
              <w:right w:val="single" w:color="auto" w:sz="4" w:space="0"/>
            </w:tcBorders>
            <w:vAlign w:val="center"/>
          </w:tcPr>
          <w:p w14:paraId="354427FB">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w:t>
            </w:r>
          </w:p>
        </w:tc>
        <w:tc>
          <w:tcPr>
            <w:tcW w:w="245" w:type="pct"/>
            <w:tcBorders>
              <w:top w:val="single" w:color="auto" w:sz="4" w:space="0"/>
              <w:left w:val="single" w:color="auto" w:sz="4" w:space="0"/>
              <w:bottom w:val="single" w:color="auto" w:sz="4" w:space="0"/>
              <w:right w:val="single" w:color="auto" w:sz="4" w:space="0"/>
            </w:tcBorders>
            <w:vAlign w:val="center"/>
          </w:tcPr>
          <w:p w14:paraId="4B420AFD">
            <w:pPr>
              <w:pStyle w:val="28"/>
              <w:spacing w:line="240" w:lineRule="exact"/>
              <w:rPr>
                <w:rFonts w:asciiTheme="minorEastAsia" w:hAnsiTheme="minorEastAsia" w:eastAsiaTheme="minorEastAsia" w:cstheme="minorBidi"/>
                <w:b/>
                <w:kern w:val="2"/>
              </w:rPr>
            </w:pPr>
            <w:r>
              <w:rPr>
                <w:rFonts w:hint="eastAsia" w:asciiTheme="minorEastAsia" w:hAnsiTheme="minorEastAsia" w:eastAsiaTheme="minorEastAsia" w:cstheme="minorBidi"/>
                <w:b/>
                <w:kern w:val="2"/>
              </w:rPr>
              <w:t>√</w:t>
            </w:r>
          </w:p>
        </w:tc>
      </w:tr>
      <w:tr w14:paraId="03A3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30373BC5">
            <w:pPr>
              <w:pStyle w:val="28"/>
            </w:pPr>
            <w:r>
              <w:rPr>
                <w:rFonts w:hint="eastAsia"/>
              </w:rPr>
              <w:t>71</w:t>
            </w:r>
          </w:p>
        </w:tc>
        <w:tc>
          <w:tcPr>
            <w:tcW w:w="676" w:type="pct"/>
            <w:vMerge w:val="restart"/>
            <w:tcBorders>
              <w:left w:val="single" w:color="auto" w:sz="4" w:space="0"/>
              <w:right w:val="single" w:color="auto" w:sz="4" w:space="0"/>
            </w:tcBorders>
            <w:vAlign w:val="center"/>
          </w:tcPr>
          <w:p w14:paraId="73EB2744">
            <w:pPr>
              <w:pStyle w:val="28"/>
            </w:pPr>
            <w:r>
              <w:rPr>
                <w:rFonts w:hint="eastAsia"/>
              </w:rPr>
              <w:t>负责特困人员救助供养、低收入家庭救助、高等教育新生入学救助、因病致贫家庭医疗救助、社会救助对象医疗救助、临时救助等社会救助申请受理、调查审核，报区民政部门审批。参与共同做好本地区流浪乞讨人员的管理和救助工作（主责部门：民政部门）</w:t>
            </w:r>
          </w:p>
        </w:tc>
        <w:tc>
          <w:tcPr>
            <w:tcW w:w="342" w:type="pct"/>
            <w:tcBorders>
              <w:left w:val="single" w:color="auto" w:sz="4" w:space="0"/>
              <w:bottom w:val="single" w:color="auto" w:sz="4" w:space="0"/>
              <w:right w:val="single" w:color="auto" w:sz="4" w:space="0"/>
            </w:tcBorders>
            <w:vAlign w:val="center"/>
          </w:tcPr>
          <w:p w14:paraId="70991D7B">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教育救助</w:t>
            </w:r>
          </w:p>
        </w:tc>
        <w:tc>
          <w:tcPr>
            <w:tcW w:w="425" w:type="pct"/>
            <w:tcBorders>
              <w:left w:val="single" w:color="auto" w:sz="4" w:space="0"/>
              <w:bottom w:val="single" w:color="auto" w:sz="4" w:space="0"/>
              <w:right w:val="single" w:color="auto" w:sz="4" w:space="0"/>
            </w:tcBorders>
            <w:vAlign w:val="center"/>
          </w:tcPr>
          <w:p w14:paraId="7EF5ADC5">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困难家庭高等教育新生入学救助信息公开</w:t>
            </w:r>
          </w:p>
        </w:tc>
        <w:tc>
          <w:tcPr>
            <w:tcW w:w="341" w:type="pct"/>
            <w:tcBorders>
              <w:left w:val="single" w:color="auto" w:sz="4" w:space="0"/>
              <w:bottom w:val="single" w:color="auto" w:sz="4" w:space="0"/>
              <w:right w:val="single" w:color="auto" w:sz="4" w:space="0"/>
            </w:tcBorders>
            <w:vAlign w:val="center"/>
          </w:tcPr>
          <w:p w14:paraId="24B3E275">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tc>
        <w:tc>
          <w:tcPr>
            <w:tcW w:w="1057" w:type="pct"/>
            <w:tcBorders>
              <w:left w:val="single" w:color="auto" w:sz="4" w:space="0"/>
              <w:bottom w:val="single" w:color="auto" w:sz="4" w:space="0"/>
              <w:right w:val="single" w:color="auto" w:sz="4" w:space="0"/>
            </w:tcBorders>
            <w:vAlign w:val="center"/>
          </w:tcPr>
          <w:p w14:paraId="564C504B">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《关于进一步规范高等教育新生入学救助办法的通知》（京民社救发[2011]367号）</w:t>
            </w:r>
          </w:p>
        </w:tc>
        <w:tc>
          <w:tcPr>
            <w:tcW w:w="633" w:type="pct"/>
            <w:tcBorders>
              <w:left w:val="single" w:color="auto" w:sz="4" w:space="0"/>
              <w:bottom w:val="single" w:color="auto" w:sz="4" w:space="0"/>
              <w:right w:val="single" w:color="auto" w:sz="4" w:space="0"/>
            </w:tcBorders>
            <w:vAlign w:val="center"/>
          </w:tcPr>
          <w:p w14:paraId="3E26B3F1">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【享受高等教育新生入学救助人数、资金支出情况】</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447A9DB">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云岗街道民生保障办公室</w:t>
            </w:r>
          </w:p>
        </w:tc>
        <w:tc>
          <w:tcPr>
            <w:tcW w:w="271" w:type="pct"/>
            <w:tcBorders>
              <w:left w:val="single" w:color="auto" w:sz="4" w:space="0"/>
              <w:bottom w:val="single" w:color="auto" w:sz="4" w:space="0"/>
              <w:right w:val="single" w:color="auto" w:sz="4" w:space="0"/>
            </w:tcBorders>
            <w:vAlign w:val="center"/>
          </w:tcPr>
          <w:p w14:paraId="7E72C025">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6E21FD79">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4FEDA736">
            <w:pPr>
              <w:pStyle w:val="28"/>
              <w:spacing w:line="240" w:lineRule="exact"/>
              <w:rPr>
                <w:rFonts w:ascii="仿宋_GB2312" w:eastAsia="仿宋_GB2312"/>
                <w:color w:val="000000"/>
                <w:sz w:val="22"/>
                <w:szCs w:val="22"/>
              </w:rPr>
            </w:pPr>
            <w:r>
              <w:rPr>
                <w:rFonts w:hint="eastAsia" w:ascii="仿宋_GB2312" w:eastAsia="仿宋_GB2312"/>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vAlign w:val="center"/>
          </w:tcPr>
          <w:p w14:paraId="73454E74">
            <w:pPr>
              <w:pStyle w:val="28"/>
              <w:spacing w:line="240" w:lineRule="exact"/>
              <w:rPr>
                <w:rFonts w:ascii="仿宋_GB2312" w:eastAsia="仿宋_GB2312"/>
                <w:b/>
                <w:color w:val="000000"/>
                <w:sz w:val="22"/>
                <w:szCs w:val="22"/>
              </w:rPr>
            </w:pPr>
            <w:r>
              <w:rPr>
                <w:rFonts w:hint="eastAsia" w:ascii="仿宋_GB2312" w:eastAsia="仿宋_GB2312"/>
                <w:b/>
                <w:color w:val="000000"/>
                <w:sz w:val="22"/>
                <w:szCs w:val="22"/>
              </w:rPr>
              <w:t>√</w:t>
            </w:r>
          </w:p>
        </w:tc>
      </w:tr>
      <w:tr w14:paraId="76AD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5D1758F0">
            <w:pPr>
              <w:pStyle w:val="28"/>
            </w:pPr>
            <w:r>
              <w:rPr>
                <w:rFonts w:hint="eastAsia"/>
              </w:rPr>
              <w:t>72</w:t>
            </w:r>
          </w:p>
        </w:tc>
        <w:tc>
          <w:tcPr>
            <w:tcW w:w="676" w:type="pct"/>
            <w:vMerge w:val="continue"/>
            <w:tcBorders>
              <w:left w:val="single" w:color="auto" w:sz="4" w:space="0"/>
              <w:right w:val="single" w:color="auto" w:sz="4" w:space="0"/>
            </w:tcBorders>
            <w:vAlign w:val="center"/>
          </w:tcPr>
          <w:p w14:paraId="7371FDCF">
            <w:pPr>
              <w:pStyle w:val="28"/>
            </w:pPr>
          </w:p>
        </w:tc>
        <w:tc>
          <w:tcPr>
            <w:tcW w:w="342" w:type="pct"/>
            <w:tcBorders>
              <w:left w:val="single" w:color="auto" w:sz="4" w:space="0"/>
              <w:bottom w:val="single" w:color="auto" w:sz="4" w:space="0"/>
              <w:right w:val="single" w:color="auto" w:sz="4" w:space="0"/>
            </w:tcBorders>
            <w:vAlign w:val="center"/>
          </w:tcPr>
          <w:p w14:paraId="2A59FF0E">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临时救助</w:t>
            </w:r>
          </w:p>
        </w:tc>
        <w:tc>
          <w:tcPr>
            <w:tcW w:w="425" w:type="pct"/>
            <w:tcBorders>
              <w:left w:val="single" w:color="auto" w:sz="4" w:space="0"/>
              <w:bottom w:val="single" w:color="auto" w:sz="4" w:space="0"/>
              <w:right w:val="single" w:color="auto" w:sz="4" w:space="0"/>
            </w:tcBorders>
            <w:vAlign w:val="center"/>
          </w:tcPr>
          <w:p w14:paraId="1C6D45B4">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解决城乡困难群众突发性、紧迫性、临时性救助信息公开</w:t>
            </w:r>
          </w:p>
        </w:tc>
        <w:tc>
          <w:tcPr>
            <w:tcW w:w="341" w:type="pct"/>
            <w:tcBorders>
              <w:left w:val="single" w:color="auto" w:sz="4" w:space="0"/>
              <w:bottom w:val="single" w:color="auto" w:sz="4" w:space="0"/>
              <w:right w:val="single" w:color="auto" w:sz="4" w:space="0"/>
            </w:tcBorders>
            <w:vAlign w:val="center"/>
          </w:tcPr>
          <w:p w14:paraId="5C98757D">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tc>
        <w:tc>
          <w:tcPr>
            <w:tcW w:w="1057" w:type="pct"/>
            <w:tcBorders>
              <w:left w:val="single" w:color="auto" w:sz="4" w:space="0"/>
              <w:bottom w:val="single" w:color="auto" w:sz="4" w:space="0"/>
              <w:right w:val="single" w:color="auto" w:sz="4" w:space="0"/>
            </w:tcBorders>
            <w:vAlign w:val="center"/>
          </w:tcPr>
          <w:p w14:paraId="7FAB203B">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《北京市人民政府关于进一步完善本市临时救助制度的通知》</w:t>
            </w:r>
          </w:p>
        </w:tc>
        <w:tc>
          <w:tcPr>
            <w:tcW w:w="633" w:type="pct"/>
            <w:tcBorders>
              <w:left w:val="single" w:color="auto" w:sz="4" w:space="0"/>
              <w:bottom w:val="single" w:color="auto" w:sz="4" w:space="0"/>
              <w:right w:val="single" w:color="auto" w:sz="4" w:space="0"/>
            </w:tcBorders>
            <w:vAlign w:val="center"/>
          </w:tcPr>
          <w:p w14:paraId="62BA5480">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【临时救助名称、时间、人次、金额】</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68E28F5">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云岗街道民生保障办公室</w:t>
            </w:r>
          </w:p>
        </w:tc>
        <w:tc>
          <w:tcPr>
            <w:tcW w:w="271" w:type="pct"/>
            <w:tcBorders>
              <w:left w:val="single" w:color="auto" w:sz="4" w:space="0"/>
              <w:bottom w:val="single" w:color="auto" w:sz="4" w:space="0"/>
              <w:right w:val="single" w:color="auto" w:sz="4" w:space="0"/>
            </w:tcBorders>
            <w:vAlign w:val="center"/>
          </w:tcPr>
          <w:p w14:paraId="7589DC53">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按季度公开</w:t>
            </w:r>
          </w:p>
        </w:tc>
        <w:tc>
          <w:tcPr>
            <w:tcW w:w="271" w:type="pct"/>
            <w:tcBorders>
              <w:top w:val="single" w:color="auto" w:sz="4" w:space="0"/>
              <w:left w:val="single" w:color="auto" w:sz="4" w:space="0"/>
              <w:bottom w:val="single" w:color="auto" w:sz="4" w:space="0"/>
              <w:right w:val="single" w:color="auto" w:sz="4" w:space="0"/>
            </w:tcBorders>
            <w:vAlign w:val="center"/>
          </w:tcPr>
          <w:p w14:paraId="2D23341A">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2D0106BE">
            <w:pPr>
              <w:pStyle w:val="28"/>
              <w:spacing w:line="240" w:lineRule="exact"/>
              <w:rPr>
                <w:rFonts w:ascii="仿宋_GB2312" w:eastAsia="仿宋_GB2312"/>
                <w:color w:val="000000"/>
                <w:sz w:val="22"/>
                <w:szCs w:val="22"/>
              </w:rPr>
            </w:pPr>
            <w:r>
              <w:rPr>
                <w:rFonts w:hint="eastAsia" w:ascii="仿宋_GB2312" w:eastAsia="仿宋_GB2312"/>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vAlign w:val="center"/>
          </w:tcPr>
          <w:p w14:paraId="45AD0B0D">
            <w:pPr>
              <w:pStyle w:val="28"/>
              <w:spacing w:line="240" w:lineRule="exact"/>
              <w:rPr>
                <w:rFonts w:ascii="仿宋_GB2312" w:eastAsia="仿宋_GB2312"/>
                <w:b/>
                <w:color w:val="000000"/>
                <w:sz w:val="22"/>
                <w:szCs w:val="22"/>
              </w:rPr>
            </w:pPr>
            <w:r>
              <w:rPr>
                <w:rFonts w:hint="eastAsia" w:ascii="仿宋_GB2312" w:eastAsia="仿宋_GB2312"/>
                <w:b/>
                <w:color w:val="000000"/>
                <w:sz w:val="22"/>
                <w:szCs w:val="22"/>
              </w:rPr>
              <w:t>√</w:t>
            </w:r>
          </w:p>
        </w:tc>
      </w:tr>
      <w:tr w14:paraId="4BE6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29D33881">
            <w:pPr>
              <w:pStyle w:val="28"/>
            </w:pPr>
            <w:r>
              <w:rPr>
                <w:rFonts w:hint="eastAsia"/>
              </w:rPr>
              <w:t>73</w:t>
            </w:r>
          </w:p>
        </w:tc>
        <w:tc>
          <w:tcPr>
            <w:tcW w:w="676" w:type="pct"/>
            <w:vMerge w:val="continue"/>
            <w:tcBorders>
              <w:left w:val="single" w:color="auto" w:sz="4" w:space="0"/>
              <w:right w:val="single" w:color="auto" w:sz="4" w:space="0"/>
            </w:tcBorders>
            <w:vAlign w:val="center"/>
          </w:tcPr>
          <w:p w14:paraId="037E2526">
            <w:pPr>
              <w:pStyle w:val="28"/>
            </w:pPr>
          </w:p>
        </w:tc>
        <w:tc>
          <w:tcPr>
            <w:tcW w:w="342" w:type="pct"/>
            <w:tcBorders>
              <w:left w:val="single" w:color="auto" w:sz="4" w:space="0"/>
              <w:bottom w:val="single" w:color="auto" w:sz="4" w:space="0"/>
              <w:right w:val="single" w:color="auto" w:sz="4" w:space="0"/>
            </w:tcBorders>
            <w:vAlign w:val="center"/>
          </w:tcPr>
          <w:p w14:paraId="5C851944">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医疗救助</w:t>
            </w:r>
          </w:p>
        </w:tc>
        <w:tc>
          <w:tcPr>
            <w:tcW w:w="425" w:type="pct"/>
            <w:tcBorders>
              <w:left w:val="single" w:color="auto" w:sz="4" w:space="0"/>
              <w:bottom w:val="single" w:color="auto" w:sz="4" w:space="0"/>
              <w:right w:val="single" w:color="auto" w:sz="4" w:space="0"/>
            </w:tcBorders>
            <w:vAlign w:val="center"/>
          </w:tcPr>
          <w:p w14:paraId="4D3BE8C3">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城乡低保和特困人员医疗救助信息公开</w:t>
            </w:r>
          </w:p>
        </w:tc>
        <w:tc>
          <w:tcPr>
            <w:tcW w:w="341" w:type="pct"/>
            <w:tcBorders>
              <w:left w:val="single" w:color="auto" w:sz="4" w:space="0"/>
              <w:bottom w:val="single" w:color="auto" w:sz="4" w:space="0"/>
              <w:right w:val="single" w:color="auto" w:sz="4" w:space="0"/>
            </w:tcBorders>
            <w:vAlign w:val="center"/>
          </w:tcPr>
          <w:p w14:paraId="2631F502">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tc>
        <w:tc>
          <w:tcPr>
            <w:tcW w:w="1057" w:type="pct"/>
            <w:tcBorders>
              <w:left w:val="single" w:color="auto" w:sz="4" w:space="0"/>
              <w:bottom w:val="single" w:color="auto" w:sz="4" w:space="0"/>
              <w:right w:val="single" w:color="auto" w:sz="4" w:space="0"/>
            </w:tcBorders>
            <w:vAlign w:val="center"/>
          </w:tcPr>
          <w:p w14:paraId="69181580">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 xml:space="preserve"> 《社会救助暂行办法》（ 中华人民共和国国务院令 第649号），《北京市人民政府关于印发《北京市城乡居民基本医疗保险办法》的通知》（京政发〔2017〕29号）</w:t>
            </w:r>
          </w:p>
        </w:tc>
        <w:tc>
          <w:tcPr>
            <w:tcW w:w="633" w:type="pct"/>
            <w:tcBorders>
              <w:left w:val="single" w:color="auto" w:sz="4" w:space="0"/>
              <w:bottom w:val="single" w:color="auto" w:sz="4" w:space="0"/>
              <w:right w:val="single" w:color="auto" w:sz="4" w:space="0"/>
            </w:tcBorders>
            <w:vAlign w:val="center"/>
          </w:tcPr>
          <w:p w14:paraId="3C676443">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【城乡低保和特困人员医疗救助名称、时间、人次、金额】</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1DD2BDF">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云岗街道民生保障办公室</w:t>
            </w:r>
          </w:p>
        </w:tc>
        <w:tc>
          <w:tcPr>
            <w:tcW w:w="271" w:type="pct"/>
            <w:tcBorders>
              <w:left w:val="single" w:color="auto" w:sz="4" w:space="0"/>
              <w:bottom w:val="single" w:color="auto" w:sz="4" w:space="0"/>
              <w:right w:val="single" w:color="auto" w:sz="4" w:space="0"/>
            </w:tcBorders>
            <w:vAlign w:val="center"/>
          </w:tcPr>
          <w:p w14:paraId="076EB7AD">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按季度公开</w:t>
            </w:r>
          </w:p>
        </w:tc>
        <w:tc>
          <w:tcPr>
            <w:tcW w:w="271" w:type="pct"/>
            <w:tcBorders>
              <w:top w:val="single" w:color="auto" w:sz="4" w:space="0"/>
              <w:left w:val="single" w:color="auto" w:sz="4" w:space="0"/>
              <w:bottom w:val="single" w:color="auto" w:sz="4" w:space="0"/>
              <w:right w:val="single" w:color="auto" w:sz="4" w:space="0"/>
            </w:tcBorders>
            <w:vAlign w:val="center"/>
          </w:tcPr>
          <w:p w14:paraId="670076B8">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5D13A94A">
            <w:pPr>
              <w:pStyle w:val="28"/>
              <w:spacing w:line="240" w:lineRule="exact"/>
              <w:rPr>
                <w:rFonts w:ascii="仿宋_GB2312" w:eastAsia="仿宋_GB2312"/>
                <w:color w:val="000000"/>
                <w:sz w:val="22"/>
                <w:szCs w:val="22"/>
              </w:rPr>
            </w:pPr>
            <w:r>
              <w:rPr>
                <w:rFonts w:hint="eastAsia" w:ascii="仿宋_GB2312" w:eastAsia="仿宋_GB2312"/>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vAlign w:val="center"/>
          </w:tcPr>
          <w:p w14:paraId="6256ED55">
            <w:pPr>
              <w:pStyle w:val="28"/>
              <w:spacing w:line="240" w:lineRule="exact"/>
              <w:rPr>
                <w:rFonts w:ascii="仿宋_GB2312" w:eastAsia="仿宋_GB2312"/>
                <w:b/>
                <w:color w:val="000000"/>
                <w:sz w:val="22"/>
                <w:szCs w:val="22"/>
              </w:rPr>
            </w:pPr>
            <w:r>
              <w:rPr>
                <w:rFonts w:hint="eastAsia" w:ascii="仿宋_GB2312" w:eastAsia="仿宋_GB2312"/>
                <w:b/>
                <w:color w:val="000000"/>
                <w:sz w:val="22"/>
                <w:szCs w:val="22"/>
              </w:rPr>
              <w:t>√</w:t>
            </w:r>
          </w:p>
        </w:tc>
      </w:tr>
      <w:tr w14:paraId="00A0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6DEF86EC">
            <w:pPr>
              <w:pStyle w:val="28"/>
            </w:pPr>
            <w:r>
              <w:rPr>
                <w:rFonts w:hint="eastAsia"/>
              </w:rPr>
              <w:t>74</w:t>
            </w:r>
          </w:p>
        </w:tc>
        <w:tc>
          <w:tcPr>
            <w:tcW w:w="676" w:type="pct"/>
            <w:vMerge w:val="continue"/>
            <w:tcBorders>
              <w:left w:val="single" w:color="auto" w:sz="4" w:space="0"/>
              <w:bottom w:val="single" w:color="auto" w:sz="4" w:space="0"/>
              <w:right w:val="single" w:color="auto" w:sz="4" w:space="0"/>
            </w:tcBorders>
            <w:vAlign w:val="center"/>
          </w:tcPr>
          <w:p w14:paraId="04D54CB8">
            <w:pPr>
              <w:pStyle w:val="28"/>
            </w:pPr>
          </w:p>
        </w:tc>
        <w:tc>
          <w:tcPr>
            <w:tcW w:w="342" w:type="pct"/>
            <w:tcBorders>
              <w:left w:val="single" w:color="auto" w:sz="4" w:space="0"/>
              <w:bottom w:val="single" w:color="auto" w:sz="4" w:space="0"/>
              <w:right w:val="single" w:color="auto" w:sz="4" w:space="0"/>
            </w:tcBorders>
            <w:vAlign w:val="center"/>
          </w:tcPr>
          <w:p w14:paraId="7BF6A36B">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住房救助</w:t>
            </w:r>
          </w:p>
        </w:tc>
        <w:tc>
          <w:tcPr>
            <w:tcW w:w="425" w:type="pct"/>
            <w:tcBorders>
              <w:left w:val="single" w:color="auto" w:sz="4" w:space="0"/>
              <w:bottom w:val="single" w:color="auto" w:sz="4" w:space="0"/>
              <w:right w:val="single" w:color="auto" w:sz="4" w:space="0"/>
            </w:tcBorders>
            <w:vAlign w:val="center"/>
          </w:tcPr>
          <w:p w14:paraId="775B43B1">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保障困难群众基本住房信息公开</w:t>
            </w:r>
          </w:p>
        </w:tc>
        <w:tc>
          <w:tcPr>
            <w:tcW w:w="341" w:type="pct"/>
            <w:tcBorders>
              <w:left w:val="single" w:color="auto" w:sz="4" w:space="0"/>
              <w:bottom w:val="single" w:color="auto" w:sz="4" w:space="0"/>
              <w:right w:val="single" w:color="auto" w:sz="4" w:space="0"/>
            </w:tcBorders>
            <w:vAlign w:val="center"/>
          </w:tcPr>
          <w:p w14:paraId="2430AE4C">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tc>
        <w:tc>
          <w:tcPr>
            <w:tcW w:w="1057" w:type="pct"/>
            <w:tcBorders>
              <w:left w:val="single" w:color="auto" w:sz="4" w:space="0"/>
              <w:bottom w:val="single" w:color="auto" w:sz="4" w:space="0"/>
              <w:right w:val="single" w:color="auto" w:sz="4" w:space="0"/>
            </w:tcBorders>
            <w:vAlign w:val="center"/>
          </w:tcPr>
          <w:p w14:paraId="49D561C5">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《关于进一步规范发展公租房的意见》（建保〔2019〕55号）</w:t>
            </w:r>
          </w:p>
        </w:tc>
        <w:tc>
          <w:tcPr>
            <w:tcW w:w="633" w:type="pct"/>
            <w:tcBorders>
              <w:left w:val="single" w:color="auto" w:sz="4" w:space="0"/>
              <w:bottom w:val="single" w:color="auto" w:sz="4" w:space="0"/>
              <w:right w:val="single" w:color="auto" w:sz="4" w:space="0"/>
            </w:tcBorders>
            <w:vAlign w:val="center"/>
          </w:tcPr>
          <w:p w14:paraId="5E559949">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【救助名称、时间、户数、金额】</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46D8A4C">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云岗街道民生保障办公室</w:t>
            </w:r>
          </w:p>
        </w:tc>
        <w:tc>
          <w:tcPr>
            <w:tcW w:w="271" w:type="pct"/>
            <w:tcBorders>
              <w:left w:val="single" w:color="auto" w:sz="4" w:space="0"/>
              <w:bottom w:val="single" w:color="auto" w:sz="4" w:space="0"/>
              <w:right w:val="single" w:color="auto" w:sz="4" w:space="0"/>
            </w:tcBorders>
            <w:vAlign w:val="center"/>
          </w:tcPr>
          <w:p w14:paraId="2C2839C4">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按年度公开</w:t>
            </w:r>
          </w:p>
        </w:tc>
        <w:tc>
          <w:tcPr>
            <w:tcW w:w="271" w:type="pct"/>
            <w:tcBorders>
              <w:top w:val="single" w:color="auto" w:sz="4" w:space="0"/>
              <w:left w:val="single" w:color="auto" w:sz="4" w:space="0"/>
              <w:bottom w:val="single" w:color="auto" w:sz="4" w:space="0"/>
              <w:right w:val="single" w:color="auto" w:sz="4" w:space="0"/>
            </w:tcBorders>
            <w:vAlign w:val="center"/>
          </w:tcPr>
          <w:p w14:paraId="3281346E">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67B5D152">
            <w:pPr>
              <w:pStyle w:val="28"/>
              <w:spacing w:line="240" w:lineRule="exact"/>
              <w:rPr>
                <w:rFonts w:ascii="仿宋_GB2312" w:eastAsia="仿宋_GB2312"/>
                <w:color w:val="000000"/>
                <w:sz w:val="22"/>
                <w:szCs w:val="22"/>
              </w:rPr>
            </w:pPr>
            <w:r>
              <w:rPr>
                <w:rFonts w:hint="eastAsia" w:ascii="仿宋_GB2312" w:eastAsia="仿宋_GB2312"/>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vAlign w:val="center"/>
          </w:tcPr>
          <w:p w14:paraId="24193B1D">
            <w:pPr>
              <w:pStyle w:val="28"/>
              <w:spacing w:line="240" w:lineRule="exact"/>
              <w:rPr>
                <w:rFonts w:ascii="仿宋_GB2312" w:eastAsia="仿宋_GB2312"/>
                <w:b/>
                <w:color w:val="000000"/>
                <w:sz w:val="22"/>
                <w:szCs w:val="22"/>
              </w:rPr>
            </w:pPr>
            <w:r>
              <w:rPr>
                <w:rFonts w:hint="eastAsia" w:ascii="仿宋_GB2312" w:eastAsia="仿宋_GB2312"/>
                <w:b/>
                <w:color w:val="000000"/>
                <w:sz w:val="22"/>
                <w:szCs w:val="22"/>
              </w:rPr>
              <w:t>√</w:t>
            </w:r>
          </w:p>
        </w:tc>
      </w:tr>
      <w:tr w14:paraId="4D1A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48C2DBEB">
            <w:pPr>
              <w:pStyle w:val="28"/>
            </w:pPr>
            <w:r>
              <w:rPr>
                <w:rFonts w:hint="eastAsia"/>
              </w:rPr>
              <w:t>75</w:t>
            </w:r>
          </w:p>
        </w:tc>
        <w:tc>
          <w:tcPr>
            <w:tcW w:w="676" w:type="pct"/>
            <w:tcBorders>
              <w:left w:val="single" w:color="auto" w:sz="4" w:space="0"/>
              <w:bottom w:val="single" w:color="auto" w:sz="4" w:space="0"/>
              <w:right w:val="single" w:color="auto" w:sz="4" w:space="0"/>
            </w:tcBorders>
            <w:vAlign w:val="center"/>
          </w:tcPr>
          <w:p w14:paraId="49FEED89">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负责辖区内劳动和社会保障法律、法规、政策的宣传贯彻</w:t>
            </w:r>
          </w:p>
        </w:tc>
        <w:tc>
          <w:tcPr>
            <w:tcW w:w="342" w:type="pct"/>
            <w:tcBorders>
              <w:left w:val="single" w:color="auto" w:sz="4" w:space="0"/>
              <w:bottom w:val="single" w:color="auto" w:sz="4" w:space="0"/>
              <w:right w:val="single" w:color="auto" w:sz="4" w:space="0"/>
            </w:tcBorders>
            <w:vAlign w:val="center"/>
          </w:tcPr>
          <w:p w14:paraId="4DB3C13E">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宣传法律、法规</w:t>
            </w:r>
          </w:p>
        </w:tc>
        <w:tc>
          <w:tcPr>
            <w:tcW w:w="425" w:type="pct"/>
            <w:tcBorders>
              <w:left w:val="single" w:color="auto" w:sz="4" w:space="0"/>
              <w:bottom w:val="single" w:color="auto" w:sz="4" w:space="0"/>
              <w:right w:val="single" w:color="auto" w:sz="4" w:space="0"/>
            </w:tcBorders>
            <w:vAlign w:val="center"/>
          </w:tcPr>
          <w:p w14:paraId="26DA9815">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宣传活动信息</w:t>
            </w:r>
          </w:p>
        </w:tc>
        <w:tc>
          <w:tcPr>
            <w:tcW w:w="341" w:type="pct"/>
            <w:tcBorders>
              <w:left w:val="single" w:color="auto" w:sz="4" w:space="0"/>
              <w:bottom w:val="single" w:color="auto" w:sz="4" w:space="0"/>
              <w:right w:val="single" w:color="auto" w:sz="4" w:space="0"/>
            </w:tcBorders>
            <w:vAlign w:val="center"/>
          </w:tcPr>
          <w:p w14:paraId="5E82608E">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tc>
        <w:tc>
          <w:tcPr>
            <w:tcW w:w="1057" w:type="pct"/>
            <w:tcBorders>
              <w:left w:val="single" w:color="auto" w:sz="4" w:space="0"/>
              <w:bottom w:val="single" w:color="auto" w:sz="4" w:space="0"/>
              <w:right w:val="single" w:color="auto" w:sz="4" w:space="0"/>
            </w:tcBorders>
            <w:vAlign w:val="center"/>
          </w:tcPr>
          <w:p w14:paraId="13C9CDDF">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《中华人民共和国劳动争议调解仲裁法》及相关宣传文件</w:t>
            </w:r>
          </w:p>
        </w:tc>
        <w:tc>
          <w:tcPr>
            <w:tcW w:w="633" w:type="pct"/>
            <w:tcBorders>
              <w:left w:val="single" w:color="auto" w:sz="4" w:space="0"/>
              <w:bottom w:val="single" w:color="auto" w:sz="4" w:space="0"/>
              <w:right w:val="single" w:color="auto" w:sz="4" w:space="0"/>
            </w:tcBorders>
            <w:vAlign w:val="center"/>
          </w:tcPr>
          <w:p w14:paraId="7974EDD4">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【宣传活动信息】</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9623741">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云岗街道民生保障办公室</w:t>
            </w:r>
          </w:p>
        </w:tc>
        <w:tc>
          <w:tcPr>
            <w:tcW w:w="271" w:type="pct"/>
            <w:tcBorders>
              <w:left w:val="single" w:color="auto" w:sz="4" w:space="0"/>
              <w:bottom w:val="single" w:color="auto" w:sz="4" w:space="0"/>
              <w:right w:val="single" w:color="auto" w:sz="4" w:space="0"/>
            </w:tcBorders>
            <w:vAlign w:val="center"/>
          </w:tcPr>
          <w:p w14:paraId="0BF2796B">
            <w:pPr>
              <w:spacing w:line="300" w:lineRule="exact"/>
              <w:ind w:firstLine="0" w:firstLineChars="0"/>
              <w:rPr>
                <w:rFonts w:asciiTheme="minorEastAsia" w:hAnsiTheme="minorEastAsia" w:eastAsiaTheme="minorEastAsia"/>
                <w:sz w:val="21"/>
              </w:rPr>
            </w:pPr>
            <w:r>
              <w:rPr>
                <w:rFonts w:hint="eastAsia" w:asciiTheme="minorEastAsia" w:hAnsiTheme="minorEastAsia" w:eastAsiaTheme="minorEastAsia"/>
                <w:sz w:val="21"/>
              </w:rPr>
              <w:t>实时公开</w:t>
            </w:r>
          </w:p>
        </w:tc>
        <w:tc>
          <w:tcPr>
            <w:tcW w:w="271" w:type="pct"/>
            <w:tcBorders>
              <w:top w:val="single" w:color="auto" w:sz="4" w:space="0"/>
              <w:left w:val="single" w:color="auto" w:sz="4" w:space="0"/>
              <w:bottom w:val="single" w:color="auto" w:sz="4" w:space="0"/>
              <w:right w:val="single" w:color="auto" w:sz="4" w:space="0"/>
            </w:tcBorders>
            <w:vAlign w:val="center"/>
          </w:tcPr>
          <w:p w14:paraId="0E59ACC9">
            <w:pPr>
              <w:spacing w:line="300" w:lineRule="exact"/>
              <w:ind w:firstLine="0" w:firstLineChars="0"/>
              <w:rPr>
                <w:rFonts w:asciiTheme="minorEastAsia" w:hAnsiTheme="minorEastAsia" w:eastAsiaTheme="minorEastAsia"/>
                <w:sz w:val="21"/>
              </w:rPr>
            </w:pPr>
            <w:r>
              <w:rPr>
                <w:rFonts w:hint="eastAsia" w:asciiTheme="minorEastAsia" w:hAnsiTheme="minorEastAsia" w:eastAsiaTheme="minorEastAsia"/>
                <w:sz w:val="21"/>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7FB64323">
            <w:pPr>
              <w:spacing w:line="300" w:lineRule="exact"/>
              <w:ind w:firstLine="0" w:firstLineChars="0"/>
              <w:rPr>
                <w:rFonts w:asciiTheme="minorEastAsia" w:hAnsiTheme="minorEastAsia" w:eastAsiaTheme="minorEastAsia"/>
                <w:sz w:val="21"/>
              </w:rPr>
            </w:pPr>
            <w:r>
              <w:rPr>
                <w:rFonts w:hint="eastAsia"/>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vAlign w:val="center"/>
          </w:tcPr>
          <w:p w14:paraId="755555C9">
            <w:pPr>
              <w:ind w:firstLineChars="97"/>
              <w:rPr>
                <w:rFonts w:asciiTheme="minorEastAsia" w:hAnsiTheme="minorEastAsia" w:eastAsiaTheme="minorEastAsia"/>
                <w:b/>
                <w:sz w:val="21"/>
              </w:rPr>
            </w:pPr>
            <w:r>
              <w:rPr>
                <w:rFonts w:hint="eastAsia" w:asciiTheme="minorEastAsia" w:hAnsiTheme="minorEastAsia" w:eastAsiaTheme="minorEastAsia"/>
                <w:b/>
                <w:sz w:val="21"/>
              </w:rPr>
              <w:t>√</w:t>
            </w:r>
          </w:p>
        </w:tc>
      </w:tr>
      <w:tr w14:paraId="7BFB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7A8E588D">
            <w:pPr>
              <w:pStyle w:val="28"/>
            </w:pPr>
            <w:r>
              <w:rPr>
                <w:rFonts w:hint="eastAsia"/>
              </w:rPr>
              <w:t>76</w:t>
            </w:r>
          </w:p>
        </w:tc>
        <w:tc>
          <w:tcPr>
            <w:tcW w:w="676" w:type="pct"/>
            <w:vMerge w:val="restart"/>
            <w:tcBorders>
              <w:left w:val="single" w:color="auto" w:sz="4" w:space="0"/>
              <w:right w:val="single" w:color="auto" w:sz="4" w:space="0"/>
            </w:tcBorders>
            <w:vAlign w:val="center"/>
          </w:tcPr>
          <w:p w14:paraId="246EEC31">
            <w:pPr>
              <w:pStyle w:val="28"/>
            </w:pPr>
            <w:r>
              <w:rPr>
                <w:rFonts w:hint="eastAsia"/>
              </w:rPr>
              <w:t>申请老年人优待卡、养老补贴和高龄老人津贴</w:t>
            </w:r>
          </w:p>
        </w:tc>
        <w:tc>
          <w:tcPr>
            <w:tcW w:w="342" w:type="pct"/>
            <w:tcBorders>
              <w:left w:val="single" w:color="auto" w:sz="4" w:space="0"/>
              <w:bottom w:val="single" w:color="auto" w:sz="4" w:space="0"/>
              <w:right w:val="single" w:color="auto" w:sz="4" w:space="0"/>
            </w:tcBorders>
            <w:vAlign w:val="center"/>
          </w:tcPr>
          <w:p w14:paraId="629F3E8E">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申请老年人优待卡</w:t>
            </w:r>
          </w:p>
        </w:tc>
        <w:tc>
          <w:tcPr>
            <w:tcW w:w="425" w:type="pct"/>
            <w:tcBorders>
              <w:left w:val="single" w:color="auto" w:sz="4" w:space="0"/>
              <w:bottom w:val="single" w:color="auto" w:sz="4" w:space="0"/>
              <w:right w:val="single" w:color="auto" w:sz="4" w:space="0"/>
            </w:tcBorders>
            <w:vAlign w:val="center"/>
          </w:tcPr>
          <w:p w14:paraId="1423F275">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核查上报、发放</w:t>
            </w:r>
          </w:p>
        </w:tc>
        <w:tc>
          <w:tcPr>
            <w:tcW w:w="341" w:type="pct"/>
            <w:tcBorders>
              <w:left w:val="single" w:color="auto" w:sz="4" w:space="0"/>
              <w:bottom w:val="single" w:color="auto" w:sz="4" w:space="0"/>
              <w:right w:val="single" w:color="auto" w:sz="4" w:space="0"/>
            </w:tcBorders>
            <w:vAlign w:val="center"/>
          </w:tcPr>
          <w:p w14:paraId="54F962CA">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tc>
        <w:tc>
          <w:tcPr>
            <w:tcW w:w="1057" w:type="pct"/>
            <w:tcBorders>
              <w:left w:val="single" w:color="auto" w:sz="4" w:space="0"/>
              <w:bottom w:val="single" w:color="auto" w:sz="4" w:space="0"/>
              <w:right w:val="single" w:color="auto" w:sz="4" w:space="0"/>
            </w:tcBorders>
            <w:vAlign w:val="center"/>
          </w:tcPr>
          <w:p w14:paraId="34356634">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《关于加强老年人优待工作的办法》（京政办发[2008]47号）</w:t>
            </w:r>
          </w:p>
        </w:tc>
        <w:tc>
          <w:tcPr>
            <w:tcW w:w="633" w:type="pct"/>
            <w:tcBorders>
              <w:left w:val="single" w:color="auto" w:sz="4" w:space="0"/>
              <w:bottom w:val="single" w:color="auto" w:sz="4" w:space="0"/>
              <w:right w:val="single" w:color="auto" w:sz="4" w:space="0"/>
            </w:tcBorders>
            <w:vAlign w:val="center"/>
          </w:tcPr>
          <w:p w14:paraId="4F16E964">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　【名称、人员等】</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207D408">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云岗街道民生保障办公室</w:t>
            </w:r>
          </w:p>
        </w:tc>
        <w:tc>
          <w:tcPr>
            <w:tcW w:w="271" w:type="pct"/>
            <w:tcBorders>
              <w:left w:val="single" w:color="auto" w:sz="4" w:space="0"/>
              <w:bottom w:val="single" w:color="auto" w:sz="4" w:space="0"/>
              <w:right w:val="single" w:color="auto" w:sz="4" w:space="0"/>
            </w:tcBorders>
            <w:vAlign w:val="center"/>
          </w:tcPr>
          <w:p w14:paraId="7C86A042">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按月公开</w:t>
            </w:r>
          </w:p>
        </w:tc>
        <w:tc>
          <w:tcPr>
            <w:tcW w:w="271" w:type="pct"/>
            <w:tcBorders>
              <w:top w:val="single" w:color="auto" w:sz="4" w:space="0"/>
              <w:left w:val="single" w:color="auto" w:sz="4" w:space="0"/>
              <w:bottom w:val="single" w:color="auto" w:sz="4" w:space="0"/>
              <w:right w:val="single" w:color="auto" w:sz="4" w:space="0"/>
            </w:tcBorders>
            <w:vAlign w:val="center"/>
          </w:tcPr>
          <w:p w14:paraId="75B6F1C1">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5D7F7830">
            <w:pPr>
              <w:pStyle w:val="28"/>
              <w:spacing w:line="240" w:lineRule="exact"/>
              <w:rPr>
                <w:rFonts w:ascii="仿宋_GB2312" w:eastAsia="仿宋_GB2312"/>
                <w:color w:val="000000"/>
                <w:sz w:val="22"/>
                <w:szCs w:val="22"/>
              </w:rPr>
            </w:pPr>
            <w:r>
              <w:rPr>
                <w:rFonts w:hint="eastAsia" w:ascii="仿宋_GB2312" w:eastAsia="仿宋_GB2312"/>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vAlign w:val="center"/>
          </w:tcPr>
          <w:p w14:paraId="20D3B1E1">
            <w:pPr>
              <w:pStyle w:val="28"/>
              <w:spacing w:line="240" w:lineRule="exact"/>
              <w:rPr>
                <w:rFonts w:ascii="仿宋_GB2312" w:eastAsia="仿宋_GB2312"/>
                <w:b/>
                <w:color w:val="000000"/>
                <w:sz w:val="22"/>
                <w:szCs w:val="22"/>
              </w:rPr>
            </w:pPr>
            <w:r>
              <w:rPr>
                <w:rFonts w:hint="eastAsia" w:ascii="仿宋_GB2312" w:eastAsia="仿宋_GB2312"/>
                <w:b/>
                <w:color w:val="000000"/>
                <w:sz w:val="22"/>
                <w:szCs w:val="22"/>
              </w:rPr>
              <w:t>√</w:t>
            </w:r>
          </w:p>
        </w:tc>
      </w:tr>
      <w:tr w14:paraId="2969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04A5A855">
            <w:pPr>
              <w:pStyle w:val="28"/>
            </w:pPr>
            <w:r>
              <w:rPr>
                <w:rFonts w:hint="eastAsia"/>
              </w:rPr>
              <w:t>77</w:t>
            </w:r>
          </w:p>
        </w:tc>
        <w:tc>
          <w:tcPr>
            <w:tcW w:w="676" w:type="pct"/>
            <w:vMerge w:val="continue"/>
            <w:tcBorders>
              <w:left w:val="single" w:color="auto" w:sz="4" w:space="0"/>
              <w:bottom w:val="single" w:color="auto" w:sz="4" w:space="0"/>
              <w:right w:val="single" w:color="auto" w:sz="4" w:space="0"/>
            </w:tcBorders>
            <w:vAlign w:val="center"/>
          </w:tcPr>
          <w:p w14:paraId="47E3EFAA">
            <w:pPr>
              <w:pStyle w:val="28"/>
            </w:pPr>
          </w:p>
        </w:tc>
        <w:tc>
          <w:tcPr>
            <w:tcW w:w="342" w:type="pct"/>
            <w:tcBorders>
              <w:left w:val="single" w:color="auto" w:sz="4" w:space="0"/>
              <w:bottom w:val="single" w:color="auto" w:sz="4" w:space="0"/>
              <w:right w:val="single" w:color="auto" w:sz="4" w:space="0"/>
            </w:tcBorders>
            <w:vAlign w:val="center"/>
          </w:tcPr>
          <w:p w14:paraId="35CB4C65">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申请养老补贴和高龄津贴</w:t>
            </w:r>
          </w:p>
        </w:tc>
        <w:tc>
          <w:tcPr>
            <w:tcW w:w="425" w:type="pct"/>
            <w:tcBorders>
              <w:left w:val="single" w:color="auto" w:sz="4" w:space="0"/>
              <w:bottom w:val="single" w:color="auto" w:sz="4" w:space="0"/>
              <w:right w:val="single" w:color="auto" w:sz="4" w:space="0"/>
            </w:tcBorders>
            <w:vAlign w:val="center"/>
          </w:tcPr>
          <w:p w14:paraId="13250335">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核查上报、补贴发放</w:t>
            </w:r>
          </w:p>
        </w:tc>
        <w:tc>
          <w:tcPr>
            <w:tcW w:w="341" w:type="pct"/>
            <w:tcBorders>
              <w:left w:val="single" w:color="auto" w:sz="4" w:space="0"/>
              <w:bottom w:val="single" w:color="auto" w:sz="4" w:space="0"/>
              <w:right w:val="single" w:color="auto" w:sz="4" w:space="0"/>
            </w:tcBorders>
            <w:vAlign w:val="center"/>
          </w:tcPr>
          <w:p w14:paraId="15D3800A">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tc>
        <w:tc>
          <w:tcPr>
            <w:tcW w:w="1057" w:type="pct"/>
            <w:tcBorders>
              <w:left w:val="single" w:color="auto" w:sz="4" w:space="0"/>
              <w:bottom w:val="single" w:color="auto" w:sz="4" w:space="0"/>
              <w:right w:val="single" w:color="auto" w:sz="4" w:space="0"/>
            </w:tcBorders>
            <w:vAlign w:val="center"/>
          </w:tcPr>
          <w:p w14:paraId="71B8D257">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《北京市老年人养老服务补贴津贴管理实施办法》(京民养老发〔2019〕160号)</w:t>
            </w:r>
          </w:p>
        </w:tc>
        <w:tc>
          <w:tcPr>
            <w:tcW w:w="633" w:type="pct"/>
            <w:tcBorders>
              <w:left w:val="single" w:color="auto" w:sz="4" w:space="0"/>
              <w:bottom w:val="single" w:color="auto" w:sz="4" w:space="0"/>
              <w:right w:val="single" w:color="auto" w:sz="4" w:space="0"/>
            </w:tcBorders>
            <w:vAlign w:val="center"/>
          </w:tcPr>
          <w:p w14:paraId="6423DDC3">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　【补贴、津贴名称、金额等】</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2BF8F88">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云岗街道民生保障办公室</w:t>
            </w:r>
          </w:p>
        </w:tc>
        <w:tc>
          <w:tcPr>
            <w:tcW w:w="271" w:type="pct"/>
            <w:tcBorders>
              <w:left w:val="single" w:color="auto" w:sz="4" w:space="0"/>
              <w:bottom w:val="single" w:color="auto" w:sz="4" w:space="0"/>
              <w:right w:val="single" w:color="auto" w:sz="4" w:space="0"/>
            </w:tcBorders>
            <w:vAlign w:val="center"/>
          </w:tcPr>
          <w:p w14:paraId="765E0F83">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按月公开</w:t>
            </w:r>
          </w:p>
        </w:tc>
        <w:tc>
          <w:tcPr>
            <w:tcW w:w="271" w:type="pct"/>
            <w:tcBorders>
              <w:top w:val="single" w:color="auto" w:sz="4" w:space="0"/>
              <w:left w:val="single" w:color="auto" w:sz="4" w:space="0"/>
              <w:bottom w:val="single" w:color="auto" w:sz="4" w:space="0"/>
              <w:right w:val="single" w:color="auto" w:sz="4" w:space="0"/>
            </w:tcBorders>
            <w:vAlign w:val="center"/>
          </w:tcPr>
          <w:p w14:paraId="464AC4E0">
            <w:pPr>
              <w:pStyle w:val="28"/>
              <w:spacing w:line="24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6EFF9B05">
            <w:pPr>
              <w:pStyle w:val="28"/>
              <w:spacing w:line="240" w:lineRule="exact"/>
              <w:rPr>
                <w:rFonts w:ascii="仿宋_GB2312" w:eastAsia="仿宋_GB2312"/>
                <w:color w:val="000000"/>
                <w:sz w:val="22"/>
                <w:szCs w:val="22"/>
              </w:rPr>
            </w:pPr>
            <w:r>
              <w:rPr>
                <w:rFonts w:hint="eastAsia" w:ascii="仿宋_GB2312" w:eastAsia="仿宋_GB2312"/>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vAlign w:val="center"/>
          </w:tcPr>
          <w:p w14:paraId="201E3C73">
            <w:pPr>
              <w:pStyle w:val="28"/>
              <w:spacing w:line="240" w:lineRule="exact"/>
              <w:rPr>
                <w:rFonts w:ascii="仿宋_GB2312" w:eastAsia="仿宋_GB2312"/>
                <w:b/>
                <w:color w:val="000000"/>
                <w:sz w:val="22"/>
                <w:szCs w:val="22"/>
              </w:rPr>
            </w:pPr>
            <w:r>
              <w:rPr>
                <w:rFonts w:hint="eastAsia" w:ascii="仿宋_GB2312" w:eastAsia="仿宋_GB2312"/>
                <w:b/>
                <w:bCs/>
                <w:color w:val="000000"/>
                <w:sz w:val="22"/>
                <w:szCs w:val="22"/>
              </w:rPr>
              <w:t>√</w:t>
            </w:r>
          </w:p>
        </w:tc>
      </w:tr>
      <w:tr w14:paraId="072C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27"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7F06D306">
            <w:pPr>
              <w:pStyle w:val="28"/>
            </w:pPr>
            <w:r>
              <w:rPr>
                <w:rFonts w:hint="eastAsia"/>
              </w:rPr>
              <w:t>78</w:t>
            </w:r>
          </w:p>
        </w:tc>
        <w:tc>
          <w:tcPr>
            <w:tcW w:w="676" w:type="pct"/>
            <w:vMerge w:val="restart"/>
            <w:tcBorders>
              <w:left w:val="single" w:color="auto" w:sz="4" w:space="0"/>
              <w:right w:val="single" w:color="auto" w:sz="4" w:space="0"/>
            </w:tcBorders>
            <w:vAlign w:val="center"/>
          </w:tcPr>
          <w:p w14:paraId="3C3F36AC">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指导社区居委会的日常工作</w:t>
            </w:r>
          </w:p>
        </w:tc>
        <w:tc>
          <w:tcPr>
            <w:tcW w:w="342" w:type="pct"/>
            <w:tcBorders>
              <w:left w:val="single" w:color="auto" w:sz="4" w:space="0"/>
              <w:bottom w:val="single" w:color="auto" w:sz="4" w:space="0"/>
              <w:right w:val="single" w:color="auto" w:sz="4" w:space="0"/>
            </w:tcBorders>
            <w:vAlign w:val="center"/>
          </w:tcPr>
          <w:p w14:paraId="0E61A0D7">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建全居委会工作制度</w:t>
            </w:r>
          </w:p>
        </w:tc>
        <w:tc>
          <w:tcPr>
            <w:tcW w:w="425" w:type="pct"/>
            <w:tcBorders>
              <w:left w:val="single" w:color="auto" w:sz="4" w:space="0"/>
              <w:bottom w:val="single" w:color="auto" w:sz="4" w:space="0"/>
              <w:right w:val="single" w:color="auto" w:sz="4" w:space="0"/>
            </w:tcBorders>
            <w:vAlign w:val="center"/>
          </w:tcPr>
          <w:p w14:paraId="47AABC4D">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工作制度</w:t>
            </w:r>
          </w:p>
        </w:tc>
        <w:tc>
          <w:tcPr>
            <w:tcW w:w="341" w:type="pct"/>
            <w:tcBorders>
              <w:left w:val="single" w:color="auto" w:sz="4" w:space="0"/>
              <w:bottom w:val="single" w:color="auto" w:sz="4" w:space="0"/>
              <w:right w:val="single" w:color="auto" w:sz="4" w:space="0"/>
            </w:tcBorders>
            <w:vAlign w:val="center"/>
          </w:tcPr>
          <w:p w14:paraId="598CBADC">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p w14:paraId="464DB9E8">
            <w:pPr>
              <w:pStyle w:val="28"/>
              <w:rPr>
                <w:rFonts w:asciiTheme="minorEastAsia" w:hAnsiTheme="minorEastAsia" w:eastAsiaTheme="minorEastAsia" w:cstheme="minorBidi"/>
                <w:kern w:val="2"/>
              </w:rPr>
            </w:pPr>
          </w:p>
        </w:tc>
        <w:tc>
          <w:tcPr>
            <w:tcW w:w="1057" w:type="pct"/>
            <w:tcBorders>
              <w:left w:val="single" w:color="auto" w:sz="4" w:space="0"/>
              <w:bottom w:val="single" w:color="auto" w:sz="4" w:space="0"/>
              <w:right w:val="single" w:color="auto" w:sz="4" w:space="0"/>
            </w:tcBorders>
            <w:vAlign w:val="center"/>
          </w:tcPr>
          <w:p w14:paraId="0A00CE6C">
            <w:pPr>
              <w:pStyle w:val="28"/>
              <w:rPr>
                <w:rFonts w:asciiTheme="minorEastAsia" w:hAnsiTheme="minorEastAsia" w:eastAsiaTheme="minorEastAsia" w:cstheme="minorBidi"/>
                <w:kern w:val="2"/>
              </w:rPr>
            </w:pPr>
            <w:r>
              <w:rPr>
                <w:rFonts w:asciiTheme="minorEastAsia" w:hAnsiTheme="minorEastAsia" w:eastAsiaTheme="minorEastAsia" w:cstheme="minorBidi"/>
                <w:kern w:val="2"/>
              </w:rPr>
              <w:t>中华人民共和国城市居民委员会组织法</w:t>
            </w:r>
          </w:p>
        </w:tc>
        <w:tc>
          <w:tcPr>
            <w:tcW w:w="633" w:type="pct"/>
            <w:tcBorders>
              <w:left w:val="single" w:color="auto" w:sz="4" w:space="0"/>
              <w:bottom w:val="single" w:color="auto" w:sz="4" w:space="0"/>
              <w:right w:val="single" w:color="auto" w:sz="4" w:space="0"/>
            </w:tcBorders>
            <w:vAlign w:val="center"/>
          </w:tcPr>
          <w:p w14:paraId="12203527">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【职责分工】【社区概况】</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B32E0D6">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云岗街道所辖社区</w:t>
            </w:r>
          </w:p>
        </w:tc>
        <w:tc>
          <w:tcPr>
            <w:tcW w:w="271" w:type="pct"/>
            <w:tcBorders>
              <w:left w:val="single" w:color="auto" w:sz="4" w:space="0"/>
              <w:bottom w:val="single" w:color="auto" w:sz="4" w:space="0"/>
              <w:right w:val="single" w:color="auto" w:sz="4" w:space="0"/>
            </w:tcBorders>
            <w:vAlign w:val="center"/>
          </w:tcPr>
          <w:p w14:paraId="38279C2C">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实时公开</w:t>
            </w:r>
          </w:p>
        </w:tc>
        <w:tc>
          <w:tcPr>
            <w:tcW w:w="271" w:type="pct"/>
            <w:tcBorders>
              <w:top w:val="single" w:color="auto" w:sz="4" w:space="0"/>
              <w:left w:val="single" w:color="auto" w:sz="4" w:space="0"/>
              <w:bottom w:val="single" w:color="auto" w:sz="4" w:space="0"/>
              <w:right w:val="single" w:color="auto" w:sz="4" w:space="0"/>
            </w:tcBorders>
            <w:vAlign w:val="center"/>
          </w:tcPr>
          <w:p w14:paraId="5C49B945">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社区公开栏</w:t>
            </w:r>
          </w:p>
        </w:tc>
        <w:tc>
          <w:tcPr>
            <w:tcW w:w="177" w:type="pct"/>
            <w:tcBorders>
              <w:top w:val="single" w:color="auto" w:sz="4" w:space="0"/>
              <w:left w:val="single" w:color="auto" w:sz="4" w:space="0"/>
              <w:bottom w:val="single" w:color="auto" w:sz="4" w:space="0"/>
              <w:right w:val="single" w:color="auto" w:sz="4" w:space="0"/>
            </w:tcBorders>
            <w:vAlign w:val="center"/>
          </w:tcPr>
          <w:p w14:paraId="0E16F3F5">
            <w:pPr>
              <w:pStyle w:val="28"/>
              <w:rPr>
                <w:rFonts w:asciiTheme="minorEastAsia" w:hAnsiTheme="minorEastAsia" w:eastAsiaTheme="minorEastAsia" w:cstheme="minorBidi"/>
                <w:b/>
                <w:kern w:val="2"/>
              </w:rPr>
            </w:pPr>
            <w:r>
              <w:rPr>
                <w:rFonts w:hint="eastAsia" w:ascii="仿宋_GB2312" w:eastAsia="仿宋_GB2312"/>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tcPr>
          <w:p w14:paraId="0CE4C751">
            <w:pPr>
              <w:ind w:firstLine="0" w:firstLineChars="0"/>
              <w:jc w:val="center"/>
            </w:pPr>
            <w:r>
              <w:rPr>
                <w:rFonts w:hint="eastAsia" w:asciiTheme="minorEastAsia" w:hAnsiTheme="minorEastAsia" w:eastAsiaTheme="minorEastAsia"/>
                <w:b/>
                <w:sz w:val="21"/>
              </w:rPr>
              <w:t>√</w:t>
            </w:r>
          </w:p>
        </w:tc>
      </w:tr>
      <w:tr w14:paraId="6A66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32F29EDB">
            <w:pPr>
              <w:pStyle w:val="28"/>
            </w:pPr>
            <w:r>
              <w:rPr>
                <w:rFonts w:hint="eastAsia"/>
              </w:rPr>
              <w:t>79</w:t>
            </w:r>
          </w:p>
        </w:tc>
        <w:tc>
          <w:tcPr>
            <w:tcW w:w="676" w:type="pct"/>
            <w:vMerge w:val="continue"/>
            <w:tcBorders>
              <w:left w:val="single" w:color="auto" w:sz="4" w:space="0"/>
              <w:bottom w:val="single" w:color="auto" w:sz="4" w:space="0"/>
              <w:right w:val="single" w:color="auto" w:sz="4" w:space="0"/>
            </w:tcBorders>
            <w:vAlign w:val="center"/>
          </w:tcPr>
          <w:p w14:paraId="048361F8">
            <w:pPr>
              <w:pStyle w:val="28"/>
              <w:rPr>
                <w:rFonts w:asciiTheme="minorEastAsia" w:hAnsiTheme="minorEastAsia" w:eastAsiaTheme="minorEastAsia" w:cstheme="minorBidi"/>
                <w:kern w:val="2"/>
              </w:rPr>
            </w:pPr>
          </w:p>
        </w:tc>
        <w:tc>
          <w:tcPr>
            <w:tcW w:w="342" w:type="pct"/>
            <w:tcBorders>
              <w:left w:val="single" w:color="auto" w:sz="4" w:space="0"/>
              <w:bottom w:val="single" w:color="auto" w:sz="4" w:space="0"/>
              <w:right w:val="single" w:color="auto" w:sz="4" w:space="0"/>
            </w:tcBorders>
            <w:vAlign w:val="center"/>
          </w:tcPr>
          <w:p w14:paraId="40DC21C2">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配合上级部门调研居委会工作</w:t>
            </w:r>
          </w:p>
        </w:tc>
        <w:tc>
          <w:tcPr>
            <w:tcW w:w="425" w:type="pct"/>
            <w:tcBorders>
              <w:left w:val="single" w:color="auto" w:sz="4" w:space="0"/>
              <w:bottom w:val="single" w:color="auto" w:sz="4" w:space="0"/>
              <w:right w:val="single" w:color="auto" w:sz="4" w:space="0"/>
            </w:tcBorders>
            <w:vAlign w:val="center"/>
          </w:tcPr>
          <w:p w14:paraId="0C4B6686">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动态信息</w:t>
            </w:r>
          </w:p>
        </w:tc>
        <w:tc>
          <w:tcPr>
            <w:tcW w:w="341" w:type="pct"/>
            <w:tcBorders>
              <w:left w:val="single" w:color="auto" w:sz="4" w:space="0"/>
              <w:bottom w:val="single" w:color="auto" w:sz="4" w:space="0"/>
              <w:right w:val="single" w:color="auto" w:sz="4" w:space="0"/>
            </w:tcBorders>
            <w:vAlign w:val="center"/>
          </w:tcPr>
          <w:p w14:paraId="481911EB">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p w14:paraId="23598C0B">
            <w:pPr>
              <w:pStyle w:val="28"/>
              <w:rPr>
                <w:rFonts w:asciiTheme="minorEastAsia" w:hAnsiTheme="minorEastAsia" w:eastAsiaTheme="minorEastAsia" w:cstheme="minorBidi"/>
                <w:kern w:val="2"/>
              </w:rPr>
            </w:pPr>
          </w:p>
        </w:tc>
        <w:tc>
          <w:tcPr>
            <w:tcW w:w="1057" w:type="pct"/>
            <w:tcBorders>
              <w:left w:val="single" w:color="auto" w:sz="4" w:space="0"/>
              <w:bottom w:val="single" w:color="auto" w:sz="4" w:space="0"/>
              <w:right w:val="single" w:color="auto" w:sz="4" w:space="0"/>
            </w:tcBorders>
            <w:vAlign w:val="center"/>
          </w:tcPr>
          <w:p w14:paraId="3C2014F1">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北京市民政局关于健全完善社区居务公开制度的指导意见</w:t>
            </w:r>
          </w:p>
        </w:tc>
        <w:tc>
          <w:tcPr>
            <w:tcW w:w="633" w:type="pct"/>
            <w:tcBorders>
              <w:left w:val="single" w:color="auto" w:sz="4" w:space="0"/>
              <w:bottom w:val="single" w:color="auto" w:sz="4" w:space="0"/>
              <w:right w:val="single" w:color="auto" w:sz="4" w:space="0"/>
            </w:tcBorders>
            <w:vAlign w:val="center"/>
          </w:tcPr>
          <w:p w14:paraId="47B38CBD">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【动态信息】</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6E3D11C">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云岗街道所辖社区</w:t>
            </w:r>
          </w:p>
        </w:tc>
        <w:tc>
          <w:tcPr>
            <w:tcW w:w="271" w:type="pct"/>
            <w:tcBorders>
              <w:left w:val="single" w:color="auto" w:sz="4" w:space="0"/>
              <w:bottom w:val="single" w:color="auto" w:sz="4" w:space="0"/>
              <w:right w:val="single" w:color="auto" w:sz="4" w:space="0"/>
            </w:tcBorders>
            <w:vAlign w:val="center"/>
          </w:tcPr>
          <w:p w14:paraId="1A528BB0">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实时公开</w:t>
            </w:r>
          </w:p>
        </w:tc>
        <w:tc>
          <w:tcPr>
            <w:tcW w:w="271" w:type="pct"/>
            <w:tcBorders>
              <w:top w:val="single" w:color="auto" w:sz="4" w:space="0"/>
              <w:left w:val="single" w:color="auto" w:sz="4" w:space="0"/>
              <w:bottom w:val="single" w:color="auto" w:sz="4" w:space="0"/>
              <w:right w:val="single" w:color="auto" w:sz="4" w:space="0"/>
            </w:tcBorders>
            <w:vAlign w:val="center"/>
          </w:tcPr>
          <w:p w14:paraId="56EC5D9E">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社区公开栏</w:t>
            </w:r>
          </w:p>
        </w:tc>
        <w:tc>
          <w:tcPr>
            <w:tcW w:w="177" w:type="pct"/>
            <w:tcBorders>
              <w:top w:val="single" w:color="auto" w:sz="4" w:space="0"/>
              <w:left w:val="single" w:color="auto" w:sz="4" w:space="0"/>
              <w:bottom w:val="single" w:color="auto" w:sz="4" w:space="0"/>
              <w:right w:val="single" w:color="auto" w:sz="4" w:space="0"/>
            </w:tcBorders>
            <w:vAlign w:val="center"/>
          </w:tcPr>
          <w:p w14:paraId="16CE5493">
            <w:pPr>
              <w:pStyle w:val="28"/>
              <w:rPr>
                <w:rFonts w:asciiTheme="minorEastAsia" w:hAnsiTheme="minorEastAsia" w:eastAsiaTheme="minorEastAsia" w:cstheme="minorBidi"/>
                <w:b/>
                <w:kern w:val="2"/>
              </w:rPr>
            </w:pPr>
            <w:r>
              <w:rPr>
                <w:rFonts w:hint="eastAsia" w:ascii="仿宋_GB2312" w:eastAsia="仿宋_GB2312"/>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tcPr>
          <w:p w14:paraId="78BE4527">
            <w:pPr>
              <w:ind w:firstLine="130" w:firstLineChars="63"/>
            </w:pPr>
            <w:r>
              <w:rPr>
                <w:rFonts w:hint="eastAsia" w:asciiTheme="minorEastAsia" w:hAnsiTheme="minorEastAsia" w:eastAsiaTheme="minorEastAsia"/>
                <w:b/>
                <w:sz w:val="21"/>
              </w:rPr>
              <w:t>√</w:t>
            </w:r>
          </w:p>
        </w:tc>
      </w:tr>
      <w:tr w14:paraId="0D5C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2DBFB95C">
            <w:pPr>
              <w:pStyle w:val="28"/>
            </w:pPr>
            <w:r>
              <w:rPr>
                <w:rFonts w:hint="eastAsia"/>
              </w:rPr>
              <w:t>80</w:t>
            </w:r>
          </w:p>
        </w:tc>
        <w:tc>
          <w:tcPr>
            <w:tcW w:w="676" w:type="pct"/>
            <w:vMerge w:val="restart"/>
            <w:tcBorders>
              <w:left w:val="single" w:color="auto" w:sz="4" w:space="0"/>
              <w:right w:val="single" w:color="auto" w:sz="4" w:space="0"/>
            </w:tcBorders>
            <w:vAlign w:val="center"/>
          </w:tcPr>
          <w:p w14:paraId="242E34BD">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指导社区居委会的日常工作</w:t>
            </w:r>
          </w:p>
        </w:tc>
        <w:tc>
          <w:tcPr>
            <w:tcW w:w="342" w:type="pct"/>
            <w:vMerge w:val="restart"/>
            <w:tcBorders>
              <w:left w:val="single" w:color="auto" w:sz="4" w:space="0"/>
              <w:right w:val="single" w:color="auto" w:sz="4" w:space="0"/>
            </w:tcBorders>
            <w:vAlign w:val="center"/>
          </w:tcPr>
          <w:p w14:paraId="39018559">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社区村居委会换届选举</w:t>
            </w:r>
          </w:p>
        </w:tc>
        <w:tc>
          <w:tcPr>
            <w:tcW w:w="425" w:type="pct"/>
            <w:tcBorders>
              <w:left w:val="single" w:color="auto" w:sz="4" w:space="0"/>
              <w:bottom w:val="single" w:color="auto" w:sz="4" w:space="0"/>
              <w:right w:val="single" w:color="auto" w:sz="4" w:space="0"/>
            </w:tcBorders>
            <w:vAlign w:val="center"/>
          </w:tcPr>
          <w:p w14:paraId="404D7810">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居委会职责分工安排表</w:t>
            </w:r>
          </w:p>
        </w:tc>
        <w:tc>
          <w:tcPr>
            <w:tcW w:w="341" w:type="pct"/>
            <w:tcBorders>
              <w:left w:val="single" w:color="auto" w:sz="4" w:space="0"/>
              <w:bottom w:val="single" w:color="auto" w:sz="4" w:space="0"/>
              <w:right w:val="single" w:color="auto" w:sz="4" w:space="0"/>
            </w:tcBorders>
            <w:vAlign w:val="center"/>
          </w:tcPr>
          <w:p w14:paraId="70868219">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p w14:paraId="6AB4C406">
            <w:pPr>
              <w:pStyle w:val="28"/>
              <w:rPr>
                <w:rFonts w:asciiTheme="minorEastAsia" w:hAnsiTheme="minorEastAsia" w:eastAsiaTheme="minorEastAsia" w:cstheme="minorBidi"/>
                <w:kern w:val="2"/>
              </w:rPr>
            </w:pPr>
          </w:p>
        </w:tc>
        <w:tc>
          <w:tcPr>
            <w:tcW w:w="1057" w:type="pct"/>
            <w:tcBorders>
              <w:left w:val="single" w:color="auto" w:sz="4" w:space="0"/>
              <w:bottom w:val="single" w:color="auto" w:sz="4" w:space="0"/>
              <w:right w:val="single" w:color="auto" w:sz="4" w:space="0"/>
            </w:tcBorders>
            <w:vAlign w:val="center"/>
          </w:tcPr>
          <w:p w14:paraId="0EA1E1CA">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民政部关于切实做好城市社区居民委员会环节选举工作的通知</w:t>
            </w:r>
          </w:p>
        </w:tc>
        <w:tc>
          <w:tcPr>
            <w:tcW w:w="633" w:type="pct"/>
            <w:tcBorders>
              <w:left w:val="single" w:color="auto" w:sz="4" w:space="0"/>
              <w:bottom w:val="single" w:color="auto" w:sz="4" w:space="0"/>
              <w:right w:val="single" w:color="auto" w:sz="4" w:space="0"/>
            </w:tcBorders>
            <w:vAlign w:val="center"/>
          </w:tcPr>
          <w:p w14:paraId="33171F43">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【组织体系】【成员条件】【职责要求】</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F1BF4DE">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云岗街道社区建设办公室及所辖社区</w:t>
            </w:r>
          </w:p>
        </w:tc>
        <w:tc>
          <w:tcPr>
            <w:tcW w:w="271" w:type="pct"/>
            <w:tcBorders>
              <w:left w:val="single" w:color="auto" w:sz="4" w:space="0"/>
              <w:bottom w:val="single" w:color="auto" w:sz="4" w:space="0"/>
              <w:right w:val="single" w:color="auto" w:sz="4" w:space="0"/>
            </w:tcBorders>
            <w:vAlign w:val="center"/>
          </w:tcPr>
          <w:p w14:paraId="3F05A1F4">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实时公开</w:t>
            </w:r>
          </w:p>
        </w:tc>
        <w:tc>
          <w:tcPr>
            <w:tcW w:w="271" w:type="pct"/>
            <w:tcBorders>
              <w:top w:val="single" w:color="auto" w:sz="4" w:space="0"/>
              <w:left w:val="single" w:color="auto" w:sz="4" w:space="0"/>
              <w:bottom w:val="single" w:color="auto" w:sz="4" w:space="0"/>
              <w:right w:val="single" w:color="auto" w:sz="4" w:space="0"/>
            </w:tcBorders>
            <w:vAlign w:val="center"/>
          </w:tcPr>
          <w:p w14:paraId="25908209">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政府网站常规公开/社区公开栏</w:t>
            </w:r>
          </w:p>
        </w:tc>
        <w:tc>
          <w:tcPr>
            <w:tcW w:w="177" w:type="pct"/>
            <w:tcBorders>
              <w:top w:val="single" w:color="auto" w:sz="4" w:space="0"/>
              <w:left w:val="single" w:color="auto" w:sz="4" w:space="0"/>
              <w:bottom w:val="single" w:color="auto" w:sz="4" w:space="0"/>
              <w:right w:val="single" w:color="auto" w:sz="4" w:space="0"/>
            </w:tcBorders>
            <w:vAlign w:val="center"/>
          </w:tcPr>
          <w:p w14:paraId="68868413">
            <w:pPr>
              <w:pStyle w:val="28"/>
              <w:rPr>
                <w:bCs/>
              </w:rPr>
            </w:pPr>
            <w:r>
              <w:rPr>
                <w:rFonts w:hint="eastAsia" w:ascii="仿宋_GB2312" w:eastAsia="仿宋_GB2312"/>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vAlign w:val="center"/>
          </w:tcPr>
          <w:p w14:paraId="3580C961">
            <w:pPr>
              <w:pStyle w:val="28"/>
              <w:rPr>
                <w:b/>
              </w:rPr>
            </w:pPr>
            <w:r>
              <w:rPr>
                <w:rFonts w:hint="eastAsia"/>
                <w:b/>
              </w:rPr>
              <w:t>√</w:t>
            </w:r>
          </w:p>
        </w:tc>
      </w:tr>
      <w:tr w14:paraId="7BBB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7D9D9303">
            <w:pPr>
              <w:pStyle w:val="28"/>
            </w:pPr>
            <w:r>
              <w:rPr>
                <w:rFonts w:hint="eastAsia"/>
              </w:rPr>
              <w:t>81</w:t>
            </w:r>
          </w:p>
        </w:tc>
        <w:tc>
          <w:tcPr>
            <w:tcW w:w="676" w:type="pct"/>
            <w:vMerge w:val="continue"/>
            <w:tcBorders>
              <w:left w:val="single" w:color="auto" w:sz="4" w:space="0"/>
              <w:right w:val="single" w:color="auto" w:sz="4" w:space="0"/>
            </w:tcBorders>
            <w:vAlign w:val="center"/>
          </w:tcPr>
          <w:p w14:paraId="0366AB96">
            <w:pPr>
              <w:pStyle w:val="28"/>
              <w:rPr>
                <w:rFonts w:asciiTheme="minorEastAsia" w:hAnsiTheme="minorEastAsia" w:eastAsiaTheme="minorEastAsia" w:cstheme="minorBidi"/>
                <w:kern w:val="2"/>
              </w:rPr>
            </w:pPr>
          </w:p>
        </w:tc>
        <w:tc>
          <w:tcPr>
            <w:tcW w:w="342" w:type="pct"/>
            <w:vMerge w:val="continue"/>
            <w:tcBorders>
              <w:left w:val="single" w:color="auto" w:sz="4" w:space="0"/>
              <w:right w:val="single" w:color="auto" w:sz="4" w:space="0"/>
            </w:tcBorders>
            <w:vAlign w:val="center"/>
          </w:tcPr>
          <w:p w14:paraId="1B03A63E">
            <w:pPr>
              <w:pStyle w:val="28"/>
              <w:rPr>
                <w:rFonts w:asciiTheme="minorEastAsia" w:hAnsiTheme="minorEastAsia"/>
                <w:sz w:val="20"/>
                <w:szCs w:val="20"/>
              </w:rPr>
            </w:pPr>
          </w:p>
        </w:tc>
        <w:tc>
          <w:tcPr>
            <w:tcW w:w="425" w:type="pct"/>
            <w:tcBorders>
              <w:left w:val="single" w:color="auto" w:sz="4" w:space="0"/>
              <w:bottom w:val="single" w:color="auto" w:sz="4" w:space="0"/>
              <w:right w:val="single" w:color="auto" w:sz="4" w:space="0"/>
            </w:tcBorders>
            <w:vAlign w:val="center"/>
          </w:tcPr>
          <w:p w14:paraId="319B4FB6">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宣传材料等</w:t>
            </w:r>
          </w:p>
        </w:tc>
        <w:tc>
          <w:tcPr>
            <w:tcW w:w="341" w:type="pct"/>
            <w:tcBorders>
              <w:left w:val="single" w:color="auto" w:sz="4" w:space="0"/>
              <w:bottom w:val="single" w:color="auto" w:sz="4" w:space="0"/>
              <w:right w:val="single" w:color="auto" w:sz="4" w:space="0"/>
            </w:tcBorders>
            <w:vAlign w:val="center"/>
          </w:tcPr>
          <w:p w14:paraId="1840B946">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p w14:paraId="3C9961D0">
            <w:pPr>
              <w:pStyle w:val="28"/>
              <w:rPr>
                <w:rFonts w:asciiTheme="minorEastAsia" w:hAnsiTheme="minorEastAsia" w:eastAsiaTheme="minorEastAsia" w:cstheme="minorBidi"/>
                <w:kern w:val="2"/>
              </w:rPr>
            </w:pPr>
          </w:p>
        </w:tc>
        <w:tc>
          <w:tcPr>
            <w:tcW w:w="1057" w:type="pct"/>
            <w:tcBorders>
              <w:left w:val="single" w:color="auto" w:sz="4" w:space="0"/>
              <w:bottom w:val="single" w:color="auto" w:sz="4" w:space="0"/>
              <w:right w:val="single" w:color="auto" w:sz="4" w:space="0"/>
            </w:tcBorders>
            <w:vAlign w:val="center"/>
          </w:tcPr>
          <w:p w14:paraId="588908C7">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民政部关于切实做好城市社区居民委员会环节选举工作的通知</w:t>
            </w:r>
          </w:p>
        </w:tc>
        <w:tc>
          <w:tcPr>
            <w:tcW w:w="633" w:type="pct"/>
            <w:tcBorders>
              <w:left w:val="single" w:color="auto" w:sz="4" w:space="0"/>
              <w:bottom w:val="single" w:color="auto" w:sz="4" w:space="0"/>
              <w:right w:val="single" w:color="auto" w:sz="4" w:space="0"/>
            </w:tcBorders>
            <w:vAlign w:val="center"/>
          </w:tcPr>
          <w:p w14:paraId="2D4C8213">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【政策宣传】【入户动员】</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5758A86">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云岗街道社区建设办公室及所辖社区</w:t>
            </w:r>
          </w:p>
        </w:tc>
        <w:tc>
          <w:tcPr>
            <w:tcW w:w="271" w:type="pct"/>
            <w:tcBorders>
              <w:left w:val="single" w:color="auto" w:sz="4" w:space="0"/>
              <w:bottom w:val="single" w:color="auto" w:sz="4" w:space="0"/>
              <w:right w:val="single" w:color="auto" w:sz="4" w:space="0"/>
            </w:tcBorders>
            <w:vAlign w:val="center"/>
          </w:tcPr>
          <w:p w14:paraId="10D9E970">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实时公开</w:t>
            </w:r>
          </w:p>
        </w:tc>
        <w:tc>
          <w:tcPr>
            <w:tcW w:w="271" w:type="pct"/>
            <w:tcBorders>
              <w:top w:val="single" w:color="auto" w:sz="4" w:space="0"/>
              <w:left w:val="single" w:color="auto" w:sz="4" w:space="0"/>
              <w:bottom w:val="single" w:color="auto" w:sz="4" w:space="0"/>
              <w:right w:val="single" w:color="auto" w:sz="4" w:space="0"/>
            </w:tcBorders>
            <w:vAlign w:val="center"/>
          </w:tcPr>
          <w:p w14:paraId="71EB0CE1">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政府网站常规公开/社区公开栏</w:t>
            </w:r>
          </w:p>
        </w:tc>
        <w:tc>
          <w:tcPr>
            <w:tcW w:w="177" w:type="pct"/>
            <w:tcBorders>
              <w:top w:val="single" w:color="auto" w:sz="4" w:space="0"/>
              <w:left w:val="single" w:color="auto" w:sz="4" w:space="0"/>
              <w:bottom w:val="single" w:color="auto" w:sz="4" w:space="0"/>
              <w:right w:val="single" w:color="auto" w:sz="4" w:space="0"/>
            </w:tcBorders>
            <w:vAlign w:val="center"/>
          </w:tcPr>
          <w:p w14:paraId="4357A5CD">
            <w:pPr>
              <w:pStyle w:val="28"/>
              <w:rPr>
                <w:b/>
              </w:rPr>
            </w:pPr>
            <w:r>
              <w:rPr>
                <w:rFonts w:hint="eastAsia" w:ascii="仿宋_GB2312" w:eastAsia="仿宋_GB2312"/>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vAlign w:val="center"/>
          </w:tcPr>
          <w:p w14:paraId="176250D7">
            <w:pPr>
              <w:pStyle w:val="28"/>
              <w:rPr>
                <w:rFonts w:asciiTheme="minorEastAsia" w:hAnsiTheme="minorEastAsia"/>
                <w:sz w:val="20"/>
                <w:szCs w:val="20"/>
              </w:rPr>
            </w:pPr>
            <w:r>
              <w:rPr>
                <w:rFonts w:hint="eastAsia"/>
                <w:b/>
              </w:rPr>
              <w:t>√</w:t>
            </w:r>
          </w:p>
        </w:tc>
      </w:tr>
      <w:tr w14:paraId="4EB2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6F201CF5">
            <w:pPr>
              <w:pStyle w:val="28"/>
            </w:pPr>
            <w:r>
              <w:rPr>
                <w:rFonts w:hint="eastAsia"/>
              </w:rPr>
              <w:t>82</w:t>
            </w:r>
          </w:p>
        </w:tc>
        <w:tc>
          <w:tcPr>
            <w:tcW w:w="676" w:type="pct"/>
            <w:vMerge w:val="continue"/>
            <w:tcBorders>
              <w:left w:val="single" w:color="auto" w:sz="4" w:space="0"/>
              <w:bottom w:val="single" w:color="auto" w:sz="4" w:space="0"/>
              <w:right w:val="single" w:color="auto" w:sz="4" w:space="0"/>
            </w:tcBorders>
            <w:vAlign w:val="center"/>
          </w:tcPr>
          <w:p w14:paraId="38F13688">
            <w:pPr>
              <w:pStyle w:val="28"/>
              <w:rPr>
                <w:rFonts w:asciiTheme="minorEastAsia" w:hAnsiTheme="minorEastAsia" w:eastAsiaTheme="minorEastAsia" w:cstheme="minorBidi"/>
                <w:kern w:val="2"/>
              </w:rPr>
            </w:pPr>
          </w:p>
        </w:tc>
        <w:tc>
          <w:tcPr>
            <w:tcW w:w="342" w:type="pct"/>
            <w:vMerge w:val="continue"/>
            <w:tcBorders>
              <w:left w:val="single" w:color="auto" w:sz="4" w:space="0"/>
              <w:bottom w:val="single" w:color="auto" w:sz="4" w:space="0"/>
              <w:right w:val="single" w:color="auto" w:sz="4" w:space="0"/>
            </w:tcBorders>
            <w:vAlign w:val="center"/>
          </w:tcPr>
          <w:p w14:paraId="0D9C2289">
            <w:pPr>
              <w:pStyle w:val="28"/>
              <w:rPr>
                <w:rFonts w:asciiTheme="minorEastAsia" w:hAnsiTheme="minorEastAsia" w:eastAsiaTheme="minorEastAsia" w:cstheme="minorBidi"/>
                <w:kern w:val="2"/>
              </w:rPr>
            </w:pPr>
          </w:p>
        </w:tc>
        <w:tc>
          <w:tcPr>
            <w:tcW w:w="425" w:type="pct"/>
            <w:tcBorders>
              <w:left w:val="single" w:color="auto" w:sz="4" w:space="0"/>
              <w:bottom w:val="single" w:color="auto" w:sz="4" w:space="0"/>
              <w:right w:val="single" w:color="auto" w:sz="4" w:space="0"/>
            </w:tcBorders>
            <w:vAlign w:val="center"/>
          </w:tcPr>
          <w:p w14:paraId="2219ECD7">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依法开展选举工作，工作方案</w:t>
            </w:r>
          </w:p>
        </w:tc>
        <w:tc>
          <w:tcPr>
            <w:tcW w:w="341" w:type="pct"/>
            <w:tcBorders>
              <w:left w:val="single" w:color="auto" w:sz="4" w:space="0"/>
              <w:bottom w:val="single" w:color="auto" w:sz="4" w:space="0"/>
              <w:right w:val="single" w:color="auto" w:sz="4" w:space="0"/>
            </w:tcBorders>
            <w:vAlign w:val="center"/>
          </w:tcPr>
          <w:p w14:paraId="2A1C7DB4">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p w14:paraId="7289E8EF">
            <w:pPr>
              <w:pStyle w:val="28"/>
              <w:rPr>
                <w:rFonts w:asciiTheme="minorEastAsia" w:hAnsiTheme="minorEastAsia" w:eastAsiaTheme="minorEastAsia" w:cstheme="minorBidi"/>
                <w:kern w:val="2"/>
              </w:rPr>
            </w:pPr>
          </w:p>
        </w:tc>
        <w:tc>
          <w:tcPr>
            <w:tcW w:w="1057" w:type="pct"/>
            <w:tcBorders>
              <w:left w:val="single" w:color="auto" w:sz="4" w:space="0"/>
              <w:bottom w:val="single" w:color="auto" w:sz="4" w:space="0"/>
              <w:right w:val="single" w:color="auto" w:sz="4" w:space="0"/>
            </w:tcBorders>
            <w:vAlign w:val="center"/>
          </w:tcPr>
          <w:p w14:paraId="62725546">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民政部关于切实做好城市社区居民委员会环节选举工作的通知</w:t>
            </w:r>
          </w:p>
        </w:tc>
        <w:tc>
          <w:tcPr>
            <w:tcW w:w="633" w:type="pct"/>
            <w:tcBorders>
              <w:left w:val="single" w:color="auto" w:sz="4" w:space="0"/>
              <w:bottom w:val="single" w:color="auto" w:sz="4" w:space="0"/>
              <w:right w:val="single" w:color="auto" w:sz="4" w:space="0"/>
            </w:tcBorders>
            <w:vAlign w:val="center"/>
          </w:tcPr>
          <w:p w14:paraId="7F4DDF70">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【选民登记】【选民资格确定】【选举的方式】【候选人提名】【依法投票选举】【选举居民会议常务会成员】</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BC24D2F">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云岗街道社区建设办公室及所辖社区</w:t>
            </w:r>
          </w:p>
        </w:tc>
        <w:tc>
          <w:tcPr>
            <w:tcW w:w="271" w:type="pct"/>
            <w:tcBorders>
              <w:left w:val="single" w:color="auto" w:sz="4" w:space="0"/>
              <w:bottom w:val="single" w:color="auto" w:sz="4" w:space="0"/>
              <w:right w:val="single" w:color="auto" w:sz="4" w:space="0"/>
            </w:tcBorders>
            <w:vAlign w:val="center"/>
          </w:tcPr>
          <w:p w14:paraId="74EB9DF1">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实时公开</w:t>
            </w:r>
          </w:p>
        </w:tc>
        <w:tc>
          <w:tcPr>
            <w:tcW w:w="271" w:type="pct"/>
            <w:tcBorders>
              <w:top w:val="single" w:color="auto" w:sz="4" w:space="0"/>
              <w:left w:val="single" w:color="auto" w:sz="4" w:space="0"/>
              <w:bottom w:val="single" w:color="auto" w:sz="4" w:space="0"/>
              <w:right w:val="single" w:color="auto" w:sz="4" w:space="0"/>
            </w:tcBorders>
            <w:vAlign w:val="center"/>
          </w:tcPr>
          <w:p w14:paraId="75E25FF8">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政府网站常规公开/社区公开栏</w:t>
            </w:r>
          </w:p>
        </w:tc>
        <w:tc>
          <w:tcPr>
            <w:tcW w:w="177" w:type="pct"/>
            <w:tcBorders>
              <w:top w:val="single" w:color="auto" w:sz="4" w:space="0"/>
              <w:left w:val="single" w:color="auto" w:sz="4" w:space="0"/>
              <w:bottom w:val="single" w:color="auto" w:sz="4" w:space="0"/>
              <w:right w:val="single" w:color="auto" w:sz="4" w:space="0"/>
            </w:tcBorders>
            <w:vAlign w:val="center"/>
          </w:tcPr>
          <w:p w14:paraId="65A2FF18">
            <w:pPr>
              <w:pStyle w:val="28"/>
              <w:rPr>
                <w:bCs/>
              </w:rPr>
            </w:pPr>
            <w:r>
              <w:rPr>
                <w:rFonts w:hint="eastAsia" w:ascii="仿宋_GB2312" w:eastAsia="仿宋_GB2312"/>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vAlign w:val="center"/>
          </w:tcPr>
          <w:p w14:paraId="75BB8121">
            <w:pPr>
              <w:pStyle w:val="28"/>
              <w:rPr>
                <w:b/>
              </w:rPr>
            </w:pPr>
            <w:r>
              <w:rPr>
                <w:rFonts w:hint="eastAsia"/>
                <w:b/>
              </w:rPr>
              <w:t>√</w:t>
            </w:r>
          </w:p>
        </w:tc>
      </w:tr>
      <w:tr w14:paraId="06BB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57F6ACA5">
            <w:pPr>
              <w:pStyle w:val="28"/>
            </w:pPr>
            <w:r>
              <w:rPr>
                <w:rFonts w:hint="eastAsia"/>
              </w:rPr>
              <w:t>83</w:t>
            </w:r>
          </w:p>
        </w:tc>
        <w:tc>
          <w:tcPr>
            <w:tcW w:w="676" w:type="pct"/>
            <w:vMerge w:val="restart"/>
            <w:tcBorders>
              <w:left w:val="single" w:color="auto" w:sz="4" w:space="0"/>
              <w:right w:val="single" w:color="auto" w:sz="4" w:space="0"/>
            </w:tcBorders>
            <w:vAlign w:val="center"/>
          </w:tcPr>
          <w:p w14:paraId="2E896BE5">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指导社区服务站建设</w:t>
            </w:r>
          </w:p>
        </w:tc>
        <w:tc>
          <w:tcPr>
            <w:tcW w:w="342" w:type="pct"/>
            <w:tcBorders>
              <w:left w:val="single" w:color="auto" w:sz="4" w:space="0"/>
              <w:bottom w:val="single" w:color="auto" w:sz="4" w:space="0"/>
              <w:right w:val="single" w:color="auto" w:sz="4" w:space="0"/>
            </w:tcBorders>
            <w:vAlign w:val="center"/>
          </w:tcPr>
          <w:p w14:paraId="6F15E689">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建全服务站工作制度</w:t>
            </w:r>
          </w:p>
        </w:tc>
        <w:tc>
          <w:tcPr>
            <w:tcW w:w="425" w:type="pct"/>
            <w:tcBorders>
              <w:left w:val="single" w:color="auto" w:sz="4" w:space="0"/>
              <w:bottom w:val="single" w:color="auto" w:sz="4" w:space="0"/>
              <w:right w:val="single" w:color="auto" w:sz="4" w:space="0"/>
            </w:tcBorders>
            <w:vAlign w:val="center"/>
          </w:tcPr>
          <w:p w14:paraId="4F8232FC">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工作制度</w:t>
            </w:r>
          </w:p>
        </w:tc>
        <w:tc>
          <w:tcPr>
            <w:tcW w:w="341" w:type="pct"/>
            <w:tcBorders>
              <w:left w:val="single" w:color="auto" w:sz="4" w:space="0"/>
              <w:bottom w:val="single" w:color="auto" w:sz="4" w:space="0"/>
              <w:right w:val="single" w:color="auto" w:sz="4" w:space="0"/>
            </w:tcBorders>
            <w:vAlign w:val="center"/>
          </w:tcPr>
          <w:p w14:paraId="7BDF1F06">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p w14:paraId="730EC7C5">
            <w:pPr>
              <w:pStyle w:val="28"/>
              <w:rPr>
                <w:rFonts w:asciiTheme="minorEastAsia" w:hAnsiTheme="minorEastAsia" w:eastAsiaTheme="minorEastAsia" w:cstheme="minorBidi"/>
                <w:kern w:val="2"/>
              </w:rPr>
            </w:pPr>
          </w:p>
        </w:tc>
        <w:tc>
          <w:tcPr>
            <w:tcW w:w="1057" w:type="pct"/>
            <w:tcBorders>
              <w:left w:val="single" w:color="auto" w:sz="4" w:space="0"/>
              <w:bottom w:val="single" w:color="auto" w:sz="4" w:space="0"/>
              <w:right w:val="single" w:color="auto" w:sz="4" w:space="0"/>
            </w:tcBorders>
            <w:vAlign w:val="center"/>
          </w:tcPr>
          <w:p w14:paraId="1E2F7A1E">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北京市社区服务站管理办法</w:t>
            </w:r>
          </w:p>
        </w:tc>
        <w:tc>
          <w:tcPr>
            <w:tcW w:w="633" w:type="pct"/>
            <w:tcBorders>
              <w:left w:val="single" w:color="auto" w:sz="4" w:space="0"/>
              <w:bottom w:val="single" w:color="auto" w:sz="4" w:space="0"/>
              <w:right w:val="single" w:color="auto" w:sz="4" w:space="0"/>
            </w:tcBorders>
            <w:vAlign w:val="center"/>
          </w:tcPr>
          <w:p w14:paraId="1A38CECC">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【职责分工】【社区概况】</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5985C8E">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云岗街道所辖社区</w:t>
            </w:r>
          </w:p>
        </w:tc>
        <w:tc>
          <w:tcPr>
            <w:tcW w:w="271" w:type="pct"/>
            <w:tcBorders>
              <w:left w:val="single" w:color="auto" w:sz="4" w:space="0"/>
              <w:bottom w:val="single" w:color="auto" w:sz="4" w:space="0"/>
              <w:right w:val="single" w:color="auto" w:sz="4" w:space="0"/>
            </w:tcBorders>
            <w:vAlign w:val="center"/>
          </w:tcPr>
          <w:p w14:paraId="2322169C">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实时公开</w:t>
            </w:r>
          </w:p>
        </w:tc>
        <w:tc>
          <w:tcPr>
            <w:tcW w:w="271" w:type="pct"/>
            <w:tcBorders>
              <w:top w:val="single" w:color="auto" w:sz="4" w:space="0"/>
              <w:left w:val="single" w:color="auto" w:sz="4" w:space="0"/>
              <w:bottom w:val="single" w:color="auto" w:sz="4" w:space="0"/>
              <w:right w:val="single" w:color="auto" w:sz="4" w:space="0"/>
            </w:tcBorders>
            <w:vAlign w:val="center"/>
          </w:tcPr>
          <w:p w14:paraId="7AE63C4C">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社区公开栏</w:t>
            </w:r>
          </w:p>
        </w:tc>
        <w:tc>
          <w:tcPr>
            <w:tcW w:w="177" w:type="pct"/>
            <w:tcBorders>
              <w:top w:val="single" w:color="auto" w:sz="4" w:space="0"/>
              <w:left w:val="single" w:color="auto" w:sz="4" w:space="0"/>
              <w:bottom w:val="single" w:color="auto" w:sz="4" w:space="0"/>
              <w:right w:val="single" w:color="auto" w:sz="4" w:space="0"/>
            </w:tcBorders>
            <w:vAlign w:val="center"/>
          </w:tcPr>
          <w:p w14:paraId="058F7A11">
            <w:pPr>
              <w:pStyle w:val="28"/>
              <w:rPr>
                <w:rFonts w:asciiTheme="minorEastAsia" w:hAnsiTheme="minorEastAsia" w:eastAsiaTheme="minorEastAsia" w:cstheme="minorBidi"/>
                <w:b/>
                <w:kern w:val="2"/>
              </w:rPr>
            </w:pPr>
            <w:r>
              <w:rPr>
                <w:rFonts w:hint="eastAsia" w:ascii="仿宋_GB2312" w:eastAsia="仿宋_GB2312"/>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vAlign w:val="center"/>
          </w:tcPr>
          <w:p w14:paraId="66924D70">
            <w:pPr>
              <w:pStyle w:val="28"/>
              <w:rPr>
                <w:rFonts w:asciiTheme="minorEastAsia" w:hAnsiTheme="minorEastAsia" w:eastAsiaTheme="minorEastAsia" w:cstheme="minorBidi"/>
                <w:b/>
                <w:kern w:val="2"/>
              </w:rPr>
            </w:pPr>
            <w:r>
              <w:rPr>
                <w:rFonts w:hint="eastAsia"/>
                <w:b/>
              </w:rPr>
              <w:t>√</w:t>
            </w:r>
          </w:p>
        </w:tc>
      </w:tr>
      <w:tr w14:paraId="3EFB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503AC154">
            <w:pPr>
              <w:pStyle w:val="28"/>
            </w:pPr>
            <w:r>
              <w:rPr>
                <w:rFonts w:hint="eastAsia"/>
              </w:rPr>
              <w:t>84</w:t>
            </w:r>
          </w:p>
        </w:tc>
        <w:tc>
          <w:tcPr>
            <w:tcW w:w="676" w:type="pct"/>
            <w:vMerge w:val="continue"/>
            <w:tcBorders>
              <w:left w:val="single" w:color="auto" w:sz="4" w:space="0"/>
              <w:bottom w:val="single" w:color="auto" w:sz="4" w:space="0"/>
              <w:right w:val="single" w:color="auto" w:sz="4" w:space="0"/>
            </w:tcBorders>
            <w:vAlign w:val="center"/>
          </w:tcPr>
          <w:p w14:paraId="528D0597">
            <w:pPr>
              <w:pStyle w:val="28"/>
              <w:rPr>
                <w:rFonts w:asciiTheme="minorEastAsia" w:hAnsiTheme="minorEastAsia" w:eastAsiaTheme="minorEastAsia" w:cstheme="minorBidi"/>
                <w:kern w:val="2"/>
              </w:rPr>
            </w:pPr>
          </w:p>
        </w:tc>
        <w:tc>
          <w:tcPr>
            <w:tcW w:w="342" w:type="pct"/>
            <w:tcBorders>
              <w:left w:val="single" w:color="auto" w:sz="4" w:space="0"/>
              <w:bottom w:val="single" w:color="auto" w:sz="4" w:space="0"/>
              <w:right w:val="single" w:color="auto" w:sz="4" w:space="0"/>
            </w:tcBorders>
            <w:vAlign w:val="center"/>
          </w:tcPr>
          <w:p w14:paraId="52E471E8">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配合上级部门调研服务站工作</w:t>
            </w:r>
          </w:p>
        </w:tc>
        <w:tc>
          <w:tcPr>
            <w:tcW w:w="425" w:type="pct"/>
            <w:tcBorders>
              <w:left w:val="single" w:color="auto" w:sz="4" w:space="0"/>
              <w:bottom w:val="single" w:color="auto" w:sz="4" w:space="0"/>
              <w:right w:val="single" w:color="auto" w:sz="4" w:space="0"/>
            </w:tcBorders>
            <w:vAlign w:val="center"/>
          </w:tcPr>
          <w:p w14:paraId="2A08E74D">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动态信息</w:t>
            </w:r>
          </w:p>
        </w:tc>
        <w:tc>
          <w:tcPr>
            <w:tcW w:w="341" w:type="pct"/>
            <w:tcBorders>
              <w:left w:val="single" w:color="auto" w:sz="4" w:space="0"/>
              <w:bottom w:val="single" w:color="auto" w:sz="4" w:space="0"/>
              <w:right w:val="single" w:color="auto" w:sz="4" w:space="0"/>
            </w:tcBorders>
            <w:vAlign w:val="center"/>
          </w:tcPr>
          <w:p w14:paraId="51FC01F8">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p w14:paraId="69D9D110">
            <w:pPr>
              <w:pStyle w:val="28"/>
              <w:rPr>
                <w:rFonts w:asciiTheme="minorEastAsia" w:hAnsiTheme="minorEastAsia" w:eastAsiaTheme="minorEastAsia" w:cstheme="minorBidi"/>
                <w:kern w:val="2"/>
              </w:rPr>
            </w:pPr>
          </w:p>
        </w:tc>
        <w:tc>
          <w:tcPr>
            <w:tcW w:w="1057" w:type="pct"/>
            <w:tcBorders>
              <w:left w:val="single" w:color="auto" w:sz="4" w:space="0"/>
              <w:bottom w:val="single" w:color="auto" w:sz="4" w:space="0"/>
              <w:right w:val="single" w:color="auto" w:sz="4" w:space="0"/>
            </w:tcBorders>
            <w:vAlign w:val="center"/>
          </w:tcPr>
          <w:p w14:paraId="60A364BA">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北京市民政局关于健全完善社区居务公开制度的指导意见</w:t>
            </w:r>
          </w:p>
        </w:tc>
        <w:tc>
          <w:tcPr>
            <w:tcW w:w="633" w:type="pct"/>
            <w:tcBorders>
              <w:left w:val="single" w:color="auto" w:sz="4" w:space="0"/>
              <w:bottom w:val="single" w:color="auto" w:sz="4" w:space="0"/>
              <w:right w:val="single" w:color="auto" w:sz="4" w:space="0"/>
            </w:tcBorders>
            <w:vAlign w:val="center"/>
          </w:tcPr>
          <w:p w14:paraId="5B5FA9B2">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【动态信息】</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FDE0A56">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云岗街道所辖社区</w:t>
            </w:r>
          </w:p>
        </w:tc>
        <w:tc>
          <w:tcPr>
            <w:tcW w:w="271" w:type="pct"/>
            <w:tcBorders>
              <w:left w:val="single" w:color="auto" w:sz="4" w:space="0"/>
              <w:bottom w:val="single" w:color="auto" w:sz="4" w:space="0"/>
              <w:right w:val="single" w:color="auto" w:sz="4" w:space="0"/>
            </w:tcBorders>
            <w:vAlign w:val="center"/>
          </w:tcPr>
          <w:p w14:paraId="298B9B79">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实时公开</w:t>
            </w:r>
          </w:p>
        </w:tc>
        <w:tc>
          <w:tcPr>
            <w:tcW w:w="271" w:type="pct"/>
            <w:tcBorders>
              <w:top w:val="single" w:color="auto" w:sz="4" w:space="0"/>
              <w:left w:val="single" w:color="auto" w:sz="4" w:space="0"/>
              <w:bottom w:val="single" w:color="auto" w:sz="4" w:space="0"/>
              <w:right w:val="single" w:color="auto" w:sz="4" w:space="0"/>
            </w:tcBorders>
            <w:vAlign w:val="center"/>
          </w:tcPr>
          <w:p w14:paraId="397E60E0">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社区公开栏</w:t>
            </w:r>
          </w:p>
        </w:tc>
        <w:tc>
          <w:tcPr>
            <w:tcW w:w="177" w:type="pct"/>
            <w:tcBorders>
              <w:top w:val="single" w:color="auto" w:sz="4" w:space="0"/>
              <w:left w:val="single" w:color="auto" w:sz="4" w:space="0"/>
              <w:bottom w:val="single" w:color="auto" w:sz="4" w:space="0"/>
              <w:right w:val="single" w:color="auto" w:sz="4" w:space="0"/>
            </w:tcBorders>
            <w:vAlign w:val="center"/>
          </w:tcPr>
          <w:p w14:paraId="4DBB02CC">
            <w:pPr>
              <w:pStyle w:val="28"/>
              <w:rPr>
                <w:rFonts w:asciiTheme="minorEastAsia" w:hAnsiTheme="minorEastAsia" w:eastAsiaTheme="minorEastAsia" w:cstheme="minorBidi"/>
                <w:b/>
                <w:kern w:val="2"/>
              </w:rPr>
            </w:pPr>
            <w:r>
              <w:rPr>
                <w:rFonts w:hint="eastAsia" w:ascii="仿宋_GB2312" w:eastAsia="仿宋_GB2312"/>
                <w:color w:val="000000"/>
                <w:sz w:val="22"/>
                <w:szCs w:val="22"/>
              </w:rPr>
              <w:t>——</w:t>
            </w:r>
          </w:p>
        </w:tc>
        <w:tc>
          <w:tcPr>
            <w:tcW w:w="245" w:type="pct"/>
            <w:tcBorders>
              <w:top w:val="single" w:color="auto" w:sz="4" w:space="0"/>
              <w:left w:val="single" w:color="auto" w:sz="4" w:space="0"/>
              <w:bottom w:val="single" w:color="auto" w:sz="4" w:space="0"/>
              <w:right w:val="single" w:color="auto" w:sz="4" w:space="0"/>
            </w:tcBorders>
            <w:vAlign w:val="center"/>
          </w:tcPr>
          <w:p w14:paraId="6DA3A911">
            <w:pPr>
              <w:pStyle w:val="28"/>
              <w:rPr>
                <w:rFonts w:asciiTheme="minorEastAsia" w:hAnsiTheme="minorEastAsia" w:eastAsiaTheme="minorEastAsia" w:cstheme="minorBidi"/>
                <w:b/>
                <w:kern w:val="2"/>
              </w:rPr>
            </w:pPr>
            <w:r>
              <w:rPr>
                <w:rFonts w:hint="eastAsia"/>
                <w:b/>
              </w:rPr>
              <w:t>√</w:t>
            </w:r>
          </w:p>
        </w:tc>
      </w:tr>
      <w:tr w14:paraId="4581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20E088AF">
            <w:pPr>
              <w:pStyle w:val="28"/>
            </w:pPr>
            <w:r>
              <w:rPr>
                <w:rFonts w:hint="eastAsia"/>
              </w:rPr>
              <w:t>85</w:t>
            </w:r>
          </w:p>
        </w:tc>
        <w:tc>
          <w:tcPr>
            <w:tcW w:w="676" w:type="pct"/>
            <w:vMerge w:val="restart"/>
            <w:tcBorders>
              <w:left w:val="single" w:color="auto" w:sz="4" w:space="0"/>
              <w:right w:val="single" w:color="auto" w:sz="4" w:space="0"/>
            </w:tcBorders>
            <w:vAlign w:val="center"/>
          </w:tcPr>
          <w:p w14:paraId="106B017A">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落实区委、区政府关于社区建设的工作任务</w:t>
            </w:r>
          </w:p>
        </w:tc>
        <w:tc>
          <w:tcPr>
            <w:tcW w:w="342" w:type="pct"/>
            <w:vMerge w:val="restart"/>
            <w:tcBorders>
              <w:left w:val="single" w:color="auto" w:sz="4" w:space="0"/>
              <w:right w:val="single" w:color="auto" w:sz="4" w:space="0"/>
            </w:tcBorders>
            <w:vAlign w:val="center"/>
          </w:tcPr>
          <w:p w14:paraId="45653C3B">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落实社区工作者招考工作</w:t>
            </w:r>
          </w:p>
        </w:tc>
        <w:tc>
          <w:tcPr>
            <w:tcW w:w="425" w:type="pct"/>
            <w:tcBorders>
              <w:left w:val="single" w:color="auto" w:sz="4" w:space="0"/>
              <w:bottom w:val="single" w:color="auto" w:sz="4" w:space="0"/>
              <w:right w:val="single" w:color="auto" w:sz="4" w:space="0"/>
            </w:tcBorders>
            <w:vAlign w:val="center"/>
          </w:tcPr>
          <w:p w14:paraId="745AF785">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开招考社区工作者公告</w:t>
            </w:r>
          </w:p>
        </w:tc>
        <w:tc>
          <w:tcPr>
            <w:tcW w:w="341" w:type="pct"/>
            <w:tcBorders>
              <w:left w:val="single" w:color="auto" w:sz="4" w:space="0"/>
              <w:bottom w:val="single" w:color="auto" w:sz="4" w:space="0"/>
              <w:right w:val="single" w:color="auto" w:sz="4" w:space="0"/>
            </w:tcBorders>
            <w:vAlign w:val="center"/>
          </w:tcPr>
          <w:p w14:paraId="146E2179">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p w14:paraId="18384AE5">
            <w:pPr>
              <w:pStyle w:val="28"/>
              <w:rPr>
                <w:rFonts w:asciiTheme="minorEastAsia" w:hAnsiTheme="minorEastAsia" w:eastAsiaTheme="minorEastAsia" w:cstheme="minorBidi"/>
                <w:kern w:val="2"/>
              </w:rPr>
            </w:pPr>
          </w:p>
        </w:tc>
        <w:tc>
          <w:tcPr>
            <w:tcW w:w="1057" w:type="pct"/>
            <w:tcBorders>
              <w:left w:val="single" w:color="auto" w:sz="4" w:space="0"/>
              <w:bottom w:val="single" w:color="auto" w:sz="4" w:space="0"/>
              <w:right w:val="single" w:color="auto" w:sz="4" w:space="0"/>
            </w:tcBorders>
            <w:vAlign w:val="center"/>
          </w:tcPr>
          <w:p w14:paraId="370514A8">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北京市社区工作者招聘办法</w:t>
            </w:r>
          </w:p>
        </w:tc>
        <w:tc>
          <w:tcPr>
            <w:tcW w:w="633" w:type="pct"/>
            <w:tcBorders>
              <w:left w:val="single" w:color="auto" w:sz="4" w:space="0"/>
              <w:bottom w:val="single" w:color="auto" w:sz="4" w:space="0"/>
              <w:right w:val="single" w:color="auto" w:sz="4" w:space="0"/>
            </w:tcBorders>
            <w:vAlign w:val="center"/>
          </w:tcPr>
          <w:p w14:paraId="493DB902">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【招考条件】</w:t>
            </w:r>
            <w:r>
              <w:rPr>
                <w:rFonts w:hint="eastAsia" w:asciiTheme="minorEastAsia" w:hAnsiTheme="minorEastAsia" w:eastAsiaTheme="minorEastAsia" w:cstheme="minorBidi"/>
                <w:kern w:val="2"/>
              </w:rPr>
              <w:br w:type="textWrapping"/>
            </w:r>
            <w:r>
              <w:rPr>
                <w:rFonts w:hint="eastAsia" w:asciiTheme="minorEastAsia" w:hAnsiTheme="minorEastAsia" w:eastAsiaTheme="minorEastAsia" w:cstheme="minorBidi"/>
                <w:kern w:val="2"/>
              </w:rPr>
              <w:t>【招考人数】</w:t>
            </w:r>
            <w:r>
              <w:rPr>
                <w:rFonts w:hint="eastAsia" w:asciiTheme="minorEastAsia" w:hAnsiTheme="minorEastAsia" w:eastAsiaTheme="minorEastAsia" w:cstheme="minorBidi"/>
                <w:kern w:val="2"/>
              </w:rPr>
              <w:br w:type="textWrapping"/>
            </w:r>
            <w:r>
              <w:rPr>
                <w:rFonts w:hint="eastAsia" w:asciiTheme="minorEastAsia" w:hAnsiTheme="minorEastAsia" w:eastAsiaTheme="minorEastAsia" w:cstheme="minorBidi"/>
                <w:kern w:val="2"/>
              </w:rPr>
              <w:t>【报名安排】</w:t>
            </w:r>
            <w:r>
              <w:rPr>
                <w:rFonts w:hint="eastAsia" w:asciiTheme="minorEastAsia" w:hAnsiTheme="minorEastAsia" w:eastAsiaTheme="minorEastAsia" w:cstheme="minorBidi"/>
                <w:kern w:val="2"/>
              </w:rPr>
              <w:br w:type="textWrapping"/>
            </w:r>
            <w:r>
              <w:rPr>
                <w:rFonts w:hint="eastAsia" w:asciiTheme="minorEastAsia" w:hAnsiTheme="minorEastAsia" w:eastAsiaTheme="minorEastAsia" w:cstheme="minorBidi"/>
                <w:kern w:val="2"/>
              </w:rPr>
              <w:t>【考试及资格审查安排】【确定聘用人员】</w:t>
            </w:r>
            <w:r>
              <w:rPr>
                <w:rFonts w:hint="eastAsia" w:asciiTheme="minorEastAsia" w:hAnsiTheme="minorEastAsia" w:eastAsiaTheme="minorEastAsia" w:cstheme="minorBidi"/>
                <w:kern w:val="2"/>
              </w:rPr>
              <w:br w:type="textWrapping"/>
            </w:r>
            <w:r>
              <w:rPr>
                <w:rFonts w:hint="eastAsia" w:asciiTheme="minorEastAsia" w:hAnsiTheme="minorEastAsia" w:eastAsiaTheme="minorEastAsia" w:cstheme="minorBidi"/>
                <w:kern w:val="2"/>
              </w:rPr>
              <w:t>【咨询电话】</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4F1CD01">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云岗街道社区建设办公室</w:t>
            </w:r>
          </w:p>
        </w:tc>
        <w:tc>
          <w:tcPr>
            <w:tcW w:w="271" w:type="pct"/>
            <w:tcBorders>
              <w:left w:val="single" w:color="auto" w:sz="4" w:space="0"/>
              <w:bottom w:val="single" w:color="auto" w:sz="4" w:space="0"/>
              <w:right w:val="single" w:color="auto" w:sz="4" w:space="0"/>
            </w:tcBorders>
            <w:vAlign w:val="center"/>
          </w:tcPr>
          <w:p w14:paraId="665F7081">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实时公开</w:t>
            </w:r>
          </w:p>
        </w:tc>
        <w:tc>
          <w:tcPr>
            <w:tcW w:w="271" w:type="pct"/>
            <w:tcBorders>
              <w:top w:val="single" w:color="auto" w:sz="4" w:space="0"/>
              <w:left w:val="single" w:color="auto" w:sz="4" w:space="0"/>
              <w:bottom w:val="single" w:color="auto" w:sz="4" w:space="0"/>
              <w:right w:val="single" w:color="auto" w:sz="4" w:space="0"/>
            </w:tcBorders>
            <w:vAlign w:val="center"/>
          </w:tcPr>
          <w:p w14:paraId="45EC0A92">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6566E47F">
            <w:pPr>
              <w:pStyle w:val="28"/>
              <w:rPr>
                <w:bCs/>
              </w:rPr>
            </w:pPr>
            <w:r>
              <w:rPr>
                <w:rFonts w:hint="eastAsia"/>
                <w:bCs/>
              </w:rPr>
              <w:t>——</w:t>
            </w:r>
          </w:p>
        </w:tc>
        <w:tc>
          <w:tcPr>
            <w:tcW w:w="245" w:type="pct"/>
            <w:tcBorders>
              <w:top w:val="single" w:color="auto" w:sz="4" w:space="0"/>
              <w:left w:val="single" w:color="auto" w:sz="4" w:space="0"/>
              <w:bottom w:val="single" w:color="auto" w:sz="4" w:space="0"/>
              <w:right w:val="single" w:color="auto" w:sz="4" w:space="0"/>
            </w:tcBorders>
            <w:vAlign w:val="center"/>
          </w:tcPr>
          <w:p w14:paraId="0F516472">
            <w:pPr>
              <w:pStyle w:val="28"/>
              <w:rPr>
                <w:b/>
              </w:rPr>
            </w:pPr>
            <w:r>
              <w:rPr>
                <w:rFonts w:hint="eastAsia"/>
                <w:b/>
              </w:rPr>
              <w:t>√</w:t>
            </w:r>
          </w:p>
        </w:tc>
      </w:tr>
      <w:tr w14:paraId="44E1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12E3478E">
            <w:pPr>
              <w:pStyle w:val="28"/>
            </w:pPr>
            <w:r>
              <w:rPr>
                <w:rFonts w:hint="eastAsia"/>
              </w:rPr>
              <w:t>86</w:t>
            </w:r>
          </w:p>
        </w:tc>
        <w:tc>
          <w:tcPr>
            <w:tcW w:w="676" w:type="pct"/>
            <w:vMerge w:val="continue"/>
            <w:tcBorders>
              <w:left w:val="single" w:color="auto" w:sz="4" w:space="0"/>
              <w:bottom w:val="single" w:color="auto" w:sz="4" w:space="0"/>
              <w:right w:val="single" w:color="auto" w:sz="4" w:space="0"/>
            </w:tcBorders>
            <w:vAlign w:val="center"/>
          </w:tcPr>
          <w:p w14:paraId="11598B5D">
            <w:pPr>
              <w:pStyle w:val="28"/>
              <w:rPr>
                <w:rFonts w:asciiTheme="minorEastAsia" w:hAnsiTheme="minorEastAsia" w:eastAsiaTheme="minorEastAsia" w:cstheme="minorBidi"/>
                <w:kern w:val="2"/>
              </w:rPr>
            </w:pPr>
          </w:p>
        </w:tc>
        <w:tc>
          <w:tcPr>
            <w:tcW w:w="342" w:type="pct"/>
            <w:vMerge w:val="continue"/>
            <w:tcBorders>
              <w:left w:val="single" w:color="auto" w:sz="4" w:space="0"/>
              <w:bottom w:val="single" w:color="auto" w:sz="4" w:space="0"/>
              <w:right w:val="single" w:color="auto" w:sz="4" w:space="0"/>
            </w:tcBorders>
            <w:vAlign w:val="center"/>
          </w:tcPr>
          <w:p w14:paraId="5BB83CB0">
            <w:pPr>
              <w:pStyle w:val="28"/>
              <w:rPr>
                <w:rFonts w:asciiTheme="minorEastAsia" w:hAnsiTheme="minorEastAsia" w:eastAsiaTheme="minorEastAsia" w:cstheme="minorBidi"/>
                <w:kern w:val="2"/>
              </w:rPr>
            </w:pPr>
          </w:p>
        </w:tc>
        <w:tc>
          <w:tcPr>
            <w:tcW w:w="425" w:type="pct"/>
            <w:tcBorders>
              <w:left w:val="single" w:color="auto" w:sz="4" w:space="0"/>
              <w:bottom w:val="single" w:color="auto" w:sz="4" w:space="0"/>
              <w:right w:val="single" w:color="auto" w:sz="4" w:space="0"/>
            </w:tcBorders>
            <w:vAlign w:val="center"/>
          </w:tcPr>
          <w:p w14:paraId="75B8857B">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人员名单</w:t>
            </w:r>
          </w:p>
        </w:tc>
        <w:tc>
          <w:tcPr>
            <w:tcW w:w="341" w:type="pct"/>
            <w:tcBorders>
              <w:left w:val="single" w:color="auto" w:sz="4" w:space="0"/>
              <w:bottom w:val="single" w:color="auto" w:sz="4" w:space="0"/>
              <w:right w:val="single" w:color="auto" w:sz="4" w:space="0"/>
            </w:tcBorders>
            <w:vAlign w:val="center"/>
          </w:tcPr>
          <w:p w14:paraId="278B16E9">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p w14:paraId="54F989BC">
            <w:pPr>
              <w:pStyle w:val="28"/>
              <w:rPr>
                <w:rFonts w:asciiTheme="minorEastAsia" w:hAnsiTheme="minorEastAsia" w:eastAsiaTheme="minorEastAsia" w:cstheme="minorBidi"/>
                <w:kern w:val="2"/>
              </w:rPr>
            </w:pPr>
          </w:p>
        </w:tc>
        <w:tc>
          <w:tcPr>
            <w:tcW w:w="1057" w:type="pct"/>
            <w:tcBorders>
              <w:left w:val="single" w:color="auto" w:sz="4" w:space="0"/>
              <w:bottom w:val="single" w:color="auto" w:sz="4" w:space="0"/>
              <w:right w:val="single" w:color="auto" w:sz="4" w:space="0"/>
            </w:tcBorders>
            <w:vAlign w:val="center"/>
          </w:tcPr>
          <w:p w14:paraId="26364161">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北京市社区工作者招聘办法</w:t>
            </w:r>
          </w:p>
        </w:tc>
        <w:tc>
          <w:tcPr>
            <w:tcW w:w="633" w:type="pct"/>
            <w:tcBorders>
              <w:left w:val="single" w:color="auto" w:sz="4" w:space="0"/>
              <w:bottom w:val="single" w:color="auto" w:sz="4" w:space="0"/>
              <w:right w:val="single" w:color="auto" w:sz="4" w:space="0"/>
            </w:tcBorders>
            <w:vAlign w:val="center"/>
          </w:tcPr>
          <w:p w14:paraId="76858597">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【准考证号】</w:t>
            </w:r>
            <w:r>
              <w:rPr>
                <w:rFonts w:hint="eastAsia" w:asciiTheme="minorEastAsia" w:hAnsiTheme="minorEastAsia" w:eastAsiaTheme="minorEastAsia" w:cstheme="minorBidi"/>
                <w:kern w:val="2"/>
              </w:rPr>
              <w:br w:type="textWrapping"/>
            </w:r>
            <w:r>
              <w:rPr>
                <w:rFonts w:hint="eastAsia" w:asciiTheme="minorEastAsia" w:hAnsiTheme="minorEastAsia" w:eastAsiaTheme="minorEastAsia" w:cstheme="minorBidi"/>
                <w:kern w:val="2"/>
              </w:rPr>
              <w:t>【报考单位】</w:t>
            </w:r>
            <w:r>
              <w:rPr>
                <w:rFonts w:hint="eastAsia" w:asciiTheme="minorEastAsia" w:hAnsiTheme="minorEastAsia" w:eastAsiaTheme="minorEastAsia" w:cstheme="minorBidi"/>
                <w:kern w:val="2"/>
              </w:rPr>
              <w:br w:type="textWrapping"/>
            </w:r>
            <w:r>
              <w:rPr>
                <w:rFonts w:hint="eastAsia" w:asciiTheme="minorEastAsia" w:hAnsiTheme="minorEastAsia" w:eastAsiaTheme="minorEastAsia" w:cstheme="minorBidi"/>
                <w:kern w:val="2"/>
              </w:rPr>
              <w:t>【报考岗位】</w:t>
            </w:r>
            <w:r>
              <w:rPr>
                <w:rFonts w:hint="eastAsia" w:asciiTheme="minorEastAsia" w:hAnsiTheme="minorEastAsia" w:eastAsiaTheme="minorEastAsia" w:cstheme="minorBidi"/>
                <w:kern w:val="2"/>
              </w:rPr>
              <w:br w:type="textWrapping"/>
            </w:r>
            <w:r>
              <w:rPr>
                <w:rFonts w:hint="eastAsia" w:asciiTheme="minorEastAsia" w:hAnsiTheme="minorEastAsia" w:eastAsiaTheme="minorEastAsia" w:cstheme="minorBidi"/>
                <w:kern w:val="2"/>
              </w:rPr>
              <w:t>【姓名】</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67F70BE">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云岗街道社区建设办公室</w:t>
            </w:r>
          </w:p>
        </w:tc>
        <w:tc>
          <w:tcPr>
            <w:tcW w:w="271" w:type="pct"/>
            <w:tcBorders>
              <w:left w:val="single" w:color="auto" w:sz="4" w:space="0"/>
              <w:bottom w:val="single" w:color="auto" w:sz="4" w:space="0"/>
              <w:right w:val="single" w:color="auto" w:sz="4" w:space="0"/>
            </w:tcBorders>
            <w:vAlign w:val="center"/>
          </w:tcPr>
          <w:p w14:paraId="6A30DE54">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实时公开</w:t>
            </w:r>
          </w:p>
        </w:tc>
        <w:tc>
          <w:tcPr>
            <w:tcW w:w="271" w:type="pct"/>
            <w:tcBorders>
              <w:top w:val="single" w:color="auto" w:sz="4" w:space="0"/>
              <w:left w:val="single" w:color="auto" w:sz="4" w:space="0"/>
              <w:bottom w:val="single" w:color="auto" w:sz="4" w:space="0"/>
              <w:right w:val="single" w:color="auto" w:sz="4" w:space="0"/>
            </w:tcBorders>
            <w:vAlign w:val="center"/>
          </w:tcPr>
          <w:p w14:paraId="060EF516">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65114B67">
            <w:pPr>
              <w:pStyle w:val="28"/>
              <w:rPr>
                <w:bCs/>
              </w:rPr>
            </w:pPr>
            <w:r>
              <w:rPr>
                <w:rFonts w:hint="eastAsia"/>
                <w:bCs/>
              </w:rPr>
              <w:t>——</w:t>
            </w:r>
          </w:p>
        </w:tc>
        <w:tc>
          <w:tcPr>
            <w:tcW w:w="245" w:type="pct"/>
            <w:tcBorders>
              <w:top w:val="single" w:color="auto" w:sz="4" w:space="0"/>
              <w:left w:val="single" w:color="auto" w:sz="4" w:space="0"/>
              <w:bottom w:val="single" w:color="auto" w:sz="4" w:space="0"/>
              <w:right w:val="single" w:color="auto" w:sz="4" w:space="0"/>
            </w:tcBorders>
            <w:vAlign w:val="center"/>
          </w:tcPr>
          <w:p w14:paraId="5B873A9B">
            <w:pPr>
              <w:pStyle w:val="28"/>
              <w:rPr>
                <w:b/>
              </w:rPr>
            </w:pPr>
            <w:r>
              <w:rPr>
                <w:rFonts w:hint="eastAsia"/>
                <w:b/>
              </w:rPr>
              <w:t>√</w:t>
            </w:r>
          </w:p>
        </w:tc>
      </w:tr>
      <w:tr w14:paraId="1179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3FD0346A">
            <w:pPr>
              <w:pStyle w:val="28"/>
            </w:pPr>
            <w:r>
              <w:rPr>
                <w:rFonts w:hint="eastAsia"/>
              </w:rPr>
              <w:t>87</w:t>
            </w:r>
          </w:p>
        </w:tc>
        <w:tc>
          <w:tcPr>
            <w:tcW w:w="676" w:type="pct"/>
            <w:vMerge w:val="restart"/>
            <w:tcBorders>
              <w:left w:val="single" w:color="auto" w:sz="4" w:space="0"/>
              <w:right w:val="single" w:color="auto" w:sz="4" w:space="0"/>
            </w:tcBorders>
            <w:vAlign w:val="center"/>
          </w:tcPr>
          <w:p w14:paraId="28CB9F59">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接待参观、组织居民健身及公共文化服务</w:t>
            </w:r>
          </w:p>
        </w:tc>
        <w:tc>
          <w:tcPr>
            <w:tcW w:w="342" w:type="pct"/>
            <w:tcBorders>
              <w:left w:val="single" w:color="auto" w:sz="4" w:space="0"/>
              <w:bottom w:val="single" w:color="auto" w:sz="4" w:space="0"/>
              <w:right w:val="single" w:color="auto" w:sz="4" w:space="0"/>
            </w:tcBorders>
            <w:vAlign w:val="center"/>
          </w:tcPr>
          <w:p w14:paraId="6F904BB6">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组织居民健身活动</w:t>
            </w:r>
          </w:p>
        </w:tc>
        <w:tc>
          <w:tcPr>
            <w:tcW w:w="425" w:type="pct"/>
            <w:tcBorders>
              <w:left w:val="single" w:color="auto" w:sz="4" w:space="0"/>
              <w:bottom w:val="single" w:color="auto" w:sz="4" w:space="0"/>
              <w:right w:val="single" w:color="auto" w:sz="4" w:space="0"/>
            </w:tcBorders>
            <w:vAlign w:val="center"/>
          </w:tcPr>
          <w:p w14:paraId="0277467E">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活动时间、活动地点、活动安排</w:t>
            </w:r>
          </w:p>
        </w:tc>
        <w:tc>
          <w:tcPr>
            <w:tcW w:w="341" w:type="pct"/>
            <w:tcBorders>
              <w:left w:val="single" w:color="auto" w:sz="4" w:space="0"/>
              <w:bottom w:val="single" w:color="auto" w:sz="4" w:space="0"/>
              <w:right w:val="single" w:color="auto" w:sz="4" w:space="0"/>
            </w:tcBorders>
            <w:vAlign w:val="center"/>
          </w:tcPr>
          <w:p w14:paraId="375B80F3">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p w14:paraId="561E371A">
            <w:pPr>
              <w:pStyle w:val="28"/>
              <w:rPr>
                <w:rFonts w:asciiTheme="minorEastAsia" w:hAnsiTheme="minorEastAsia" w:eastAsiaTheme="minorEastAsia" w:cstheme="minorBidi"/>
                <w:kern w:val="2"/>
              </w:rPr>
            </w:pPr>
          </w:p>
        </w:tc>
        <w:tc>
          <w:tcPr>
            <w:tcW w:w="1057" w:type="pct"/>
            <w:tcBorders>
              <w:left w:val="single" w:color="auto" w:sz="4" w:space="0"/>
              <w:bottom w:val="single" w:color="auto" w:sz="4" w:space="0"/>
              <w:right w:val="single" w:color="auto" w:sz="4" w:space="0"/>
            </w:tcBorders>
            <w:vAlign w:val="center"/>
          </w:tcPr>
          <w:p w14:paraId="14729CDA">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工作安排</w:t>
            </w:r>
          </w:p>
        </w:tc>
        <w:tc>
          <w:tcPr>
            <w:tcW w:w="633" w:type="pct"/>
            <w:tcBorders>
              <w:left w:val="single" w:color="auto" w:sz="4" w:space="0"/>
              <w:bottom w:val="single" w:color="auto" w:sz="4" w:space="0"/>
              <w:right w:val="single" w:color="auto" w:sz="4" w:space="0"/>
            </w:tcBorders>
            <w:vAlign w:val="center"/>
          </w:tcPr>
          <w:p w14:paraId="215062E6">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【活动时间、活动地点、活动安排】</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CA8AAD8">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云岗街道所辖社区</w:t>
            </w:r>
          </w:p>
        </w:tc>
        <w:tc>
          <w:tcPr>
            <w:tcW w:w="271" w:type="pct"/>
            <w:tcBorders>
              <w:left w:val="single" w:color="auto" w:sz="4" w:space="0"/>
              <w:bottom w:val="single" w:color="auto" w:sz="4" w:space="0"/>
              <w:right w:val="single" w:color="auto" w:sz="4" w:space="0"/>
            </w:tcBorders>
            <w:vAlign w:val="center"/>
          </w:tcPr>
          <w:p w14:paraId="7DEC3142">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实时公开</w:t>
            </w:r>
          </w:p>
        </w:tc>
        <w:tc>
          <w:tcPr>
            <w:tcW w:w="271" w:type="pct"/>
            <w:tcBorders>
              <w:top w:val="single" w:color="auto" w:sz="4" w:space="0"/>
              <w:left w:val="single" w:color="auto" w:sz="4" w:space="0"/>
              <w:bottom w:val="single" w:color="auto" w:sz="4" w:space="0"/>
              <w:right w:val="single" w:color="auto" w:sz="4" w:space="0"/>
            </w:tcBorders>
            <w:vAlign w:val="center"/>
          </w:tcPr>
          <w:p w14:paraId="18FA1020">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社区公开栏</w:t>
            </w:r>
          </w:p>
        </w:tc>
        <w:tc>
          <w:tcPr>
            <w:tcW w:w="177" w:type="pct"/>
            <w:tcBorders>
              <w:top w:val="single" w:color="auto" w:sz="4" w:space="0"/>
              <w:left w:val="single" w:color="auto" w:sz="4" w:space="0"/>
              <w:bottom w:val="single" w:color="auto" w:sz="4" w:space="0"/>
              <w:right w:val="single" w:color="auto" w:sz="4" w:space="0"/>
            </w:tcBorders>
            <w:vAlign w:val="center"/>
          </w:tcPr>
          <w:p w14:paraId="27D55994">
            <w:pPr>
              <w:pStyle w:val="28"/>
              <w:rPr>
                <w:rFonts w:asciiTheme="minorEastAsia" w:hAnsiTheme="minorEastAsia" w:eastAsiaTheme="minorEastAsia" w:cstheme="minorBidi"/>
                <w:b/>
                <w:kern w:val="2"/>
              </w:rPr>
            </w:pPr>
            <w:r>
              <w:rPr>
                <w:rFonts w:hint="eastAsia" w:asciiTheme="minorEastAsia" w:hAnsiTheme="minorEastAsia" w:eastAsiaTheme="minorEastAsia" w:cstheme="minorBidi"/>
                <w:b/>
                <w:kern w:val="2"/>
              </w:rPr>
              <w:t>——</w:t>
            </w:r>
          </w:p>
        </w:tc>
        <w:tc>
          <w:tcPr>
            <w:tcW w:w="245" w:type="pct"/>
            <w:tcBorders>
              <w:top w:val="single" w:color="auto" w:sz="4" w:space="0"/>
              <w:left w:val="single" w:color="auto" w:sz="4" w:space="0"/>
              <w:bottom w:val="single" w:color="auto" w:sz="4" w:space="0"/>
              <w:right w:val="single" w:color="auto" w:sz="4" w:space="0"/>
            </w:tcBorders>
            <w:vAlign w:val="center"/>
          </w:tcPr>
          <w:p w14:paraId="3C6F9C7B">
            <w:pPr>
              <w:pStyle w:val="28"/>
              <w:rPr>
                <w:rFonts w:asciiTheme="minorEastAsia" w:hAnsiTheme="minorEastAsia" w:eastAsiaTheme="minorEastAsia" w:cstheme="minorBidi"/>
                <w:b/>
                <w:kern w:val="2"/>
              </w:rPr>
            </w:pPr>
            <w:r>
              <w:rPr>
                <w:rFonts w:hint="eastAsia"/>
                <w:b/>
              </w:rPr>
              <w:t>√</w:t>
            </w:r>
          </w:p>
        </w:tc>
      </w:tr>
      <w:tr w14:paraId="778D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20F2DDF8">
            <w:pPr>
              <w:pStyle w:val="28"/>
            </w:pPr>
            <w:r>
              <w:rPr>
                <w:rFonts w:hint="eastAsia"/>
              </w:rPr>
              <w:t>88</w:t>
            </w:r>
          </w:p>
        </w:tc>
        <w:tc>
          <w:tcPr>
            <w:tcW w:w="676" w:type="pct"/>
            <w:vMerge w:val="continue"/>
            <w:tcBorders>
              <w:left w:val="single" w:color="auto" w:sz="4" w:space="0"/>
              <w:bottom w:val="single" w:color="auto" w:sz="4" w:space="0"/>
              <w:right w:val="single" w:color="auto" w:sz="4" w:space="0"/>
            </w:tcBorders>
            <w:vAlign w:val="center"/>
          </w:tcPr>
          <w:p w14:paraId="581CD111">
            <w:pPr>
              <w:pStyle w:val="28"/>
              <w:rPr>
                <w:rFonts w:asciiTheme="minorEastAsia" w:hAnsiTheme="minorEastAsia" w:eastAsiaTheme="minorEastAsia" w:cstheme="minorBidi"/>
                <w:kern w:val="2"/>
              </w:rPr>
            </w:pPr>
          </w:p>
        </w:tc>
        <w:tc>
          <w:tcPr>
            <w:tcW w:w="342" w:type="pct"/>
            <w:tcBorders>
              <w:left w:val="single" w:color="auto" w:sz="4" w:space="0"/>
              <w:bottom w:val="single" w:color="auto" w:sz="4" w:space="0"/>
              <w:right w:val="single" w:color="auto" w:sz="4" w:space="0"/>
            </w:tcBorders>
            <w:vAlign w:val="center"/>
          </w:tcPr>
          <w:p w14:paraId="5DD851E4">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开展公共文化服务</w:t>
            </w:r>
          </w:p>
        </w:tc>
        <w:tc>
          <w:tcPr>
            <w:tcW w:w="425" w:type="pct"/>
            <w:tcBorders>
              <w:left w:val="single" w:color="auto" w:sz="4" w:space="0"/>
              <w:bottom w:val="single" w:color="auto" w:sz="4" w:space="0"/>
              <w:right w:val="single" w:color="auto" w:sz="4" w:space="0"/>
            </w:tcBorders>
            <w:vAlign w:val="center"/>
          </w:tcPr>
          <w:p w14:paraId="32F8F29E">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服务时间及内容</w:t>
            </w:r>
          </w:p>
        </w:tc>
        <w:tc>
          <w:tcPr>
            <w:tcW w:w="341" w:type="pct"/>
            <w:tcBorders>
              <w:left w:val="single" w:color="auto" w:sz="4" w:space="0"/>
              <w:bottom w:val="single" w:color="auto" w:sz="4" w:space="0"/>
              <w:right w:val="single" w:color="auto" w:sz="4" w:space="0"/>
            </w:tcBorders>
            <w:vAlign w:val="center"/>
          </w:tcPr>
          <w:p w14:paraId="4BB3BBAF">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p w14:paraId="11D2DA78">
            <w:pPr>
              <w:pStyle w:val="28"/>
              <w:rPr>
                <w:rFonts w:asciiTheme="minorEastAsia" w:hAnsiTheme="minorEastAsia" w:eastAsiaTheme="minorEastAsia" w:cstheme="minorBidi"/>
                <w:kern w:val="2"/>
              </w:rPr>
            </w:pPr>
          </w:p>
        </w:tc>
        <w:tc>
          <w:tcPr>
            <w:tcW w:w="1057" w:type="pct"/>
            <w:tcBorders>
              <w:left w:val="single" w:color="auto" w:sz="4" w:space="0"/>
              <w:bottom w:val="single" w:color="auto" w:sz="4" w:space="0"/>
              <w:right w:val="single" w:color="auto" w:sz="4" w:space="0"/>
            </w:tcBorders>
            <w:vAlign w:val="center"/>
          </w:tcPr>
          <w:p w14:paraId="49501253">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工作安排</w:t>
            </w:r>
          </w:p>
        </w:tc>
        <w:tc>
          <w:tcPr>
            <w:tcW w:w="633" w:type="pct"/>
            <w:tcBorders>
              <w:left w:val="single" w:color="auto" w:sz="4" w:space="0"/>
              <w:bottom w:val="single" w:color="auto" w:sz="4" w:space="0"/>
              <w:right w:val="single" w:color="auto" w:sz="4" w:space="0"/>
            </w:tcBorders>
            <w:vAlign w:val="center"/>
          </w:tcPr>
          <w:p w14:paraId="75651D2F">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【服务时间及内容】</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1FD508D">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云岗街道所辖社区</w:t>
            </w:r>
          </w:p>
        </w:tc>
        <w:tc>
          <w:tcPr>
            <w:tcW w:w="271" w:type="pct"/>
            <w:tcBorders>
              <w:left w:val="single" w:color="auto" w:sz="4" w:space="0"/>
              <w:bottom w:val="single" w:color="auto" w:sz="4" w:space="0"/>
              <w:right w:val="single" w:color="auto" w:sz="4" w:space="0"/>
            </w:tcBorders>
            <w:vAlign w:val="center"/>
          </w:tcPr>
          <w:p w14:paraId="01E0E50A">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实时公开</w:t>
            </w:r>
          </w:p>
        </w:tc>
        <w:tc>
          <w:tcPr>
            <w:tcW w:w="271" w:type="pct"/>
            <w:tcBorders>
              <w:top w:val="single" w:color="auto" w:sz="4" w:space="0"/>
              <w:left w:val="single" w:color="auto" w:sz="4" w:space="0"/>
              <w:bottom w:val="single" w:color="auto" w:sz="4" w:space="0"/>
              <w:right w:val="single" w:color="auto" w:sz="4" w:space="0"/>
            </w:tcBorders>
            <w:vAlign w:val="center"/>
          </w:tcPr>
          <w:p w14:paraId="781473CC">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社区公开栏</w:t>
            </w:r>
          </w:p>
        </w:tc>
        <w:tc>
          <w:tcPr>
            <w:tcW w:w="177" w:type="pct"/>
            <w:tcBorders>
              <w:top w:val="single" w:color="auto" w:sz="4" w:space="0"/>
              <w:left w:val="single" w:color="auto" w:sz="4" w:space="0"/>
              <w:bottom w:val="single" w:color="auto" w:sz="4" w:space="0"/>
              <w:right w:val="single" w:color="auto" w:sz="4" w:space="0"/>
            </w:tcBorders>
            <w:vAlign w:val="center"/>
          </w:tcPr>
          <w:p w14:paraId="318B7AC0">
            <w:pPr>
              <w:pStyle w:val="28"/>
              <w:rPr>
                <w:rFonts w:asciiTheme="minorEastAsia" w:hAnsiTheme="minorEastAsia" w:eastAsiaTheme="minorEastAsia" w:cstheme="minorBidi"/>
                <w:b/>
                <w:kern w:val="2"/>
              </w:rPr>
            </w:pPr>
            <w:r>
              <w:rPr>
                <w:rFonts w:hint="eastAsia" w:asciiTheme="minorEastAsia" w:hAnsiTheme="minorEastAsia" w:eastAsiaTheme="minorEastAsia" w:cstheme="minorBidi"/>
                <w:b/>
                <w:kern w:val="2"/>
              </w:rPr>
              <w:t>——</w:t>
            </w:r>
          </w:p>
        </w:tc>
        <w:tc>
          <w:tcPr>
            <w:tcW w:w="245" w:type="pct"/>
            <w:tcBorders>
              <w:top w:val="single" w:color="auto" w:sz="4" w:space="0"/>
              <w:left w:val="single" w:color="auto" w:sz="4" w:space="0"/>
              <w:bottom w:val="single" w:color="auto" w:sz="4" w:space="0"/>
              <w:right w:val="single" w:color="auto" w:sz="4" w:space="0"/>
            </w:tcBorders>
            <w:vAlign w:val="center"/>
          </w:tcPr>
          <w:p w14:paraId="4777021B">
            <w:pPr>
              <w:pStyle w:val="28"/>
              <w:rPr>
                <w:rFonts w:asciiTheme="minorEastAsia" w:hAnsiTheme="minorEastAsia" w:eastAsiaTheme="minorEastAsia" w:cstheme="minorBidi"/>
                <w:b/>
                <w:kern w:val="2"/>
              </w:rPr>
            </w:pPr>
            <w:r>
              <w:rPr>
                <w:rFonts w:hint="eastAsia"/>
                <w:b/>
              </w:rPr>
              <w:t>√</w:t>
            </w:r>
          </w:p>
        </w:tc>
      </w:tr>
      <w:tr w14:paraId="2474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61D5927C">
            <w:pPr>
              <w:pStyle w:val="28"/>
            </w:pPr>
            <w:r>
              <w:rPr>
                <w:rFonts w:hint="eastAsia"/>
              </w:rPr>
              <w:t>89</w:t>
            </w:r>
          </w:p>
        </w:tc>
        <w:tc>
          <w:tcPr>
            <w:tcW w:w="676" w:type="pct"/>
            <w:tcBorders>
              <w:left w:val="single" w:color="auto" w:sz="4" w:space="0"/>
              <w:bottom w:val="single" w:color="auto" w:sz="4" w:space="0"/>
              <w:right w:val="single" w:color="auto" w:sz="4" w:space="0"/>
            </w:tcBorders>
            <w:vAlign w:val="center"/>
          </w:tcPr>
          <w:p w14:paraId="41BD1273">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备灾管理</w:t>
            </w:r>
          </w:p>
        </w:tc>
        <w:tc>
          <w:tcPr>
            <w:tcW w:w="342" w:type="pct"/>
            <w:tcBorders>
              <w:left w:val="single" w:color="auto" w:sz="4" w:space="0"/>
              <w:bottom w:val="single" w:color="auto" w:sz="4" w:space="0"/>
              <w:right w:val="single" w:color="auto" w:sz="4" w:space="0"/>
            </w:tcBorders>
            <w:vAlign w:val="center"/>
          </w:tcPr>
          <w:p w14:paraId="6DFBA5AE">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综合减灾示范社区</w:t>
            </w:r>
          </w:p>
        </w:tc>
        <w:tc>
          <w:tcPr>
            <w:tcW w:w="425" w:type="pct"/>
            <w:tcBorders>
              <w:left w:val="single" w:color="auto" w:sz="4" w:space="0"/>
              <w:bottom w:val="single" w:color="auto" w:sz="4" w:space="0"/>
              <w:right w:val="single" w:color="auto" w:sz="4" w:space="0"/>
            </w:tcBorders>
            <w:vAlign w:val="center"/>
          </w:tcPr>
          <w:p w14:paraId="4ADB9B15">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综合减灾示范社区分布情况</w:t>
            </w:r>
          </w:p>
        </w:tc>
        <w:tc>
          <w:tcPr>
            <w:tcW w:w="341" w:type="pct"/>
            <w:tcBorders>
              <w:left w:val="single" w:color="auto" w:sz="4" w:space="0"/>
              <w:bottom w:val="single" w:color="auto" w:sz="4" w:space="0"/>
              <w:right w:val="single" w:color="auto" w:sz="4" w:space="0"/>
            </w:tcBorders>
            <w:vAlign w:val="center"/>
          </w:tcPr>
          <w:p w14:paraId="19F2C1AB">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主动公开</w:t>
            </w:r>
          </w:p>
        </w:tc>
        <w:tc>
          <w:tcPr>
            <w:tcW w:w="1057" w:type="pct"/>
            <w:tcBorders>
              <w:left w:val="single" w:color="auto" w:sz="4" w:space="0"/>
              <w:bottom w:val="single" w:color="auto" w:sz="4" w:space="0"/>
              <w:right w:val="single" w:color="auto" w:sz="4" w:space="0"/>
            </w:tcBorders>
            <w:vAlign w:val="center"/>
          </w:tcPr>
          <w:p w14:paraId="15306104">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《中华人民共和国政府信息公开条例》（国务院令第711号）、《社 会救助暂行办法》（2014）、《国家综合 防灾减灾规划（2016-2020年）》</w:t>
            </w:r>
          </w:p>
        </w:tc>
        <w:tc>
          <w:tcPr>
            <w:tcW w:w="633" w:type="pct"/>
            <w:tcBorders>
              <w:left w:val="single" w:color="auto" w:sz="4" w:space="0"/>
              <w:bottom w:val="single" w:color="auto" w:sz="4" w:space="0"/>
              <w:right w:val="single" w:color="auto" w:sz="4" w:space="0"/>
            </w:tcBorders>
            <w:vAlign w:val="center"/>
          </w:tcPr>
          <w:p w14:paraId="6B067CD1">
            <w:pPr>
              <w:pStyle w:val="28"/>
              <w:jc w:val="both"/>
              <w:rPr>
                <w:rFonts w:asciiTheme="minorEastAsia" w:hAnsiTheme="minorEastAsia" w:eastAsiaTheme="minorEastAsia" w:cstheme="minorBidi"/>
                <w:kern w:val="2"/>
              </w:rPr>
            </w:pPr>
            <w:r>
              <w:rPr>
                <w:rFonts w:hint="eastAsia" w:asciiTheme="minorEastAsia" w:hAnsiTheme="minorEastAsia" w:eastAsiaTheme="minorEastAsia" w:cstheme="minorBidi"/>
                <w:kern w:val="2"/>
              </w:rPr>
              <w:t>【具体位置、 创建时间、创建级别】</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BD2769B">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云岗街道平安建设办公室</w:t>
            </w:r>
          </w:p>
        </w:tc>
        <w:tc>
          <w:tcPr>
            <w:tcW w:w="271" w:type="pct"/>
            <w:tcBorders>
              <w:left w:val="single" w:color="auto" w:sz="4" w:space="0"/>
              <w:bottom w:val="single" w:color="auto" w:sz="4" w:space="0"/>
              <w:right w:val="single" w:color="auto" w:sz="4" w:space="0"/>
            </w:tcBorders>
            <w:vAlign w:val="center"/>
          </w:tcPr>
          <w:p w14:paraId="4AB896C5">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信息形成或变更之日起20个工作日内</w:t>
            </w:r>
          </w:p>
        </w:tc>
        <w:tc>
          <w:tcPr>
            <w:tcW w:w="271" w:type="pct"/>
            <w:tcBorders>
              <w:top w:val="single" w:color="auto" w:sz="4" w:space="0"/>
              <w:left w:val="single" w:color="auto" w:sz="4" w:space="0"/>
              <w:bottom w:val="single" w:color="auto" w:sz="4" w:space="0"/>
              <w:right w:val="single" w:color="auto" w:sz="4" w:space="0"/>
            </w:tcBorders>
            <w:vAlign w:val="center"/>
          </w:tcPr>
          <w:p w14:paraId="424C88B6">
            <w:pPr>
              <w:pStyle w:val="28"/>
              <w:rPr>
                <w:rFonts w:asciiTheme="minorEastAsia" w:hAnsiTheme="minorEastAsia" w:eastAsiaTheme="minorEastAsia" w:cstheme="minorBidi"/>
                <w:kern w:val="2"/>
              </w:rPr>
            </w:pPr>
            <w:r>
              <w:rPr>
                <w:rFonts w:hint="eastAsia" w:asciiTheme="minorEastAsia" w:hAnsiTheme="minorEastAsia" w:eastAsiaTheme="minorEastAsia" w:cstheme="minorBidi"/>
                <w:kern w:val="2"/>
              </w:rPr>
              <w:t>政府网站常规公开</w:t>
            </w:r>
          </w:p>
        </w:tc>
        <w:tc>
          <w:tcPr>
            <w:tcW w:w="177" w:type="pct"/>
            <w:tcBorders>
              <w:top w:val="single" w:color="auto" w:sz="4" w:space="0"/>
              <w:left w:val="single" w:color="auto" w:sz="4" w:space="0"/>
              <w:bottom w:val="single" w:color="auto" w:sz="4" w:space="0"/>
              <w:right w:val="single" w:color="auto" w:sz="4" w:space="0"/>
            </w:tcBorders>
            <w:vAlign w:val="center"/>
          </w:tcPr>
          <w:p w14:paraId="6BAE2293">
            <w:pPr>
              <w:pStyle w:val="28"/>
              <w:rPr>
                <w:rFonts w:asciiTheme="minorEastAsia" w:hAnsiTheme="minorEastAsia" w:eastAsiaTheme="minorEastAsia" w:cstheme="minorBidi"/>
                <w:b/>
                <w:kern w:val="2"/>
              </w:rPr>
            </w:pPr>
            <w:r>
              <w:rPr>
                <w:rFonts w:hint="eastAsia" w:asciiTheme="minorEastAsia" w:hAnsiTheme="minorEastAsia" w:eastAsiaTheme="minorEastAsia" w:cstheme="minorBidi"/>
                <w:b/>
                <w:kern w:val="2"/>
              </w:rPr>
              <w:t>√</w:t>
            </w:r>
          </w:p>
        </w:tc>
        <w:tc>
          <w:tcPr>
            <w:tcW w:w="245" w:type="pct"/>
            <w:tcBorders>
              <w:top w:val="single" w:color="auto" w:sz="4" w:space="0"/>
              <w:left w:val="single" w:color="auto" w:sz="4" w:space="0"/>
              <w:bottom w:val="single" w:color="auto" w:sz="4" w:space="0"/>
              <w:right w:val="single" w:color="auto" w:sz="4" w:space="0"/>
            </w:tcBorders>
            <w:vAlign w:val="center"/>
          </w:tcPr>
          <w:p w14:paraId="19298BAC">
            <w:pPr>
              <w:pStyle w:val="28"/>
              <w:rPr>
                <w:rFonts w:asciiTheme="minorEastAsia" w:hAnsiTheme="minorEastAsia" w:eastAsiaTheme="minorEastAsia" w:cstheme="minorBidi"/>
                <w:b/>
                <w:kern w:val="2"/>
              </w:rPr>
            </w:pPr>
            <w:r>
              <w:rPr>
                <w:rFonts w:hint="eastAsia" w:asciiTheme="minorEastAsia" w:hAnsiTheme="minorEastAsia" w:eastAsiaTheme="minorEastAsia" w:cstheme="minorBidi"/>
                <w:b/>
                <w:kern w:val="2"/>
              </w:rPr>
              <w:t>√</w:t>
            </w:r>
          </w:p>
        </w:tc>
      </w:tr>
      <w:tr w14:paraId="1F74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9" w:hRule="atLeast"/>
          <w:jc w:val="center"/>
        </w:trPr>
        <w:tc>
          <w:tcPr>
            <w:tcW w:w="201" w:type="pct"/>
            <w:tcBorders>
              <w:top w:val="single" w:color="auto" w:sz="4" w:space="0"/>
              <w:left w:val="single" w:color="auto" w:sz="4" w:space="0"/>
              <w:bottom w:val="single" w:color="auto" w:sz="4" w:space="0"/>
              <w:right w:val="single" w:color="auto" w:sz="4" w:space="0"/>
            </w:tcBorders>
            <w:vAlign w:val="center"/>
          </w:tcPr>
          <w:p w14:paraId="7739A7FB">
            <w:pPr>
              <w:pStyle w:val="28"/>
            </w:pPr>
            <w:r>
              <w:rPr>
                <w:rFonts w:hint="eastAsia"/>
              </w:rPr>
              <w:t>90</w:t>
            </w:r>
          </w:p>
        </w:tc>
        <w:tc>
          <w:tcPr>
            <w:tcW w:w="676" w:type="pct"/>
            <w:tcBorders>
              <w:left w:val="single" w:color="auto" w:sz="4" w:space="0"/>
              <w:bottom w:val="single" w:color="auto" w:sz="4" w:space="0"/>
              <w:right w:val="single" w:color="auto" w:sz="4" w:space="0"/>
            </w:tcBorders>
            <w:vAlign w:val="center"/>
          </w:tcPr>
          <w:p w14:paraId="2D9CF71F">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依法受理群众来信、来访</w:t>
            </w:r>
          </w:p>
        </w:tc>
        <w:tc>
          <w:tcPr>
            <w:tcW w:w="342" w:type="pct"/>
            <w:tcBorders>
              <w:left w:val="single" w:color="auto" w:sz="4" w:space="0"/>
              <w:bottom w:val="single" w:color="auto" w:sz="4" w:space="0"/>
              <w:right w:val="single" w:color="auto" w:sz="4" w:space="0"/>
            </w:tcBorders>
            <w:vAlign w:val="center"/>
          </w:tcPr>
          <w:p w14:paraId="3429C1AB">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信访接待</w:t>
            </w:r>
          </w:p>
        </w:tc>
        <w:tc>
          <w:tcPr>
            <w:tcW w:w="425" w:type="pct"/>
            <w:tcBorders>
              <w:left w:val="single" w:color="auto" w:sz="4" w:space="0"/>
              <w:bottom w:val="single" w:color="auto" w:sz="4" w:space="0"/>
              <w:right w:val="single" w:color="auto" w:sz="4" w:space="0"/>
            </w:tcBorders>
            <w:vAlign w:val="center"/>
          </w:tcPr>
          <w:p w14:paraId="7C966BA8">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信访接待场所、受理范围</w:t>
            </w:r>
          </w:p>
        </w:tc>
        <w:tc>
          <w:tcPr>
            <w:tcW w:w="341" w:type="pct"/>
            <w:tcBorders>
              <w:left w:val="single" w:color="auto" w:sz="4" w:space="0"/>
              <w:bottom w:val="single" w:color="auto" w:sz="4" w:space="0"/>
              <w:right w:val="single" w:color="auto" w:sz="4" w:space="0"/>
            </w:tcBorders>
            <w:vAlign w:val="center"/>
          </w:tcPr>
          <w:p w14:paraId="01D37F8F">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主动公开</w:t>
            </w:r>
          </w:p>
        </w:tc>
        <w:tc>
          <w:tcPr>
            <w:tcW w:w="1057" w:type="pct"/>
            <w:tcBorders>
              <w:left w:val="single" w:color="auto" w:sz="4" w:space="0"/>
              <w:bottom w:val="single" w:color="auto" w:sz="4" w:space="0"/>
              <w:right w:val="single" w:color="auto" w:sz="4" w:space="0"/>
            </w:tcBorders>
            <w:vAlign w:val="center"/>
          </w:tcPr>
          <w:p w14:paraId="5AF2AAB0">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《北京市信访条例》第三章第二十条</w:t>
            </w:r>
          </w:p>
        </w:tc>
        <w:tc>
          <w:tcPr>
            <w:tcW w:w="633" w:type="pct"/>
            <w:tcBorders>
              <w:left w:val="single" w:color="auto" w:sz="4" w:space="0"/>
              <w:bottom w:val="single" w:color="auto" w:sz="4" w:space="0"/>
              <w:right w:val="single" w:color="auto" w:sz="4" w:space="0"/>
            </w:tcBorders>
            <w:vAlign w:val="center"/>
          </w:tcPr>
          <w:p w14:paraId="1469FCE5">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一）信访工作机构的通信地址、电子信箱、受理电话、接待场所、来访接待时间；（二）本机关信访事项受理范围；（三）与信访工作有关的法律、法规、规章、工作规范以及信访事项的处理程序；（四）查询信访事项办理情况的方式；（五）实行负责人信访接待日的机关，公开接待日的安排；（六）其它方便信访人的事项】</w:t>
            </w:r>
          </w:p>
        </w:tc>
        <w:tc>
          <w:tcPr>
            <w:tcW w:w="36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0C71C36">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云岗街道平安建设办公室</w:t>
            </w:r>
          </w:p>
        </w:tc>
        <w:tc>
          <w:tcPr>
            <w:tcW w:w="271" w:type="pct"/>
            <w:tcBorders>
              <w:left w:val="single" w:color="auto" w:sz="4" w:space="0"/>
              <w:bottom w:val="single" w:color="auto" w:sz="4" w:space="0"/>
              <w:right w:val="single" w:color="auto" w:sz="4" w:space="0"/>
            </w:tcBorders>
            <w:vAlign w:val="center"/>
          </w:tcPr>
          <w:p w14:paraId="10E81EF8">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实时公开</w:t>
            </w:r>
          </w:p>
        </w:tc>
        <w:tc>
          <w:tcPr>
            <w:tcW w:w="271" w:type="pct"/>
            <w:tcBorders>
              <w:top w:val="single" w:color="auto" w:sz="4" w:space="0"/>
              <w:left w:val="single" w:color="auto" w:sz="4" w:space="0"/>
              <w:bottom w:val="single" w:color="auto" w:sz="4" w:space="0"/>
              <w:right w:val="single" w:color="auto" w:sz="4" w:space="0"/>
            </w:tcBorders>
            <w:vAlign w:val="center"/>
          </w:tcPr>
          <w:p w14:paraId="291233FB">
            <w:pPr>
              <w:spacing w:line="300" w:lineRule="exact"/>
              <w:ind w:firstLine="0" w:firstLineChars="0"/>
              <w:jc w:val="center"/>
              <w:rPr>
                <w:rFonts w:asciiTheme="minorEastAsia" w:hAnsiTheme="minorEastAsia" w:eastAsiaTheme="minorEastAsia"/>
                <w:sz w:val="21"/>
              </w:rPr>
            </w:pPr>
            <w:r>
              <w:rPr>
                <w:rFonts w:hint="eastAsia" w:asciiTheme="minorEastAsia" w:hAnsiTheme="minorEastAsia" w:eastAsiaTheme="minorEastAsia"/>
                <w:sz w:val="21"/>
              </w:rPr>
              <w:t>政府网站常规公开、接待场所公开</w:t>
            </w:r>
          </w:p>
        </w:tc>
        <w:tc>
          <w:tcPr>
            <w:tcW w:w="177" w:type="pct"/>
            <w:tcBorders>
              <w:top w:val="single" w:color="auto" w:sz="4" w:space="0"/>
              <w:left w:val="single" w:color="auto" w:sz="4" w:space="0"/>
              <w:bottom w:val="single" w:color="auto" w:sz="4" w:space="0"/>
              <w:right w:val="single" w:color="auto" w:sz="4" w:space="0"/>
            </w:tcBorders>
            <w:vAlign w:val="center"/>
          </w:tcPr>
          <w:p w14:paraId="6AC12F9C">
            <w:pPr>
              <w:pStyle w:val="28"/>
              <w:rPr>
                <w:bCs/>
              </w:rPr>
            </w:pPr>
            <w:r>
              <w:rPr>
                <w:rFonts w:hint="eastAsia" w:asciiTheme="minorEastAsia" w:hAnsiTheme="minorEastAsia" w:eastAsiaTheme="minorEastAsia" w:cstheme="minorBidi"/>
                <w:b/>
                <w:kern w:val="2"/>
              </w:rPr>
              <w:t>——</w:t>
            </w:r>
          </w:p>
        </w:tc>
        <w:tc>
          <w:tcPr>
            <w:tcW w:w="245" w:type="pct"/>
            <w:tcBorders>
              <w:top w:val="single" w:color="auto" w:sz="4" w:space="0"/>
              <w:left w:val="single" w:color="auto" w:sz="4" w:space="0"/>
              <w:bottom w:val="single" w:color="auto" w:sz="4" w:space="0"/>
              <w:right w:val="single" w:color="auto" w:sz="4" w:space="0"/>
            </w:tcBorders>
            <w:vAlign w:val="center"/>
          </w:tcPr>
          <w:p w14:paraId="5A53E9F0">
            <w:pPr>
              <w:pStyle w:val="28"/>
              <w:rPr>
                <w:b/>
              </w:rPr>
            </w:pPr>
            <w:r>
              <w:rPr>
                <w:rFonts w:hint="eastAsia"/>
                <w:b/>
              </w:rPr>
              <w:t>√</w:t>
            </w:r>
          </w:p>
        </w:tc>
      </w:tr>
    </w:tbl>
    <w:p w14:paraId="78EFE3D4">
      <w:pPr>
        <w:widowControl w:val="0"/>
        <w:overflowPunct/>
        <w:spacing w:line="560" w:lineRule="exact"/>
        <w:ind w:firstLine="0" w:firstLineChars="0"/>
        <w:rPr>
          <w:rFonts w:ascii="Calibri" w:hAnsi="Calibri" w:eastAsia="宋体" w:cs="Times New Roman"/>
          <w:sz w:val="21"/>
          <w:szCs w:val="22"/>
        </w:rPr>
      </w:pPr>
    </w:p>
    <w:sectPr>
      <w:footerReference r:id="rId7" w:type="first"/>
      <w:footerReference r:id="rId5" w:type="default"/>
      <w:footerReference r:id="rId6" w:type="even"/>
      <w:pgSz w:w="16838" w:h="11906" w:orient="landscape"/>
      <w:pgMar w:top="1134" w:right="1985" w:bottom="1134" w:left="2098" w:header="851" w:footer="964" w:gutter="0"/>
      <w:pgNumType w:fmt="numberInDash"/>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9473084"/>
    </w:sdtPr>
    <w:sdtContent>
      <w:p w14:paraId="0C097D17">
        <w:pPr>
          <w:pStyle w:val="9"/>
        </w:pPr>
        <w:r>
          <w:fldChar w:fldCharType="begin"/>
        </w:r>
        <w:r>
          <w:instrText xml:space="preserve">PAGE   \* MERGEFORMAT</w:instrText>
        </w:r>
        <w:r>
          <w:fldChar w:fldCharType="separate"/>
        </w:r>
        <w:r>
          <w:t>- 20 -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3F806">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A4848">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22DB0"/>
    <w:multiLevelType w:val="multilevel"/>
    <w:tmpl w:val="01722DB0"/>
    <w:lvl w:ilvl="0" w:tentative="0">
      <w:start w:val="1"/>
      <w:numFmt w:val="chineseCountingThousand"/>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hint="eastAsia"/>
      </w:rPr>
    </w:lvl>
    <w:lvl w:ilvl="2" w:tentative="0">
      <w:start w:val="1"/>
      <w:numFmt w:val="decimal"/>
      <w:pStyle w:val="4"/>
      <w:suff w:val="space"/>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57633958"/>
    <w:multiLevelType w:val="multilevel"/>
    <w:tmpl w:val="57633958"/>
    <w:lvl w:ilvl="0" w:tentative="0">
      <w:start w:val="1"/>
      <w:numFmt w:val="decimal"/>
      <w:pStyle w:val="24"/>
      <w:suff w:val="nothing"/>
      <w:lvlText w:val="图%1："/>
      <w:lvlJc w:val="left"/>
      <w:pPr>
        <w:ind w:left="708" w:hanging="420"/>
      </w:pPr>
      <w:rPr>
        <w:rFonts w:hint="eastAsia" w:ascii="宋体" w:eastAsia="宋体"/>
        <w:b/>
        <w:i w:val="0"/>
        <w:sz w:val="24"/>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4E5A25"/>
    <w:multiLevelType w:val="multilevel"/>
    <w:tmpl w:val="594E5A25"/>
    <w:lvl w:ilvl="0" w:tentative="0">
      <w:start w:val="1"/>
      <w:numFmt w:val="decimal"/>
      <w:pStyle w:val="34"/>
      <w:suff w:val="nothing"/>
      <w:lvlText w:val="表%1："/>
      <w:lvlJc w:val="left"/>
      <w:pPr>
        <w:ind w:left="708" w:hanging="420"/>
      </w:pPr>
      <w:rPr>
        <w:rFonts w:hint="eastAsia" w:ascii="宋体" w:eastAsia="宋体"/>
        <w:b/>
        <w:i w:val="0"/>
        <w:sz w:val="24"/>
      </w:rPr>
    </w:lvl>
    <w:lvl w:ilvl="1" w:tentative="0">
      <w:start w:val="1"/>
      <w:numFmt w:val="lowerLetter"/>
      <w:lvlText w:val="%2)"/>
      <w:lvlJc w:val="left"/>
      <w:pPr>
        <w:ind w:left="1128" w:hanging="420"/>
      </w:pPr>
    </w:lvl>
    <w:lvl w:ilvl="2" w:tentative="0">
      <w:start w:val="1"/>
      <w:numFmt w:val="lowerRoman"/>
      <w:lvlText w:val="%3."/>
      <w:lvlJc w:val="right"/>
      <w:pPr>
        <w:ind w:left="1548" w:hanging="420"/>
      </w:pPr>
    </w:lvl>
    <w:lvl w:ilvl="3" w:tentative="0">
      <w:start w:val="1"/>
      <w:numFmt w:val="decimal"/>
      <w:lvlText w:val="%4."/>
      <w:lvlJc w:val="left"/>
      <w:pPr>
        <w:ind w:left="1968" w:hanging="420"/>
      </w:pPr>
    </w:lvl>
    <w:lvl w:ilvl="4" w:tentative="0">
      <w:start w:val="1"/>
      <w:numFmt w:val="lowerLetter"/>
      <w:lvlText w:val="%5)"/>
      <w:lvlJc w:val="left"/>
      <w:pPr>
        <w:ind w:left="2388" w:hanging="420"/>
      </w:pPr>
    </w:lvl>
    <w:lvl w:ilvl="5" w:tentative="0">
      <w:start w:val="1"/>
      <w:numFmt w:val="lowerRoman"/>
      <w:lvlText w:val="%6."/>
      <w:lvlJc w:val="right"/>
      <w:pPr>
        <w:ind w:left="2808" w:hanging="420"/>
      </w:pPr>
    </w:lvl>
    <w:lvl w:ilvl="6" w:tentative="0">
      <w:start w:val="1"/>
      <w:numFmt w:val="decimal"/>
      <w:lvlText w:val="%7."/>
      <w:lvlJc w:val="left"/>
      <w:pPr>
        <w:ind w:left="3228" w:hanging="420"/>
      </w:pPr>
    </w:lvl>
    <w:lvl w:ilvl="7" w:tentative="0">
      <w:start w:val="1"/>
      <w:numFmt w:val="lowerLetter"/>
      <w:lvlText w:val="%8)"/>
      <w:lvlJc w:val="left"/>
      <w:pPr>
        <w:ind w:left="3648" w:hanging="420"/>
      </w:pPr>
    </w:lvl>
    <w:lvl w:ilvl="8" w:tentative="0">
      <w:start w:val="1"/>
      <w:numFmt w:val="lowerRoman"/>
      <w:lvlText w:val="%9."/>
      <w:lvlJc w:val="right"/>
      <w:pPr>
        <w:ind w:left="4068" w:hanging="420"/>
      </w:pPr>
    </w:lvl>
  </w:abstractNum>
  <w:num w:numId="1">
    <w:abstractNumId w:val="0"/>
    <w:lvlOverride w:ilvl="0">
      <w:lvl w:ilvl="0" w:tentative="1">
        <w:start w:val="1"/>
        <w:numFmt w:val="chineseCountingThousand"/>
        <w:pStyle w:val="2"/>
        <w:suff w:val="nothing"/>
        <w:lvlText w:val="%1、"/>
        <w:lvlJc w:val="left"/>
        <w:pPr>
          <w:ind w:left="0" w:firstLine="0"/>
        </w:pPr>
        <w:rPr>
          <w:rFonts w:hint="eastAsia"/>
          <w:lang w:val="en-US"/>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8"/>
  <w:drawingGridVerticalSpacing w:val="579"/>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B7"/>
    <w:rsid w:val="00005016"/>
    <w:rsid w:val="00010369"/>
    <w:rsid w:val="00012225"/>
    <w:rsid w:val="00014ABF"/>
    <w:rsid w:val="00017536"/>
    <w:rsid w:val="000262E2"/>
    <w:rsid w:val="000313B9"/>
    <w:rsid w:val="0003389E"/>
    <w:rsid w:val="00037653"/>
    <w:rsid w:val="00037EB0"/>
    <w:rsid w:val="00045B06"/>
    <w:rsid w:val="000508DE"/>
    <w:rsid w:val="00054D15"/>
    <w:rsid w:val="00055A0C"/>
    <w:rsid w:val="00064F0D"/>
    <w:rsid w:val="00065448"/>
    <w:rsid w:val="00065C8A"/>
    <w:rsid w:val="00072937"/>
    <w:rsid w:val="00072A69"/>
    <w:rsid w:val="00073F8C"/>
    <w:rsid w:val="0007768D"/>
    <w:rsid w:val="000822D8"/>
    <w:rsid w:val="000851C3"/>
    <w:rsid w:val="000943A6"/>
    <w:rsid w:val="00094F48"/>
    <w:rsid w:val="00095D18"/>
    <w:rsid w:val="000A0B18"/>
    <w:rsid w:val="000A647F"/>
    <w:rsid w:val="000B1A7E"/>
    <w:rsid w:val="000C2EAD"/>
    <w:rsid w:val="000E0346"/>
    <w:rsid w:val="000E1710"/>
    <w:rsid w:val="000E40B4"/>
    <w:rsid w:val="000F6AB5"/>
    <w:rsid w:val="00104E89"/>
    <w:rsid w:val="00107881"/>
    <w:rsid w:val="00111E03"/>
    <w:rsid w:val="0012304B"/>
    <w:rsid w:val="00127FF3"/>
    <w:rsid w:val="00135F76"/>
    <w:rsid w:val="00141366"/>
    <w:rsid w:val="001435F8"/>
    <w:rsid w:val="00154581"/>
    <w:rsid w:val="001562E1"/>
    <w:rsid w:val="001677DE"/>
    <w:rsid w:val="0017101E"/>
    <w:rsid w:val="0017549C"/>
    <w:rsid w:val="00176ED0"/>
    <w:rsid w:val="001824AA"/>
    <w:rsid w:val="00186283"/>
    <w:rsid w:val="00186945"/>
    <w:rsid w:val="001875B8"/>
    <w:rsid w:val="0019321C"/>
    <w:rsid w:val="001976B6"/>
    <w:rsid w:val="001C0A4A"/>
    <w:rsid w:val="001C4AFF"/>
    <w:rsid w:val="001D04FA"/>
    <w:rsid w:val="001D2A74"/>
    <w:rsid w:val="001D4DBB"/>
    <w:rsid w:val="001D5B51"/>
    <w:rsid w:val="001D6538"/>
    <w:rsid w:val="001D6DDC"/>
    <w:rsid w:val="001F0038"/>
    <w:rsid w:val="001F1879"/>
    <w:rsid w:val="001F2138"/>
    <w:rsid w:val="001F6112"/>
    <w:rsid w:val="002135D8"/>
    <w:rsid w:val="00217B42"/>
    <w:rsid w:val="00223802"/>
    <w:rsid w:val="00237D9C"/>
    <w:rsid w:val="0024095D"/>
    <w:rsid w:val="00244C1B"/>
    <w:rsid w:val="0024729F"/>
    <w:rsid w:val="00247E94"/>
    <w:rsid w:val="0026643F"/>
    <w:rsid w:val="0026795A"/>
    <w:rsid w:val="002800D1"/>
    <w:rsid w:val="002832CE"/>
    <w:rsid w:val="00294366"/>
    <w:rsid w:val="002A102F"/>
    <w:rsid w:val="002A4280"/>
    <w:rsid w:val="002B00A3"/>
    <w:rsid w:val="002C24A8"/>
    <w:rsid w:val="002C374D"/>
    <w:rsid w:val="002C773E"/>
    <w:rsid w:val="002D3601"/>
    <w:rsid w:val="002D4CDA"/>
    <w:rsid w:val="002E0234"/>
    <w:rsid w:val="002E5F52"/>
    <w:rsid w:val="00316F83"/>
    <w:rsid w:val="0032041B"/>
    <w:rsid w:val="0032173C"/>
    <w:rsid w:val="00321FD3"/>
    <w:rsid w:val="00325C45"/>
    <w:rsid w:val="00331F4A"/>
    <w:rsid w:val="003349CF"/>
    <w:rsid w:val="003406E4"/>
    <w:rsid w:val="00341DF3"/>
    <w:rsid w:val="00347437"/>
    <w:rsid w:val="0035190D"/>
    <w:rsid w:val="00352AE3"/>
    <w:rsid w:val="00356259"/>
    <w:rsid w:val="0036471F"/>
    <w:rsid w:val="00365DD2"/>
    <w:rsid w:val="00366A5E"/>
    <w:rsid w:val="003674C8"/>
    <w:rsid w:val="00367F43"/>
    <w:rsid w:val="0037783F"/>
    <w:rsid w:val="00383DA5"/>
    <w:rsid w:val="0038671B"/>
    <w:rsid w:val="003A32A6"/>
    <w:rsid w:val="003B220A"/>
    <w:rsid w:val="003B4CC1"/>
    <w:rsid w:val="003D1AD7"/>
    <w:rsid w:val="003D4182"/>
    <w:rsid w:val="003D513B"/>
    <w:rsid w:val="003E1DFD"/>
    <w:rsid w:val="003E2CD4"/>
    <w:rsid w:val="003E4DB1"/>
    <w:rsid w:val="003E7DC0"/>
    <w:rsid w:val="0040298E"/>
    <w:rsid w:val="00402FA8"/>
    <w:rsid w:val="0040592B"/>
    <w:rsid w:val="00405B54"/>
    <w:rsid w:val="00407D44"/>
    <w:rsid w:val="00411DE2"/>
    <w:rsid w:val="00432D1A"/>
    <w:rsid w:val="00444383"/>
    <w:rsid w:val="004548B0"/>
    <w:rsid w:val="00464E4E"/>
    <w:rsid w:val="0047094D"/>
    <w:rsid w:val="0048440A"/>
    <w:rsid w:val="00485876"/>
    <w:rsid w:val="00486BCF"/>
    <w:rsid w:val="0049129A"/>
    <w:rsid w:val="00494E5D"/>
    <w:rsid w:val="004B1A7E"/>
    <w:rsid w:val="004B3764"/>
    <w:rsid w:val="004C200B"/>
    <w:rsid w:val="004D0515"/>
    <w:rsid w:val="004D4647"/>
    <w:rsid w:val="004D6708"/>
    <w:rsid w:val="004D78C6"/>
    <w:rsid w:val="004F0F29"/>
    <w:rsid w:val="004F180E"/>
    <w:rsid w:val="004F494D"/>
    <w:rsid w:val="00500C1C"/>
    <w:rsid w:val="00504B19"/>
    <w:rsid w:val="005164A5"/>
    <w:rsid w:val="005208CE"/>
    <w:rsid w:val="00545B08"/>
    <w:rsid w:val="00566C25"/>
    <w:rsid w:val="00570778"/>
    <w:rsid w:val="00571DB5"/>
    <w:rsid w:val="00576493"/>
    <w:rsid w:val="0057764F"/>
    <w:rsid w:val="0057766C"/>
    <w:rsid w:val="005776DC"/>
    <w:rsid w:val="00577897"/>
    <w:rsid w:val="005805DB"/>
    <w:rsid w:val="0058200D"/>
    <w:rsid w:val="0058348F"/>
    <w:rsid w:val="00584744"/>
    <w:rsid w:val="005868F0"/>
    <w:rsid w:val="00587E94"/>
    <w:rsid w:val="00590B34"/>
    <w:rsid w:val="005A3ACF"/>
    <w:rsid w:val="005A3E26"/>
    <w:rsid w:val="005B0E80"/>
    <w:rsid w:val="005B61D7"/>
    <w:rsid w:val="006075C2"/>
    <w:rsid w:val="0061444E"/>
    <w:rsid w:val="00614C2F"/>
    <w:rsid w:val="00616E8D"/>
    <w:rsid w:val="0061757E"/>
    <w:rsid w:val="00630C74"/>
    <w:rsid w:val="0063206B"/>
    <w:rsid w:val="006421B6"/>
    <w:rsid w:val="006542EC"/>
    <w:rsid w:val="00654411"/>
    <w:rsid w:val="0065673D"/>
    <w:rsid w:val="006677C8"/>
    <w:rsid w:val="00671D38"/>
    <w:rsid w:val="00671DEB"/>
    <w:rsid w:val="00672DAC"/>
    <w:rsid w:val="00675BBC"/>
    <w:rsid w:val="006976D0"/>
    <w:rsid w:val="006A12D4"/>
    <w:rsid w:val="006A4D8F"/>
    <w:rsid w:val="006A6041"/>
    <w:rsid w:val="006B0176"/>
    <w:rsid w:val="006C4898"/>
    <w:rsid w:val="006C7D12"/>
    <w:rsid w:val="006D1EAD"/>
    <w:rsid w:val="006D5791"/>
    <w:rsid w:val="006E00ED"/>
    <w:rsid w:val="006E25E5"/>
    <w:rsid w:val="006F03A3"/>
    <w:rsid w:val="006F1A03"/>
    <w:rsid w:val="00703A5D"/>
    <w:rsid w:val="00711170"/>
    <w:rsid w:val="00714E9D"/>
    <w:rsid w:val="00715BF3"/>
    <w:rsid w:val="00722A2F"/>
    <w:rsid w:val="007230C0"/>
    <w:rsid w:val="00723A19"/>
    <w:rsid w:val="00727819"/>
    <w:rsid w:val="0072785A"/>
    <w:rsid w:val="007352A0"/>
    <w:rsid w:val="007353AE"/>
    <w:rsid w:val="00737995"/>
    <w:rsid w:val="00741F75"/>
    <w:rsid w:val="007435EB"/>
    <w:rsid w:val="00762F3C"/>
    <w:rsid w:val="00765649"/>
    <w:rsid w:val="0077580B"/>
    <w:rsid w:val="007913B8"/>
    <w:rsid w:val="00794BBC"/>
    <w:rsid w:val="00795221"/>
    <w:rsid w:val="007964CB"/>
    <w:rsid w:val="007A252F"/>
    <w:rsid w:val="007A3803"/>
    <w:rsid w:val="007B37B0"/>
    <w:rsid w:val="007B45DC"/>
    <w:rsid w:val="007C0448"/>
    <w:rsid w:val="007C5ECD"/>
    <w:rsid w:val="007D30D0"/>
    <w:rsid w:val="007D5871"/>
    <w:rsid w:val="007D6F38"/>
    <w:rsid w:val="007E0A79"/>
    <w:rsid w:val="007E17FC"/>
    <w:rsid w:val="007F032D"/>
    <w:rsid w:val="007F2316"/>
    <w:rsid w:val="007F67EC"/>
    <w:rsid w:val="0080408F"/>
    <w:rsid w:val="008119AB"/>
    <w:rsid w:val="008133D0"/>
    <w:rsid w:val="00825BE5"/>
    <w:rsid w:val="00826DB0"/>
    <w:rsid w:val="00833779"/>
    <w:rsid w:val="00834B95"/>
    <w:rsid w:val="00835BCC"/>
    <w:rsid w:val="0084224A"/>
    <w:rsid w:val="00862639"/>
    <w:rsid w:val="00872783"/>
    <w:rsid w:val="008727F6"/>
    <w:rsid w:val="00885E39"/>
    <w:rsid w:val="00887123"/>
    <w:rsid w:val="00890318"/>
    <w:rsid w:val="00896E2D"/>
    <w:rsid w:val="008A3EE6"/>
    <w:rsid w:val="008A6AEF"/>
    <w:rsid w:val="008C0CC4"/>
    <w:rsid w:val="008C1921"/>
    <w:rsid w:val="008E2D38"/>
    <w:rsid w:val="008F4D85"/>
    <w:rsid w:val="008F601C"/>
    <w:rsid w:val="00903895"/>
    <w:rsid w:val="009046C4"/>
    <w:rsid w:val="009067A3"/>
    <w:rsid w:val="00911111"/>
    <w:rsid w:val="00911115"/>
    <w:rsid w:val="00911AD3"/>
    <w:rsid w:val="00914AFE"/>
    <w:rsid w:val="00921CFA"/>
    <w:rsid w:val="00922467"/>
    <w:rsid w:val="00922666"/>
    <w:rsid w:val="00931EBC"/>
    <w:rsid w:val="00932464"/>
    <w:rsid w:val="00937ECA"/>
    <w:rsid w:val="00941846"/>
    <w:rsid w:val="00953EB7"/>
    <w:rsid w:val="00984B14"/>
    <w:rsid w:val="00990528"/>
    <w:rsid w:val="009A119E"/>
    <w:rsid w:val="009B3035"/>
    <w:rsid w:val="009E0628"/>
    <w:rsid w:val="009E3DE5"/>
    <w:rsid w:val="009E4468"/>
    <w:rsid w:val="009E49A4"/>
    <w:rsid w:val="009E49AA"/>
    <w:rsid w:val="009F5F86"/>
    <w:rsid w:val="00A02557"/>
    <w:rsid w:val="00A17033"/>
    <w:rsid w:val="00A2050F"/>
    <w:rsid w:val="00A20739"/>
    <w:rsid w:val="00A20E5D"/>
    <w:rsid w:val="00A3025E"/>
    <w:rsid w:val="00A324AB"/>
    <w:rsid w:val="00A34AFA"/>
    <w:rsid w:val="00A461BF"/>
    <w:rsid w:val="00A4703D"/>
    <w:rsid w:val="00A502DE"/>
    <w:rsid w:val="00A53854"/>
    <w:rsid w:val="00A53B02"/>
    <w:rsid w:val="00A5437B"/>
    <w:rsid w:val="00A614EA"/>
    <w:rsid w:val="00A7143C"/>
    <w:rsid w:val="00A7238F"/>
    <w:rsid w:val="00A811A8"/>
    <w:rsid w:val="00A815C6"/>
    <w:rsid w:val="00A85972"/>
    <w:rsid w:val="00A8635D"/>
    <w:rsid w:val="00AA5509"/>
    <w:rsid w:val="00AB3E83"/>
    <w:rsid w:val="00AC1BC5"/>
    <w:rsid w:val="00AC230E"/>
    <w:rsid w:val="00AC3FF5"/>
    <w:rsid w:val="00AC4BC8"/>
    <w:rsid w:val="00AC6669"/>
    <w:rsid w:val="00AD175B"/>
    <w:rsid w:val="00AD3F11"/>
    <w:rsid w:val="00AD64E1"/>
    <w:rsid w:val="00AD7D6A"/>
    <w:rsid w:val="00AE7770"/>
    <w:rsid w:val="00AF0C4F"/>
    <w:rsid w:val="00AF1B54"/>
    <w:rsid w:val="00B048AB"/>
    <w:rsid w:val="00B05CD6"/>
    <w:rsid w:val="00B21314"/>
    <w:rsid w:val="00B27602"/>
    <w:rsid w:val="00B27DAD"/>
    <w:rsid w:val="00B304B9"/>
    <w:rsid w:val="00B375D5"/>
    <w:rsid w:val="00B43F18"/>
    <w:rsid w:val="00B45E41"/>
    <w:rsid w:val="00B47B43"/>
    <w:rsid w:val="00B50443"/>
    <w:rsid w:val="00B5345F"/>
    <w:rsid w:val="00B53E8B"/>
    <w:rsid w:val="00B60ECC"/>
    <w:rsid w:val="00B6240B"/>
    <w:rsid w:val="00B70C69"/>
    <w:rsid w:val="00B71420"/>
    <w:rsid w:val="00B81B90"/>
    <w:rsid w:val="00B84D82"/>
    <w:rsid w:val="00B90FA7"/>
    <w:rsid w:val="00B9400A"/>
    <w:rsid w:val="00B96DCE"/>
    <w:rsid w:val="00B96F60"/>
    <w:rsid w:val="00BA699C"/>
    <w:rsid w:val="00BB2726"/>
    <w:rsid w:val="00BD2033"/>
    <w:rsid w:val="00BD6071"/>
    <w:rsid w:val="00BD609A"/>
    <w:rsid w:val="00BD6C07"/>
    <w:rsid w:val="00BE19FD"/>
    <w:rsid w:val="00BE4674"/>
    <w:rsid w:val="00BE4939"/>
    <w:rsid w:val="00BE5F00"/>
    <w:rsid w:val="00BF2C30"/>
    <w:rsid w:val="00BF38A2"/>
    <w:rsid w:val="00BF55E0"/>
    <w:rsid w:val="00C04085"/>
    <w:rsid w:val="00C06BB7"/>
    <w:rsid w:val="00C110A2"/>
    <w:rsid w:val="00C11FD6"/>
    <w:rsid w:val="00C20BD4"/>
    <w:rsid w:val="00C27104"/>
    <w:rsid w:val="00C3306A"/>
    <w:rsid w:val="00C35452"/>
    <w:rsid w:val="00C3710E"/>
    <w:rsid w:val="00C45729"/>
    <w:rsid w:val="00C54E58"/>
    <w:rsid w:val="00C60B50"/>
    <w:rsid w:val="00C62D6E"/>
    <w:rsid w:val="00C668CC"/>
    <w:rsid w:val="00C767DF"/>
    <w:rsid w:val="00C949F2"/>
    <w:rsid w:val="00CA55C1"/>
    <w:rsid w:val="00CB024E"/>
    <w:rsid w:val="00CC41AA"/>
    <w:rsid w:val="00CC5045"/>
    <w:rsid w:val="00CD0D4B"/>
    <w:rsid w:val="00CD3461"/>
    <w:rsid w:val="00CE54B3"/>
    <w:rsid w:val="00CE7E58"/>
    <w:rsid w:val="00CF0DDD"/>
    <w:rsid w:val="00CF4CC9"/>
    <w:rsid w:val="00D15E51"/>
    <w:rsid w:val="00D16016"/>
    <w:rsid w:val="00D16057"/>
    <w:rsid w:val="00D335D9"/>
    <w:rsid w:val="00D409EE"/>
    <w:rsid w:val="00D46E43"/>
    <w:rsid w:val="00D632B0"/>
    <w:rsid w:val="00D76808"/>
    <w:rsid w:val="00D76A8D"/>
    <w:rsid w:val="00D8238A"/>
    <w:rsid w:val="00D8307B"/>
    <w:rsid w:val="00D84D94"/>
    <w:rsid w:val="00D92CF6"/>
    <w:rsid w:val="00DA0622"/>
    <w:rsid w:val="00DA5475"/>
    <w:rsid w:val="00DA5BC9"/>
    <w:rsid w:val="00DB1898"/>
    <w:rsid w:val="00DB35E2"/>
    <w:rsid w:val="00DC2420"/>
    <w:rsid w:val="00DC655E"/>
    <w:rsid w:val="00DD2F7E"/>
    <w:rsid w:val="00DD40CA"/>
    <w:rsid w:val="00DE4ABE"/>
    <w:rsid w:val="00DF4C90"/>
    <w:rsid w:val="00E009E8"/>
    <w:rsid w:val="00E21523"/>
    <w:rsid w:val="00E44836"/>
    <w:rsid w:val="00E676A5"/>
    <w:rsid w:val="00E67A69"/>
    <w:rsid w:val="00E733AD"/>
    <w:rsid w:val="00E73BFE"/>
    <w:rsid w:val="00E80A03"/>
    <w:rsid w:val="00E811B8"/>
    <w:rsid w:val="00E9672A"/>
    <w:rsid w:val="00EA6380"/>
    <w:rsid w:val="00EB5ED1"/>
    <w:rsid w:val="00EC757D"/>
    <w:rsid w:val="00EE0D81"/>
    <w:rsid w:val="00EE1FD8"/>
    <w:rsid w:val="00EE2685"/>
    <w:rsid w:val="00F05B15"/>
    <w:rsid w:val="00F06153"/>
    <w:rsid w:val="00F1114C"/>
    <w:rsid w:val="00F21204"/>
    <w:rsid w:val="00F275CA"/>
    <w:rsid w:val="00F35848"/>
    <w:rsid w:val="00F35A51"/>
    <w:rsid w:val="00F40CC9"/>
    <w:rsid w:val="00F40F40"/>
    <w:rsid w:val="00F44C49"/>
    <w:rsid w:val="00F54CC8"/>
    <w:rsid w:val="00F55AC2"/>
    <w:rsid w:val="00F60594"/>
    <w:rsid w:val="00F60940"/>
    <w:rsid w:val="00F61CF9"/>
    <w:rsid w:val="00F62987"/>
    <w:rsid w:val="00F66303"/>
    <w:rsid w:val="00F70547"/>
    <w:rsid w:val="00F7133C"/>
    <w:rsid w:val="00F83D07"/>
    <w:rsid w:val="00F871C9"/>
    <w:rsid w:val="00F94DDA"/>
    <w:rsid w:val="00F955B4"/>
    <w:rsid w:val="00F97A56"/>
    <w:rsid w:val="00FA4C42"/>
    <w:rsid w:val="00FA6740"/>
    <w:rsid w:val="00FA6FC4"/>
    <w:rsid w:val="00FC011C"/>
    <w:rsid w:val="00FC27FC"/>
    <w:rsid w:val="00FC3602"/>
    <w:rsid w:val="00FD3A47"/>
    <w:rsid w:val="00FD609F"/>
    <w:rsid w:val="00FE5DA2"/>
    <w:rsid w:val="00FF3C89"/>
    <w:rsid w:val="028D1968"/>
    <w:rsid w:val="05632F80"/>
    <w:rsid w:val="05F33C6B"/>
    <w:rsid w:val="09B0743A"/>
    <w:rsid w:val="09DA65DD"/>
    <w:rsid w:val="0BA50A0F"/>
    <w:rsid w:val="0C423168"/>
    <w:rsid w:val="0E3359E8"/>
    <w:rsid w:val="0E52439A"/>
    <w:rsid w:val="0FAC05E8"/>
    <w:rsid w:val="12E45E0C"/>
    <w:rsid w:val="12E93BA5"/>
    <w:rsid w:val="17FC5E3B"/>
    <w:rsid w:val="1B367042"/>
    <w:rsid w:val="1C2C745B"/>
    <w:rsid w:val="1EDB47DB"/>
    <w:rsid w:val="20F366A0"/>
    <w:rsid w:val="212D76BC"/>
    <w:rsid w:val="22DA3014"/>
    <w:rsid w:val="29F4134A"/>
    <w:rsid w:val="302875D3"/>
    <w:rsid w:val="35A97E82"/>
    <w:rsid w:val="391972D0"/>
    <w:rsid w:val="3C7248D4"/>
    <w:rsid w:val="437F1BAA"/>
    <w:rsid w:val="46020E62"/>
    <w:rsid w:val="462C09BF"/>
    <w:rsid w:val="484208DC"/>
    <w:rsid w:val="4A155DDB"/>
    <w:rsid w:val="4D3F6A1C"/>
    <w:rsid w:val="55FA2E74"/>
    <w:rsid w:val="56234F99"/>
    <w:rsid w:val="5B57468C"/>
    <w:rsid w:val="5BFF259D"/>
    <w:rsid w:val="5CBA2B1D"/>
    <w:rsid w:val="5D057358"/>
    <w:rsid w:val="5E57736C"/>
    <w:rsid w:val="5F9B1379"/>
    <w:rsid w:val="61075B68"/>
    <w:rsid w:val="619502E1"/>
    <w:rsid w:val="6BE567B0"/>
    <w:rsid w:val="6D6B06DA"/>
    <w:rsid w:val="6D894AB3"/>
    <w:rsid w:val="6ED41D84"/>
    <w:rsid w:val="70F71F19"/>
    <w:rsid w:val="71513D4E"/>
    <w:rsid w:val="72A96B3A"/>
    <w:rsid w:val="74131086"/>
    <w:rsid w:val="75043D3E"/>
    <w:rsid w:val="75E52B38"/>
    <w:rsid w:val="78E97B6C"/>
    <w:rsid w:val="7B4D113F"/>
    <w:rsid w:val="7D5D31EB"/>
    <w:rsid w:val="7E21555A"/>
    <w:rsid w:val="7F711626"/>
    <w:rsid w:val="7FB727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unhideWhenUsed="0" w:uiPriority="20" w:semiHidden="0" w:name="Emphasis"/>
    <w:lsdException w:qFormat="1"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spacing w:line="579" w:lineRule="exact"/>
      <w:ind w:firstLine="200" w:firstLineChars="200"/>
      <w:jc w:val="both"/>
    </w:pPr>
    <w:rPr>
      <w:rFonts w:ascii="仿宋_GB2312" w:eastAsia="仿宋_GB2312" w:hAnsiTheme="minorHAnsi" w:cstheme="minorBidi"/>
      <w:kern w:val="2"/>
      <w:sz w:val="32"/>
      <w:szCs w:val="21"/>
      <w:lang w:val="en-US" w:eastAsia="zh-CN" w:bidi="ar-SA"/>
    </w:rPr>
  </w:style>
  <w:style w:type="paragraph" w:styleId="2">
    <w:name w:val="heading 1"/>
    <w:basedOn w:val="1"/>
    <w:next w:val="1"/>
    <w:link w:val="25"/>
    <w:qFormat/>
    <w:uiPriority w:val="9"/>
    <w:pPr>
      <w:keepNext/>
      <w:keepLines/>
      <w:numPr>
        <w:ilvl w:val="0"/>
        <w:numId w:val="1"/>
      </w:numPr>
      <w:ind w:firstLine="200"/>
      <w:outlineLvl w:val="0"/>
    </w:pPr>
    <w:rPr>
      <w:rFonts w:ascii="黑体" w:eastAsia="黑体"/>
      <w:bCs/>
      <w:kern w:val="44"/>
      <w:szCs w:val="44"/>
    </w:rPr>
  </w:style>
  <w:style w:type="paragraph" w:styleId="3">
    <w:name w:val="heading 2"/>
    <w:basedOn w:val="1"/>
    <w:next w:val="1"/>
    <w:link w:val="26"/>
    <w:unhideWhenUsed/>
    <w:qFormat/>
    <w:uiPriority w:val="9"/>
    <w:pPr>
      <w:keepNext/>
      <w:keepLines/>
      <w:numPr>
        <w:ilvl w:val="1"/>
        <w:numId w:val="1"/>
      </w:numPr>
      <w:ind w:firstLine="200"/>
      <w:outlineLvl w:val="1"/>
    </w:pPr>
    <w:rPr>
      <w:rFonts w:ascii="楷体_GB2312" w:eastAsia="楷体_GB2312" w:hAnsiTheme="majorHAnsi" w:cstheme="majorBidi"/>
      <w:bCs/>
      <w:szCs w:val="32"/>
    </w:rPr>
  </w:style>
  <w:style w:type="paragraph" w:styleId="4">
    <w:name w:val="heading 3"/>
    <w:basedOn w:val="1"/>
    <w:next w:val="1"/>
    <w:link w:val="27"/>
    <w:unhideWhenUsed/>
    <w:qFormat/>
    <w:uiPriority w:val="9"/>
    <w:pPr>
      <w:keepNext/>
      <w:keepLines/>
      <w:numPr>
        <w:ilvl w:val="2"/>
        <w:numId w:val="1"/>
      </w:numPr>
      <w:ind w:firstLine="200"/>
      <w:outlineLvl w:val="2"/>
    </w:pPr>
    <w:rPr>
      <w:bCs/>
      <w:szCs w:val="32"/>
    </w:rPr>
  </w:style>
  <w:style w:type="paragraph" w:styleId="5">
    <w:name w:val="heading 4"/>
    <w:basedOn w:val="1"/>
    <w:next w:val="1"/>
    <w:link w:val="33"/>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2"/>
    <w:semiHidden/>
    <w:unhideWhenUsed/>
    <w:qFormat/>
    <w:uiPriority w:val="99"/>
    <w:rPr>
      <w:rFonts w:ascii="Microsoft YaHei UI" w:eastAsia="Microsoft YaHei UI"/>
      <w:sz w:val="18"/>
      <w:szCs w:val="18"/>
    </w:rPr>
  </w:style>
  <w:style w:type="paragraph" w:styleId="7">
    <w:name w:val="annotation text"/>
    <w:basedOn w:val="1"/>
    <w:link w:val="39"/>
    <w:semiHidden/>
    <w:unhideWhenUsed/>
    <w:qFormat/>
    <w:uiPriority w:val="99"/>
    <w:pPr>
      <w:jc w:val="left"/>
    </w:pPr>
  </w:style>
  <w:style w:type="paragraph" w:styleId="8">
    <w:name w:val="Balloon Text"/>
    <w:basedOn w:val="1"/>
    <w:link w:val="19"/>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spacing w:line="794" w:lineRule="exact"/>
      <w:ind w:firstLine="0" w:firstLineChars="0"/>
      <w:jc w:val="center"/>
      <w:textAlignment w:val="center"/>
    </w:pPr>
    <w:rPr>
      <w:sz w:val="28"/>
      <w:szCs w:val="18"/>
    </w:rPr>
  </w:style>
  <w:style w:type="paragraph" w:styleId="10">
    <w:name w:val="header"/>
    <w:basedOn w:val="1"/>
    <w:link w:val="20"/>
    <w:unhideWhenUsed/>
    <w:qFormat/>
    <w:uiPriority w:val="99"/>
    <w:pPr>
      <w:tabs>
        <w:tab w:val="center" w:pos="4153"/>
        <w:tab w:val="right" w:pos="8306"/>
      </w:tabs>
      <w:snapToGrid w:val="0"/>
      <w:ind w:firstLine="360"/>
      <w:jc w:val="center"/>
    </w:pPr>
    <w:rPr>
      <w:sz w:val="18"/>
      <w:szCs w:val="18"/>
    </w:rPr>
  </w:style>
  <w:style w:type="paragraph" w:styleId="11">
    <w:name w:val="Subtitle"/>
    <w:basedOn w:val="1"/>
    <w:next w:val="1"/>
    <w:link w:val="29"/>
    <w:qFormat/>
    <w:uiPriority w:val="11"/>
    <w:pPr>
      <w:ind w:firstLine="0" w:firstLineChars="0"/>
      <w:jc w:val="right"/>
    </w:pPr>
    <w:rPr>
      <w:rFonts w:ascii="楷体_GB2312" w:eastAsia="楷体_GB2312" w:hAnsiTheme="majorHAnsi" w:cstheme="majorBidi"/>
      <w:bCs/>
      <w:kern w:val="28"/>
      <w:szCs w:val="32"/>
    </w:rPr>
  </w:style>
  <w:style w:type="paragraph" w:styleId="12">
    <w:name w:val="footnote text"/>
    <w:basedOn w:val="1"/>
    <w:link w:val="22"/>
    <w:semiHidden/>
    <w:unhideWhenUsed/>
    <w:qFormat/>
    <w:uiPriority w:val="99"/>
    <w:pPr>
      <w:snapToGrid w:val="0"/>
      <w:jc w:val="left"/>
    </w:pPr>
    <w:rPr>
      <w:rFonts w:ascii="Calibri" w:hAnsi="Calibri" w:eastAsia="宋体" w:cs="Times New Roman"/>
      <w:sz w:val="18"/>
      <w:szCs w:val="18"/>
    </w:rPr>
  </w:style>
  <w:style w:type="paragraph" w:styleId="13">
    <w:name w:val="Title"/>
    <w:basedOn w:val="1"/>
    <w:next w:val="1"/>
    <w:link w:val="35"/>
    <w:qFormat/>
    <w:uiPriority w:val="10"/>
    <w:pPr>
      <w:overflowPunct/>
      <w:spacing w:line="640" w:lineRule="exact"/>
      <w:ind w:firstLine="0" w:firstLineChars="0"/>
      <w:jc w:val="center"/>
    </w:pPr>
    <w:rPr>
      <w:rFonts w:ascii="方正小标宋_GBK" w:eastAsia="方正小标宋_GBK" w:hAnsiTheme="majorHAnsi" w:cstheme="majorBidi"/>
      <w:bCs/>
      <w:sz w:val="44"/>
      <w:szCs w:val="32"/>
    </w:rPr>
  </w:style>
  <w:style w:type="paragraph" w:styleId="14">
    <w:name w:val="annotation subject"/>
    <w:basedOn w:val="7"/>
    <w:next w:val="7"/>
    <w:link w:val="40"/>
    <w:semiHidden/>
    <w:unhideWhenUsed/>
    <w:qFormat/>
    <w:uiPriority w:val="99"/>
    <w:rPr>
      <w:b/>
      <w:bCs/>
    </w:rPr>
  </w:style>
  <w:style w:type="character" w:styleId="17">
    <w:name w:val="annotation reference"/>
    <w:basedOn w:val="16"/>
    <w:semiHidden/>
    <w:unhideWhenUsed/>
    <w:qFormat/>
    <w:uiPriority w:val="99"/>
    <w:rPr>
      <w:sz w:val="21"/>
      <w:szCs w:val="21"/>
    </w:rPr>
  </w:style>
  <w:style w:type="character" w:styleId="18">
    <w:name w:val="footnote reference"/>
    <w:semiHidden/>
    <w:unhideWhenUsed/>
    <w:qFormat/>
    <w:uiPriority w:val="99"/>
    <w:rPr>
      <w:vertAlign w:val="superscript"/>
    </w:rPr>
  </w:style>
  <w:style w:type="character" w:customStyle="1" w:styleId="19">
    <w:name w:val="批注框文本 Char"/>
    <w:basedOn w:val="16"/>
    <w:link w:val="8"/>
    <w:semiHidden/>
    <w:qFormat/>
    <w:uiPriority w:val="99"/>
    <w:rPr>
      <w:sz w:val="18"/>
      <w:szCs w:val="18"/>
    </w:rPr>
  </w:style>
  <w:style w:type="character" w:customStyle="1" w:styleId="20">
    <w:name w:val="页眉 Char"/>
    <w:basedOn w:val="16"/>
    <w:link w:val="10"/>
    <w:qFormat/>
    <w:uiPriority w:val="99"/>
    <w:rPr>
      <w:rFonts w:ascii="仿宋_GB2312" w:eastAsia="仿宋_GB2312"/>
      <w:sz w:val="18"/>
      <w:szCs w:val="18"/>
    </w:rPr>
  </w:style>
  <w:style w:type="character" w:customStyle="1" w:styleId="21">
    <w:name w:val="页脚 Char"/>
    <w:basedOn w:val="16"/>
    <w:link w:val="9"/>
    <w:qFormat/>
    <w:uiPriority w:val="99"/>
    <w:rPr>
      <w:rFonts w:ascii="仿宋_GB2312" w:eastAsia="仿宋_GB2312"/>
      <w:sz w:val="28"/>
      <w:szCs w:val="18"/>
    </w:rPr>
  </w:style>
  <w:style w:type="character" w:customStyle="1" w:styleId="22">
    <w:name w:val="脚注文本 Char"/>
    <w:basedOn w:val="16"/>
    <w:link w:val="12"/>
    <w:semiHidden/>
    <w:qFormat/>
    <w:uiPriority w:val="99"/>
    <w:rPr>
      <w:rFonts w:ascii="Calibri" w:hAnsi="Calibri" w:eastAsia="宋体" w:cs="Times New Roman"/>
      <w:sz w:val="18"/>
      <w:szCs w:val="18"/>
    </w:rPr>
  </w:style>
  <w:style w:type="paragraph" w:customStyle="1" w:styleId="23">
    <w:name w:val="图片"/>
    <w:basedOn w:val="24"/>
    <w:next w:val="1"/>
    <w:qFormat/>
    <w:uiPriority w:val="0"/>
    <w:pPr>
      <w:keepNext w:val="0"/>
      <w:keepLines w:val="0"/>
      <w:numPr>
        <w:numId w:val="0"/>
      </w:numPr>
      <w:spacing w:line="240" w:lineRule="atLeast"/>
    </w:pPr>
  </w:style>
  <w:style w:type="paragraph" w:customStyle="1" w:styleId="24">
    <w:name w:val="图片标题"/>
    <w:basedOn w:val="1"/>
    <w:next w:val="1"/>
    <w:link w:val="36"/>
    <w:qFormat/>
    <w:uiPriority w:val="0"/>
    <w:pPr>
      <w:keepNext/>
      <w:keepLines/>
      <w:numPr>
        <w:ilvl w:val="0"/>
        <w:numId w:val="2"/>
      </w:numPr>
      <w:snapToGrid w:val="0"/>
      <w:spacing w:line="240" w:lineRule="auto"/>
      <w:ind w:left="0" w:firstLine="0" w:firstLineChars="0"/>
      <w:jc w:val="center"/>
    </w:pPr>
    <w:rPr>
      <w:rFonts w:ascii="宋体" w:hAnsi="宋体" w:eastAsia="宋体" w:cs="Times New Roman"/>
      <w:b/>
      <w:sz w:val="24"/>
      <w:szCs w:val="24"/>
    </w:rPr>
  </w:style>
  <w:style w:type="character" w:customStyle="1" w:styleId="25">
    <w:name w:val="标题 1 Char"/>
    <w:basedOn w:val="16"/>
    <w:link w:val="2"/>
    <w:qFormat/>
    <w:uiPriority w:val="9"/>
    <w:rPr>
      <w:rFonts w:ascii="黑体" w:eastAsia="黑体"/>
      <w:bCs/>
      <w:kern w:val="44"/>
      <w:sz w:val="32"/>
      <w:szCs w:val="44"/>
    </w:rPr>
  </w:style>
  <w:style w:type="character" w:customStyle="1" w:styleId="26">
    <w:name w:val="标题 2 Char"/>
    <w:basedOn w:val="16"/>
    <w:link w:val="3"/>
    <w:qFormat/>
    <w:uiPriority w:val="9"/>
    <w:rPr>
      <w:rFonts w:ascii="楷体_GB2312" w:eastAsia="楷体_GB2312" w:hAnsiTheme="majorHAnsi" w:cstheme="majorBidi"/>
      <w:bCs/>
      <w:sz w:val="32"/>
      <w:szCs w:val="32"/>
    </w:rPr>
  </w:style>
  <w:style w:type="character" w:customStyle="1" w:styleId="27">
    <w:name w:val="标题 3 Char"/>
    <w:basedOn w:val="16"/>
    <w:link w:val="4"/>
    <w:qFormat/>
    <w:uiPriority w:val="9"/>
    <w:rPr>
      <w:rFonts w:ascii="仿宋_GB2312" w:eastAsia="仿宋_GB2312"/>
      <w:bCs/>
      <w:sz w:val="32"/>
      <w:szCs w:val="32"/>
    </w:rPr>
  </w:style>
  <w:style w:type="paragraph" w:customStyle="1" w:styleId="28">
    <w:name w:val="表格"/>
    <w:basedOn w:val="1"/>
    <w:next w:val="1"/>
    <w:qFormat/>
    <w:uiPriority w:val="0"/>
    <w:pPr>
      <w:snapToGrid w:val="0"/>
      <w:spacing w:line="240" w:lineRule="auto"/>
      <w:ind w:firstLine="0" w:firstLineChars="0"/>
      <w:jc w:val="center"/>
    </w:pPr>
    <w:rPr>
      <w:rFonts w:ascii="宋体" w:hAnsi="宋体" w:eastAsia="宋体" w:cs="Arial"/>
      <w:kern w:val="0"/>
      <w:sz w:val="21"/>
    </w:rPr>
  </w:style>
  <w:style w:type="character" w:customStyle="1" w:styleId="29">
    <w:name w:val="副标题 Char"/>
    <w:basedOn w:val="16"/>
    <w:link w:val="11"/>
    <w:qFormat/>
    <w:uiPriority w:val="11"/>
    <w:rPr>
      <w:rFonts w:ascii="楷体_GB2312" w:eastAsia="楷体_GB2312" w:hAnsiTheme="majorHAnsi" w:cstheme="majorBidi"/>
      <w:bCs/>
      <w:kern w:val="28"/>
      <w:sz w:val="32"/>
      <w:szCs w:val="32"/>
    </w:rPr>
  </w:style>
  <w:style w:type="paragraph" w:customStyle="1" w:styleId="30">
    <w:name w:val="红头"/>
    <w:basedOn w:val="1"/>
    <w:qFormat/>
    <w:uiPriority w:val="0"/>
    <w:pPr>
      <w:spacing w:line="240" w:lineRule="auto"/>
      <w:ind w:firstLine="0" w:firstLineChars="0"/>
      <w:jc w:val="center"/>
    </w:pPr>
    <w:rPr>
      <w:szCs w:val="148"/>
    </w:rPr>
  </w:style>
  <w:style w:type="paragraph" w:customStyle="1" w:styleId="31">
    <w:name w:val="图表单位"/>
    <w:basedOn w:val="24"/>
    <w:next w:val="1"/>
    <w:qFormat/>
    <w:uiPriority w:val="0"/>
    <w:pPr>
      <w:numPr>
        <w:numId w:val="0"/>
      </w:numPr>
      <w:jc w:val="right"/>
    </w:pPr>
    <w:rPr>
      <w:b w:val="0"/>
    </w:rPr>
  </w:style>
  <w:style w:type="paragraph" w:customStyle="1" w:styleId="32">
    <w:name w:val="图表注释"/>
    <w:basedOn w:val="1"/>
    <w:next w:val="1"/>
    <w:qFormat/>
    <w:uiPriority w:val="0"/>
    <w:pPr>
      <w:snapToGrid w:val="0"/>
      <w:spacing w:line="240" w:lineRule="auto"/>
      <w:ind w:left="200" w:leftChars="200" w:hanging="200" w:hangingChars="200"/>
    </w:pPr>
    <w:rPr>
      <w:rFonts w:ascii="宋体" w:eastAsia="宋体"/>
      <w:sz w:val="21"/>
    </w:rPr>
  </w:style>
  <w:style w:type="character" w:customStyle="1" w:styleId="33">
    <w:name w:val="标题 4 Char"/>
    <w:basedOn w:val="16"/>
    <w:link w:val="5"/>
    <w:semiHidden/>
    <w:qFormat/>
    <w:uiPriority w:val="9"/>
    <w:rPr>
      <w:rFonts w:asciiTheme="majorHAnsi" w:hAnsiTheme="majorHAnsi" w:eastAsiaTheme="majorEastAsia" w:cstheme="majorBidi"/>
      <w:b/>
      <w:bCs/>
      <w:sz w:val="28"/>
      <w:szCs w:val="28"/>
    </w:rPr>
  </w:style>
  <w:style w:type="paragraph" w:customStyle="1" w:styleId="34">
    <w:name w:val="表格标题"/>
    <w:basedOn w:val="1"/>
    <w:next w:val="1"/>
    <w:link w:val="37"/>
    <w:qFormat/>
    <w:uiPriority w:val="0"/>
    <w:pPr>
      <w:keepNext/>
      <w:keepLines/>
      <w:numPr>
        <w:ilvl w:val="0"/>
        <w:numId w:val="3"/>
      </w:numPr>
      <w:snapToGrid w:val="0"/>
      <w:spacing w:line="240" w:lineRule="auto"/>
      <w:ind w:left="0" w:firstLine="0" w:firstLineChars="0"/>
      <w:jc w:val="center"/>
    </w:pPr>
    <w:rPr>
      <w:rFonts w:ascii="宋体" w:eastAsia="宋体"/>
      <w:b/>
      <w:sz w:val="24"/>
    </w:rPr>
  </w:style>
  <w:style w:type="character" w:customStyle="1" w:styleId="35">
    <w:name w:val="标题 Char"/>
    <w:basedOn w:val="16"/>
    <w:link w:val="13"/>
    <w:qFormat/>
    <w:uiPriority w:val="10"/>
    <w:rPr>
      <w:rFonts w:ascii="方正小标宋_GBK" w:eastAsia="方正小标宋_GBK" w:hAnsiTheme="majorHAnsi" w:cstheme="majorBidi"/>
      <w:bCs/>
      <w:sz w:val="44"/>
      <w:szCs w:val="32"/>
    </w:rPr>
  </w:style>
  <w:style w:type="character" w:customStyle="1" w:styleId="36">
    <w:name w:val="图片标题 Char"/>
    <w:basedOn w:val="16"/>
    <w:link w:val="24"/>
    <w:qFormat/>
    <w:uiPriority w:val="0"/>
    <w:rPr>
      <w:rFonts w:ascii="宋体" w:hAnsi="宋体" w:eastAsia="宋体" w:cs="Times New Roman"/>
      <w:b/>
      <w:sz w:val="24"/>
      <w:szCs w:val="24"/>
    </w:rPr>
  </w:style>
  <w:style w:type="character" w:customStyle="1" w:styleId="37">
    <w:name w:val="表格标题 Char"/>
    <w:basedOn w:val="36"/>
    <w:link w:val="34"/>
    <w:qFormat/>
    <w:uiPriority w:val="0"/>
    <w:rPr>
      <w:rFonts w:ascii="宋体" w:hAnsi="宋体" w:eastAsia="宋体" w:cs="Times New Roman"/>
      <w:sz w:val="24"/>
      <w:szCs w:val="21"/>
    </w:rPr>
  </w:style>
  <w:style w:type="paragraph" w:customStyle="1" w:styleId="38">
    <w:name w:val="作者"/>
    <w:basedOn w:val="1"/>
    <w:next w:val="1"/>
    <w:qFormat/>
    <w:uiPriority w:val="0"/>
    <w:pPr>
      <w:spacing w:before="240" w:after="240"/>
      <w:ind w:firstLine="0" w:firstLineChars="0"/>
      <w:jc w:val="center"/>
    </w:pPr>
    <w:rPr>
      <w:rFonts w:ascii="楷体_GB2312" w:eastAsia="楷体_GB2312"/>
    </w:rPr>
  </w:style>
  <w:style w:type="character" w:customStyle="1" w:styleId="39">
    <w:name w:val="批注文字 Char"/>
    <w:basedOn w:val="16"/>
    <w:link w:val="7"/>
    <w:semiHidden/>
    <w:qFormat/>
    <w:uiPriority w:val="99"/>
    <w:rPr>
      <w:rFonts w:ascii="仿宋_GB2312" w:eastAsia="仿宋_GB2312"/>
      <w:sz w:val="32"/>
      <w:szCs w:val="21"/>
    </w:rPr>
  </w:style>
  <w:style w:type="character" w:customStyle="1" w:styleId="40">
    <w:name w:val="批注主题 Char"/>
    <w:basedOn w:val="39"/>
    <w:link w:val="14"/>
    <w:semiHidden/>
    <w:qFormat/>
    <w:uiPriority w:val="99"/>
    <w:rPr>
      <w:rFonts w:ascii="仿宋_GB2312" w:eastAsia="仿宋_GB2312"/>
      <w:b/>
      <w:bCs/>
      <w:sz w:val="32"/>
      <w:szCs w:val="21"/>
    </w:rPr>
  </w:style>
  <w:style w:type="paragraph" w:customStyle="1" w:styleId="41">
    <w:name w:val="Char Char3 Char Char Char Char Char Char Char Char"/>
    <w:basedOn w:val="6"/>
    <w:qFormat/>
    <w:uiPriority w:val="0"/>
    <w:pPr>
      <w:widowControl w:val="0"/>
      <w:shd w:val="clear" w:color="auto" w:fill="000080"/>
      <w:overflowPunct/>
      <w:adjustRightInd w:val="0"/>
      <w:spacing w:line="436" w:lineRule="exact"/>
      <w:ind w:left="357" w:firstLine="0" w:firstLineChars="0"/>
      <w:jc w:val="left"/>
      <w:outlineLvl w:val="3"/>
    </w:pPr>
    <w:rPr>
      <w:rFonts w:ascii="Tahoma" w:hAnsi="Tahoma" w:eastAsia="宋体" w:cs="Times New Roman"/>
      <w:b/>
      <w:sz w:val="24"/>
      <w:szCs w:val="32"/>
    </w:rPr>
  </w:style>
  <w:style w:type="character" w:customStyle="1" w:styleId="42">
    <w:name w:val="文档结构图 Char"/>
    <w:basedOn w:val="16"/>
    <w:link w:val="6"/>
    <w:semiHidden/>
    <w:qFormat/>
    <w:uiPriority w:val="99"/>
    <w:rPr>
      <w:rFonts w:ascii="Microsoft YaHei UI" w:eastAsia="Microsoft YaHei UI"/>
      <w:sz w:val="18"/>
      <w:szCs w:val="18"/>
    </w:rPr>
  </w:style>
  <w:style w:type="paragraph" w:customStyle="1" w:styleId="43">
    <w:name w:val="Char Char3 Char Char Char Char Char Char Char Char1"/>
    <w:basedOn w:val="6"/>
    <w:qFormat/>
    <w:uiPriority w:val="0"/>
    <w:pPr>
      <w:widowControl w:val="0"/>
      <w:shd w:val="clear" w:color="auto" w:fill="000080"/>
      <w:overflowPunct/>
      <w:adjustRightInd w:val="0"/>
      <w:spacing w:line="436" w:lineRule="exact"/>
      <w:ind w:left="357" w:firstLine="0" w:firstLineChars="0"/>
      <w:jc w:val="left"/>
      <w:outlineLvl w:val="3"/>
    </w:pPr>
    <w:rPr>
      <w:rFonts w:ascii="Tahoma" w:hAnsi="Tahoma" w:eastAsia="宋体" w:cs="Times New Roman"/>
      <w:b/>
      <w:sz w:val="24"/>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26</Pages>
  <Words>3691</Words>
  <Characters>3805</Characters>
  <Lines>122</Lines>
  <Paragraphs>34</Paragraphs>
  <TotalTime>302</TotalTime>
  <ScaleCrop>false</ScaleCrop>
  <LinksUpToDate>false</LinksUpToDate>
  <CharactersWithSpaces>3807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2020-06-22T07:38:00Z</dcterms:created>
  <dc:creator>Yang JQ</dc:creator>
  <cp:lastModifiedBy>ZzZShuo</cp:lastModifiedBy>
  <dcterms:modified xsi:type="dcterms:W3CDTF">2024-11-21T01:31:09Z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E5A378074DAE48978652581EDF0A053B</vt:lpwstr>
  </property>
</Properties>
</file>