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北京市丰台区人民政府卢沟桥街道办事处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2021年政府信息公开工作年度报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卢沟桥街道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认真贯彻落实《政府信息公开条例》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《北京市丰台区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2021年政务公开工作要点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》，在群众依申请公开的基础上，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主动公开政府信息，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全力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做好政府信息公开工作。</w:t>
      </w:r>
    </w:p>
    <w:p>
      <w:pPr>
        <w:widowControl/>
        <w:spacing w:line="560" w:lineRule="exact"/>
        <w:ind w:firstLine="645"/>
        <w:outlineLvl w:val="0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（一）不断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强化制度建设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。街道主要领导高度重视政府信息管理工作，主管领导组织领导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建立依申请公开、发布协调、电话咨询、专栏管理、年度报告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、监督保障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等工作机制，坚持把政府信息公开工作作为依法行政、加强监督、勤政廉政建设的一项基本制度。</w:t>
      </w:r>
    </w:p>
    <w:p>
      <w:pPr>
        <w:widowControl/>
        <w:spacing w:line="560" w:lineRule="exact"/>
        <w:ind w:firstLine="645"/>
        <w:outlineLvl w:val="0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积极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。在主任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办公会多次组织领导班子学习行政诉讼、信息公开等相关法律、法规，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街道主管领导积极参与政务服务局开展的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等方面教育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培训、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大力推进街道政务公开、依申请公开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。全年收到公民、法人或者其他组织获取相关政府信息的申请，依申请公开办理19件，已公开18件，1件结转下年度继续办理。</w:t>
      </w:r>
    </w:p>
    <w:p>
      <w:pPr>
        <w:pStyle w:val="4"/>
        <w:spacing w:before="7" w:line="324" w:lineRule="auto"/>
        <w:ind w:left="106" w:right="273" w:firstLine="640"/>
        <w:jc w:val="both"/>
        <w:rPr>
          <w:rFonts w:hint="default" w:ascii="仿宋_GB2312" w:hAnsi="宋体" w:eastAsia="仿宋_GB2312" w:cs="宋体"/>
          <w:b w:val="0"/>
          <w:bCs/>
          <w:spacing w:val="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（三）拓宽政务公开渠道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大力推进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政府信息公开平台建设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及时更新上报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政府门户网站“政府信息公开”专栏，主动向丰台政务投稿并督促各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社区、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村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提交公开信息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，确保各网站信息的及时性、有效性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。自街道成立以来</w:t>
      </w:r>
      <w:r>
        <w:rPr>
          <w:rFonts w:hint="eastAsia" w:ascii="仿宋_GB2312" w:hAnsi="宋体" w:eastAsia="仿宋_GB2312" w:cs="宋体"/>
          <w:b w:val="0"/>
          <w:bCs/>
          <w:spacing w:val="8"/>
          <w:lang w:val="en-US" w:eastAsia="zh-CN" w:bidi="ar-SA"/>
        </w:rPr>
        <w:t>利用街道“今日卢沟”公众号平台发布信息169条，利用区政府网站公布信息92条，涉及机构信息、新闻动态、我为群众办实事等多个版块。</w:t>
      </w:r>
    </w:p>
    <w:p>
      <w:pPr>
        <w:widowControl/>
        <w:spacing w:line="560" w:lineRule="exact"/>
        <w:ind w:firstLine="645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进一步规范行政行为。严格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执行公开承诺和执法程序等规章制度，按照廉洁、勤政、务实、高效的要求，完善工作程序，提高工作效率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通过推行政府信息公开，增强了工作透明度，提高了社会可信度，严肃了工作纪律，强化了队伍建设，得到了人民群众的认可。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积极回应公众关切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进一步强化对重要舆情的收集、研判和处置力度，收集到的重要舆情第一时间报</w:t>
      </w:r>
      <w:r>
        <w:rPr>
          <w:rFonts w:hint="eastAsia" w:ascii="仿宋_GB2312" w:eastAsia="仿宋_GB2312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主要领导审阅，研判后第一时间交由主管领导牵头具体抓落实工作</w:t>
      </w:r>
      <w:r>
        <w:rPr>
          <w:rFonts w:hint="eastAsia" w:ascii="仿宋_GB2312" w:eastAsia="仿宋_GB2312"/>
          <w:sz w:val="32"/>
          <w:szCs w:val="32"/>
          <w:lang w:eastAsia="zh-CN"/>
        </w:rPr>
        <w:t>，推进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重大决策部署落实。</w:t>
      </w:r>
      <w:r>
        <w:rPr>
          <w:rFonts w:hint="eastAsia" w:ascii="仿宋_GB2312" w:eastAsia="仿宋_GB2312"/>
          <w:sz w:val="32"/>
          <w:szCs w:val="32"/>
          <w:lang w:eastAsia="zh-CN"/>
        </w:rPr>
        <w:t>同时</w:t>
      </w:r>
      <w:r>
        <w:rPr>
          <w:rFonts w:hint="eastAsia" w:ascii="仿宋_GB2312" w:eastAsia="仿宋_GB2312"/>
          <w:sz w:val="32"/>
          <w:szCs w:val="32"/>
        </w:rPr>
        <w:t>积极通过微信公众号更新、</w:t>
      </w:r>
      <w:r>
        <w:rPr>
          <w:rFonts w:hint="eastAsia" w:ascii="仿宋_GB2312" w:eastAsia="仿宋_GB2312"/>
          <w:sz w:val="32"/>
          <w:szCs w:val="32"/>
          <w:lang w:eastAsia="zh-CN"/>
        </w:rPr>
        <w:t>政府官网投稿</w:t>
      </w:r>
      <w:r>
        <w:rPr>
          <w:rFonts w:hint="eastAsia" w:ascii="仿宋_GB2312" w:eastAsia="仿宋_GB2312"/>
          <w:sz w:val="32"/>
          <w:szCs w:val="32"/>
        </w:rPr>
        <w:t>等方式，积极与外界沟通，做好相关的发布解读工作。</w:t>
      </w: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pStyle w:val="4"/>
        <w:spacing w:before="7" w:line="324" w:lineRule="auto"/>
        <w:ind w:left="106" w:right="273" w:firstLine="640"/>
        <w:jc w:val="both"/>
        <w:rPr>
          <w:rFonts w:hint="eastAsia" w:ascii="仿宋_GB2312" w:hAnsi="宋体" w:eastAsia="仿宋_GB2312" w:cs="宋体"/>
          <w:spacing w:val="8"/>
          <w:lang w:val="en-US" w:bidi="ar-S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ind w:left="420" w:leftChars="200"/>
        <w:rPr>
          <w:rFonts w:hint="eastAsia"/>
        </w:rPr>
      </w:pPr>
    </w:p>
    <w:p>
      <w:pPr>
        <w:pStyle w:val="2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存在的主要问题是信息公开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方式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单一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文字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信息为主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缺少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图片信息，难以满足人民群众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多种形式获取信息的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需求。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下一步，将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加强受众视角为切入点，在信息公开的时互动、性效性、审美性上做文章，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以多种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形式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，不断提高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信息公开的质量和水平。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wordWrap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4"/>
    <w:rsid w:val="00011DB0"/>
    <w:rsid w:val="00066EB0"/>
    <w:rsid w:val="00112D0A"/>
    <w:rsid w:val="001A5A94"/>
    <w:rsid w:val="001E697F"/>
    <w:rsid w:val="002825EB"/>
    <w:rsid w:val="003E124B"/>
    <w:rsid w:val="004B618A"/>
    <w:rsid w:val="005F23E9"/>
    <w:rsid w:val="006A2EED"/>
    <w:rsid w:val="00706C00"/>
    <w:rsid w:val="007A52E0"/>
    <w:rsid w:val="00812720"/>
    <w:rsid w:val="00841A6F"/>
    <w:rsid w:val="008576D1"/>
    <w:rsid w:val="009E097B"/>
    <w:rsid w:val="00A141C7"/>
    <w:rsid w:val="00A926FC"/>
    <w:rsid w:val="00AC65B1"/>
    <w:rsid w:val="00AD3505"/>
    <w:rsid w:val="00B177AB"/>
    <w:rsid w:val="00C04639"/>
    <w:rsid w:val="00C47095"/>
    <w:rsid w:val="00CA732A"/>
    <w:rsid w:val="00CD35AB"/>
    <w:rsid w:val="00D05EED"/>
    <w:rsid w:val="00DE7C13"/>
    <w:rsid w:val="00E016A5"/>
    <w:rsid w:val="00E53728"/>
    <w:rsid w:val="00EA4FFE"/>
    <w:rsid w:val="00F0763C"/>
    <w:rsid w:val="00F2677D"/>
    <w:rsid w:val="00FE20C1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5E53BC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4D1921"/>
    <w:rsid w:val="0A597BD4"/>
    <w:rsid w:val="0AC24501"/>
    <w:rsid w:val="0AC41E4E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672B2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30763E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4A0A16"/>
    <w:rsid w:val="1383016D"/>
    <w:rsid w:val="138E2266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85445E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2674DD"/>
    <w:rsid w:val="1FE67C92"/>
    <w:rsid w:val="201D60D1"/>
    <w:rsid w:val="204A7C50"/>
    <w:rsid w:val="20E8474E"/>
    <w:rsid w:val="214635AC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7FA25B3"/>
    <w:rsid w:val="283611FC"/>
    <w:rsid w:val="286E12C5"/>
    <w:rsid w:val="287560DE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3B6D4F"/>
    <w:rsid w:val="2C5F0D4F"/>
    <w:rsid w:val="2C6C7B97"/>
    <w:rsid w:val="2C7212B2"/>
    <w:rsid w:val="2CBA3D20"/>
    <w:rsid w:val="2CC262EE"/>
    <w:rsid w:val="2CF447C3"/>
    <w:rsid w:val="2D0236E6"/>
    <w:rsid w:val="2D1A74B0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CF4902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466C9E"/>
    <w:rsid w:val="366003FE"/>
    <w:rsid w:val="36842FBD"/>
    <w:rsid w:val="36BB45B3"/>
    <w:rsid w:val="36E55A91"/>
    <w:rsid w:val="37147113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402C58"/>
    <w:rsid w:val="426E6C91"/>
    <w:rsid w:val="42744E49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550F46"/>
    <w:rsid w:val="549F79B4"/>
    <w:rsid w:val="54A43DAC"/>
    <w:rsid w:val="54A93969"/>
    <w:rsid w:val="54B27BEE"/>
    <w:rsid w:val="54B7345B"/>
    <w:rsid w:val="54CC71A1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2BF7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7C32112"/>
    <w:rsid w:val="581861D9"/>
    <w:rsid w:val="58200186"/>
    <w:rsid w:val="585E62D4"/>
    <w:rsid w:val="58676F42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CE1142"/>
    <w:rsid w:val="5CFC1A65"/>
    <w:rsid w:val="5D0E5276"/>
    <w:rsid w:val="5D3957C1"/>
    <w:rsid w:val="5D462B3F"/>
    <w:rsid w:val="5D6B044C"/>
    <w:rsid w:val="5D7A5AE8"/>
    <w:rsid w:val="5D8411F4"/>
    <w:rsid w:val="5DB448AD"/>
    <w:rsid w:val="5DBB1FF9"/>
    <w:rsid w:val="5DC56506"/>
    <w:rsid w:val="5DE3706A"/>
    <w:rsid w:val="5E02083E"/>
    <w:rsid w:val="5E0917E3"/>
    <w:rsid w:val="5E571008"/>
    <w:rsid w:val="5E7C013A"/>
    <w:rsid w:val="5E8531CF"/>
    <w:rsid w:val="5EB0547E"/>
    <w:rsid w:val="5EB35F66"/>
    <w:rsid w:val="5ED507DB"/>
    <w:rsid w:val="5EE906B0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0F3793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142341"/>
    <w:rsid w:val="773D7394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2844B3"/>
    <w:rsid w:val="7A322CB4"/>
    <w:rsid w:val="7A853D1B"/>
    <w:rsid w:val="7A8E785B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D81BC4"/>
    <w:rsid w:val="7DEE6ACC"/>
    <w:rsid w:val="7E2EA543"/>
    <w:rsid w:val="7E53217D"/>
    <w:rsid w:val="7E674707"/>
    <w:rsid w:val="7E7E140B"/>
    <w:rsid w:val="7E8F53A7"/>
    <w:rsid w:val="7EC9120C"/>
    <w:rsid w:val="7ECA11D8"/>
    <w:rsid w:val="7ED6289D"/>
    <w:rsid w:val="7EF43EF0"/>
    <w:rsid w:val="7EF8342F"/>
    <w:rsid w:val="7F0E19B6"/>
    <w:rsid w:val="7F4D5489"/>
    <w:rsid w:val="7F67260B"/>
    <w:rsid w:val="7F8F55B8"/>
    <w:rsid w:val="7F904083"/>
    <w:rsid w:val="7F98785D"/>
    <w:rsid w:val="7FBB6944"/>
    <w:rsid w:val="7FCC1B56"/>
    <w:rsid w:val="7FE1757C"/>
    <w:rsid w:val="7FFBDB2A"/>
    <w:rsid w:val="9FDFF1D5"/>
    <w:rsid w:val="BDEF9537"/>
    <w:rsid w:val="BFFDF1AD"/>
    <w:rsid w:val="D6FBCA37"/>
    <w:rsid w:val="D7EC4435"/>
    <w:rsid w:val="EEFF5B6B"/>
    <w:rsid w:val="FFFF4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Emphasis"/>
    <w:qFormat/>
    <w:uiPriority w:val="0"/>
    <w:rPr>
      <w:i/>
    </w:rPr>
  </w:style>
  <w:style w:type="character" w:styleId="13">
    <w:name w:val="HTML Variable"/>
    <w:qFormat/>
    <w:uiPriority w:val="0"/>
    <w:rPr>
      <w:i/>
    </w:rPr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fr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1373</Words>
  <Characters>1416</Characters>
  <Lines>10</Lines>
  <Paragraphs>2</Paragraphs>
  <TotalTime>4</TotalTime>
  <ScaleCrop>false</ScaleCrop>
  <LinksUpToDate>false</LinksUpToDate>
  <CharactersWithSpaces>1443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2021-12-09T05:26:00Z</dcterms:created>
  <dc:creator>yanghongling</dc:creator>
  <cp:lastModifiedBy>Happiness</cp:lastModifiedBy>
  <cp:lastPrinted>2022-01-06T05:50:00Z</cp:lastPrinted>
  <dcterms:modified xsi:type="dcterms:W3CDTF">2022-01-20T09:11:15Z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2F41EFA47519455C96D8B3673F88C825</vt:lpwstr>
  </property>
</Properties>
</file>