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68" w:rsidRPr="006D6296" w:rsidRDefault="006D6296" w:rsidP="008A58DB">
      <w:pPr>
        <w:pStyle w:val="a3"/>
        <w:spacing w:line="560" w:lineRule="exact"/>
        <w:jc w:val="both"/>
        <w:rPr>
          <w:rFonts w:ascii="黑体" w:eastAsia="黑体" w:hAnsi="黑体"/>
          <w:kern w:val="0"/>
          <w:szCs w:val="32"/>
        </w:rPr>
      </w:pPr>
      <w:proofErr w:type="gramStart"/>
      <w:r w:rsidRPr="006D6296">
        <w:rPr>
          <w:rFonts w:ascii="黑体" w:eastAsia="黑体" w:hAnsi="黑体" w:hint="eastAsia"/>
          <w:kern w:val="0"/>
          <w:szCs w:val="32"/>
        </w:rPr>
        <w:t>丰政农函</w:t>
      </w:r>
      <w:proofErr w:type="gramEnd"/>
      <w:r w:rsidRPr="006D6296">
        <w:rPr>
          <w:rFonts w:ascii="黑体" w:eastAsia="黑体" w:hAnsi="黑体" w:hint="eastAsia"/>
          <w:kern w:val="0"/>
          <w:szCs w:val="32"/>
        </w:rPr>
        <w:t>〔2020〕50号</w:t>
      </w:r>
      <w:r>
        <w:rPr>
          <w:rFonts w:ascii="黑体" w:eastAsia="黑体" w:hAnsi="黑体" w:hint="eastAsia"/>
          <w:kern w:val="0"/>
          <w:szCs w:val="32"/>
        </w:rPr>
        <w:t>附件</w:t>
      </w:r>
    </w:p>
    <w:p w:rsidR="008A58DB" w:rsidRPr="00834B75" w:rsidRDefault="008A58DB" w:rsidP="008A58DB">
      <w:pPr>
        <w:pStyle w:val="a3"/>
        <w:spacing w:line="560" w:lineRule="exact"/>
        <w:jc w:val="both"/>
        <w:rPr>
          <w:rFonts w:ascii="仿宋_GB2312" w:eastAsia="仿宋_GB2312" w:hAnsi="华文中宋"/>
          <w:noProof/>
          <w:kern w:val="0"/>
          <w:szCs w:val="32"/>
        </w:rPr>
      </w:pPr>
    </w:p>
    <w:p w:rsidR="008A58DB" w:rsidRPr="00834B75" w:rsidRDefault="008A58DB" w:rsidP="008A58DB">
      <w:pPr>
        <w:pStyle w:val="a3"/>
        <w:spacing w:line="560" w:lineRule="exact"/>
        <w:jc w:val="both"/>
        <w:rPr>
          <w:rFonts w:ascii="仿宋_GB2312" w:eastAsia="仿宋_GB2312" w:hAnsi="华文中宋"/>
          <w:noProof/>
          <w:kern w:val="0"/>
          <w:szCs w:val="32"/>
        </w:rPr>
      </w:pPr>
    </w:p>
    <w:p w:rsidR="00B75C6D" w:rsidRPr="00B75C6D" w:rsidRDefault="00B75C6D" w:rsidP="00B75C6D">
      <w:pPr>
        <w:pStyle w:val="a3"/>
        <w:spacing w:line="560" w:lineRule="exact"/>
        <w:rPr>
          <w:rFonts w:ascii="方正小标宋简体" w:eastAsia="方正小标宋简体" w:hAnsi="华文中宋" w:hint="eastAsia"/>
          <w:noProof/>
          <w:kern w:val="0"/>
          <w:sz w:val="44"/>
          <w:szCs w:val="44"/>
        </w:rPr>
      </w:pPr>
      <w:r w:rsidRPr="00B75C6D">
        <w:rPr>
          <w:rFonts w:ascii="方正小标宋简体" w:eastAsia="方正小标宋简体" w:hAnsi="华文中宋" w:hint="eastAsia"/>
          <w:noProof/>
          <w:kern w:val="0"/>
          <w:sz w:val="44"/>
          <w:szCs w:val="44"/>
        </w:rPr>
        <w:t>丰台区农村集体资产租赁合同</w:t>
      </w:r>
    </w:p>
    <w:p w:rsidR="008A58DB" w:rsidRPr="00B75C6D" w:rsidRDefault="00B75C6D" w:rsidP="00B75C6D">
      <w:pPr>
        <w:pStyle w:val="a3"/>
        <w:spacing w:line="560" w:lineRule="exact"/>
        <w:rPr>
          <w:rFonts w:ascii="方正小标宋简体" w:eastAsia="方正小标宋简体" w:hAnsi="华文中宋" w:hint="eastAsia"/>
          <w:noProof/>
          <w:kern w:val="0"/>
          <w:sz w:val="44"/>
          <w:szCs w:val="44"/>
        </w:rPr>
      </w:pPr>
      <w:r w:rsidRPr="00B75C6D">
        <w:rPr>
          <w:rFonts w:ascii="方正小标宋简体" w:eastAsia="方正小标宋简体" w:hAnsi="华文中宋" w:hint="eastAsia"/>
          <w:noProof/>
          <w:kern w:val="0"/>
          <w:sz w:val="44"/>
          <w:szCs w:val="44"/>
        </w:rPr>
        <w:t>参考文本</w:t>
      </w:r>
    </w:p>
    <w:p w:rsidR="008A58DB" w:rsidRPr="00834B75" w:rsidRDefault="008A58DB" w:rsidP="008A58DB">
      <w:pPr>
        <w:pStyle w:val="a3"/>
        <w:spacing w:line="560" w:lineRule="exact"/>
        <w:jc w:val="both"/>
        <w:rPr>
          <w:rFonts w:ascii="仿宋_GB2312" w:eastAsia="仿宋_GB2312" w:hAnsi="华文中宋"/>
          <w:noProof/>
          <w:kern w:val="0"/>
          <w:szCs w:val="32"/>
        </w:rPr>
      </w:pPr>
    </w:p>
    <w:p w:rsidR="008A58DB" w:rsidRPr="00834B75" w:rsidRDefault="008A58DB" w:rsidP="008A58DB">
      <w:pPr>
        <w:pStyle w:val="a3"/>
        <w:spacing w:line="560" w:lineRule="exact"/>
        <w:jc w:val="both"/>
        <w:rPr>
          <w:rFonts w:ascii="仿宋_GB2312" w:eastAsia="仿宋_GB2312" w:hAnsi="华文中宋"/>
          <w:noProof/>
          <w:kern w:val="0"/>
          <w:szCs w:val="32"/>
        </w:rPr>
      </w:pPr>
    </w:p>
    <w:p w:rsidR="008A58DB" w:rsidRPr="00834B75" w:rsidRDefault="008A58DB" w:rsidP="008A58DB">
      <w:pPr>
        <w:pStyle w:val="a3"/>
        <w:spacing w:line="560" w:lineRule="exact"/>
        <w:jc w:val="both"/>
        <w:rPr>
          <w:rFonts w:ascii="仿宋_GB2312" w:eastAsia="仿宋_GB2312" w:hAnsi="华文中宋"/>
          <w:noProof/>
          <w:kern w:val="0"/>
          <w:szCs w:val="32"/>
        </w:rPr>
      </w:pPr>
    </w:p>
    <w:p w:rsidR="008A58DB" w:rsidRPr="00834B75" w:rsidRDefault="008A58DB" w:rsidP="008A58DB">
      <w:pPr>
        <w:pStyle w:val="a3"/>
        <w:spacing w:line="560" w:lineRule="exact"/>
        <w:jc w:val="both"/>
        <w:rPr>
          <w:rFonts w:ascii="仿宋_GB2312" w:eastAsia="仿宋_GB2312" w:hAnsi="华文中宋"/>
          <w:noProof/>
          <w:kern w:val="0"/>
          <w:szCs w:val="32"/>
        </w:rPr>
      </w:pPr>
    </w:p>
    <w:p w:rsidR="008A58DB" w:rsidRPr="00834B75" w:rsidRDefault="008A58DB" w:rsidP="008A58DB">
      <w:pPr>
        <w:pStyle w:val="a3"/>
        <w:spacing w:line="560" w:lineRule="exact"/>
        <w:jc w:val="both"/>
        <w:rPr>
          <w:rFonts w:ascii="仿宋_GB2312" w:eastAsia="仿宋_GB2312" w:hAnsi="华文中宋"/>
          <w:noProof/>
          <w:kern w:val="0"/>
          <w:szCs w:val="32"/>
        </w:rPr>
      </w:pPr>
    </w:p>
    <w:p w:rsidR="008A58DB" w:rsidRPr="00834B75" w:rsidRDefault="008A58DB" w:rsidP="008A58DB">
      <w:pPr>
        <w:pStyle w:val="a3"/>
        <w:spacing w:line="560" w:lineRule="exact"/>
        <w:jc w:val="both"/>
        <w:rPr>
          <w:rFonts w:ascii="仿宋_GB2312" w:eastAsia="仿宋_GB2312" w:hAnsi="华文中宋"/>
          <w:noProof/>
          <w:kern w:val="0"/>
          <w:szCs w:val="32"/>
        </w:rPr>
      </w:pPr>
    </w:p>
    <w:p w:rsidR="008A58DB" w:rsidRPr="00834B75" w:rsidRDefault="008A58DB" w:rsidP="008A58DB">
      <w:pPr>
        <w:pStyle w:val="a3"/>
        <w:spacing w:line="560" w:lineRule="exact"/>
        <w:jc w:val="both"/>
        <w:rPr>
          <w:rFonts w:ascii="仿宋_GB2312" w:eastAsia="仿宋_GB2312" w:hAnsi="华文中宋"/>
          <w:noProof/>
          <w:kern w:val="0"/>
          <w:szCs w:val="32"/>
        </w:rPr>
      </w:pPr>
    </w:p>
    <w:p w:rsidR="008A58DB" w:rsidRPr="00834B75" w:rsidRDefault="008A58DB" w:rsidP="008A58DB">
      <w:pPr>
        <w:pStyle w:val="a3"/>
        <w:spacing w:line="560" w:lineRule="exact"/>
        <w:jc w:val="both"/>
        <w:rPr>
          <w:rFonts w:ascii="仿宋_GB2312" w:eastAsia="仿宋_GB2312" w:hAnsi="华文中宋"/>
          <w:noProof/>
          <w:kern w:val="0"/>
          <w:szCs w:val="32"/>
        </w:rPr>
      </w:pPr>
    </w:p>
    <w:p w:rsidR="008A58DB" w:rsidRPr="00834B75" w:rsidRDefault="008A58DB" w:rsidP="008A58DB">
      <w:pPr>
        <w:pStyle w:val="a3"/>
        <w:spacing w:line="560" w:lineRule="exact"/>
        <w:jc w:val="both"/>
        <w:rPr>
          <w:rFonts w:ascii="仿宋_GB2312" w:eastAsia="仿宋_GB2312" w:hAnsi="华文中宋"/>
          <w:noProof/>
          <w:kern w:val="0"/>
          <w:szCs w:val="32"/>
        </w:rPr>
      </w:pPr>
    </w:p>
    <w:p w:rsidR="008A58DB" w:rsidRPr="00834B75" w:rsidRDefault="008A58DB" w:rsidP="008A58DB">
      <w:pPr>
        <w:pStyle w:val="a3"/>
        <w:spacing w:line="560" w:lineRule="exact"/>
        <w:jc w:val="both"/>
        <w:rPr>
          <w:rFonts w:ascii="仿宋_GB2312" w:eastAsia="仿宋_GB2312" w:hAnsi="华文中宋"/>
          <w:noProof/>
          <w:kern w:val="0"/>
          <w:szCs w:val="32"/>
        </w:rPr>
      </w:pPr>
    </w:p>
    <w:p w:rsidR="008A58DB" w:rsidRPr="00834B75" w:rsidRDefault="008A58DB" w:rsidP="008A58DB">
      <w:pPr>
        <w:pStyle w:val="a3"/>
        <w:spacing w:line="560" w:lineRule="exact"/>
        <w:jc w:val="both"/>
        <w:rPr>
          <w:rFonts w:ascii="仿宋_GB2312" w:eastAsia="仿宋_GB2312" w:hAnsi="华文中宋"/>
          <w:noProof/>
          <w:kern w:val="0"/>
          <w:szCs w:val="32"/>
        </w:rPr>
      </w:pPr>
    </w:p>
    <w:p w:rsidR="00B75C6D" w:rsidRDefault="00B75C6D" w:rsidP="00B75C6D">
      <w:pPr>
        <w:pStyle w:val="a3"/>
        <w:spacing w:line="560" w:lineRule="exact"/>
        <w:ind w:firstLineChars="1250" w:firstLine="4000"/>
        <w:jc w:val="both"/>
        <w:rPr>
          <w:rFonts w:ascii="仿宋_GB2312" w:eastAsia="仿宋_GB2312" w:hAnsi="宋体"/>
          <w:kern w:val="0"/>
          <w:szCs w:val="32"/>
        </w:rPr>
      </w:pPr>
      <w:r w:rsidRPr="00B75C6D">
        <w:rPr>
          <w:rFonts w:ascii="仿宋_GB2312" w:eastAsia="仿宋_GB2312" w:hAnsi="宋体" w:hint="eastAsia"/>
          <w:kern w:val="0"/>
          <w:szCs w:val="32"/>
          <w:u w:val="single"/>
        </w:rPr>
        <w:t xml:space="preserve">      </w:t>
      </w:r>
      <w:r w:rsidRPr="00B75C6D">
        <w:rPr>
          <w:rFonts w:ascii="仿宋_GB2312" w:eastAsia="仿宋_GB2312" w:hAnsi="宋体" w:hint="eastAsia"/>
          <w:kern w:val="0"/>
          <w:szCs w:val="32"/>
        </w:rPr>
        <w:t>年度  编号第</w:t>
      </w:r>
      <w:r w:rsidRPr="00B75C6D">
        <w:rPr>
          <w:rFonts w:ascii="仿宋_GB2312" w:eastAsia="仿宋_GB2312" w:hAnsi="宋体" w:hint="eastAsia"/>
          <w:kern w:val="0"/>
          <w:szCs w:val="32"/>
          <w:u w:val="single"/>
        </w:rPr>
        <w:t xml:space="preserve">     </w:t>
      </w:r>
      <w:r w:rsidRPr="00B75C6D">
        <w:rPr>
          <w:rFonts w:ascii="仿宋_GB2312" w:eastAsia="仿宋_GB2312" w:hAnsi="宋体" w:hint="eastAsia"/>
          <w:kern w:val="0"/>
          <w:szCs w:val="32"/>
        </w:rPr>
        <w:t>号</w:t>
      </w:r>
    </w:p>
    <w:p w:rsidR="00B75C6D" w:rsidRDefault="00B75C6D">
      <w:pPr>
        <w:widowControl/>
        <w:autoSpaceDE/>
        <w:autoSpaceDN/>
        <w:adjustRightInd/>
        <w:jc w:val="left"/>
        <w:textAlignment w:val="auto"/>
        <w:rPr>
          <w:rFonts w:ascii="仿宋_GB2312" w:eastAsia="仿宋_GB2312" w:hAnsi="宋体"/>
          <w:kern w:val="0"/>
          <w:szCs w:val="32"/>
        </w:rPr>
      </w:pPr>
      <w:r>
        <w:rPr>
          <w:rFonts w:ascii="仿宋_GB2312" w:eastAsia="仿宋_GB2312" w:hAnsi="宋体"/>
          <w:kern w:val="0"/>
          <w:szCs w:val="32"/>
        </w:rPr>
        <w:br w:type="page"/>
      </w:r>
    </w:p>
    <w:p w:rsidR="00B75C6D" w:rsidRPr="00B75C6D" w:rsidRDefault="00B75C6D" w:rsidP="00B75C6D">
      <w:pPr>
        <w:autoSpaceDE/>
        <w:autoSpaceDN/>
        <w:spacing w:line="560" w:lineRule="exact"/>
        <w:jc w:val="center"/>
        <w:rPr>
          <w:rFonts w:ascii="宋体"/>
          <w:b/>
          <w:bCs/>
          <w:kern w:val="0"/>
          <w:sz w:val="20"/>
        </w:rPr>
      </w:pPr>
      <w:r w:rsidRPr="00B75C6D">
        <w:rPr>
          <w:rFonts w:ascii="宋体" w:hAnsi="宋体" w:hint="eastAsia"/>
          <w:b/>
          <w:bCs/>
          <w:kern w:val="0"/>
          <w:sz w:val="41"/>
          <w:szCs w:val="41"/>
        </w:rPr>
        <w:lastRenderedPageBreak/>
        <w:t>丰台区农村集体资产租赁合同</w:t>
      </w:r>
    </w:p>
    <w:p w:rsidR="00B75C6D" w:rsidRPr="00B75C6D" w:rsidRDefault="00B75C6D" w:rsidP="00B75C6D">
      <w:pPr>
        <w:autoSpaceDE/>
        <w:autoSpaceDN/>
        <w:spacing w:line="560" w:lineRule="exact"/>
        <w:rPr>
          <w:rFonts w:ascii="宋体" w:hint="eastAsia"/>
          <w:kern w:val="0"/>
          <w:sz w:val="28"/>
          <w:szCs w:val="28"/>
        </w:rPr>
      </w:pPr>
      <w:r w:rsidRPr="00B75C6D">
        <w:rPr>
          <w:rFonts w:ascii="宋体" w:hint="eastAsia"/>
          <w:kern w:val="0"/>
          <w:sz w:val="28"/>
          <w:szCs w:val="28"/>
        </w:rPr>
        <w:t xml:space="preserve"> </w:t>
      </w:r>
    </w:p>
    <w:p w:rsidR="00B75C6D" w:rsidRPr="00B75C6D" w:rsidRDefault="00B75C6D" w:rsidP="00B75C6D">
      <w:pPr>
        <w:autoSpaceDE/>
        <w:autoSpaceDN/>
        <w:spacing w:line="560" w:lineRule="exact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出租方：</w:t>
      </w:r>
      <w:r w:rsidRPr="00B75C6D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                        </w:t>
      </w:r>
      <w:r w:rsidRPr="00B75C6D">
        <w:rPr>
          <w:rFonts w:ascii="仿宋_GB2312" w:eastAsia="仿宋_GB2312" w:hint="eastAsia"/>
          <w:kern w:val="0"/>
          <w:sz w:val="28"/>
          <w:szCs w:val="28"/>
        </w:rPr>
        <w:t xml:space="preserve">(以下简称甲方) </w:t>
      </w:r>
    </w:p>
    <w:p w:rsidR="00B75C6D" w:rsidRPr="00B75C6D" w:rsidRDefault="00B75C6D" w:rsidP="00B75C6D">
      <w:pPr>
        <w:autoSpaceDE/>
        <w:autoSpaceDN/>
        <w:spacing w:line="560" w:lineRule="exact"/>
        <w:rPr>
          <w:rFonts w:ascii="仿宋_GB2312" w:eastAsia="仿宋_GB2312" w:hint="eastAsia"/>
          <w:kern w:val="0"/>
          <w:sz w:val="28"/>
          <w:szCs w:val="28"/>
          <w:u w:val="single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住  址：</w:t>
      </w:r>
      <w:r w:rsidRPr="00B75C6D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                                     </w:t>
      </w:r>
    </w:p>
    <w:p w:rsidR="00B75C6D" w:rsidRPr="00B75C6D" w:rsidRDefault="00B75C6D" w:rsidP="00B75C6D">
      <w:pPr>
        <w:autoSpaceDE/>
        <w:autoSpaceDN/>
        <w:spacing w:line="560" w:lineRule="exact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电  话：</w:t>
      </w:r>
      <w:r w:rsidRPr="00B75C6D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                                     </w:t>
      </w:r>
    </w:p>
    <w:p w:rsidR="00B75C6D" w:rsidRPr="00B75C6D" w:rsidRDefault="00B75C6D" w:rsidP="00B75C6D">
      <w:pPr>
        <w:autoSpaceDE/>
        <w:autoSpaceDN/>
        <w:spacing w:line="560" w:lineRule="exact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承租方：</w:t>
      </w:r>
      <w:r w:rsidRPr="00B75C6D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                        </w:t>
      </w:r>
      <w:r w:rsidRPr="00B75C6D">
        <w:rPr>
          <w:rFonts w:ascii="仿宋_GB2312" w:eastAsia="仿宋_GB2312" w:hint="eastAsia"/>
          <w:kern w:val="0"/>
          <w:sz w:val="28"/>
          <w:szCs w:val="28"/>
        </w:rPr>
        <w:t xml:space="preserve">(以下简称乙方) </w:t>
      </w:r>
    </w:p>
    <w:p w:rsidR="00B75C6D" w:rsidRPr="00B75C6D" w:rsidRDefault="00B75C6D" w:rsidP="00B75C6D">
      <w:pPr>
        <w:autoSpaceDE/>
        <w:autoSpaceDN/>
        <w:spacing w:line="560" w:lineRule="exact"/>
        <w:rPr>
          <w:rFonts w:ascii="仿宋_GB2312" w:eastAsia="仿宋_GB2312" w:hint="eastAsia"/>
          <w:kern w:val="0"/>
          <w:sz w:val="28"/>
          <w:szCs w:val="28"/>
          <w:u w:val="single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住  址：</w:t>
      </w:r>
      <w:r w:rsidRPr="00B75C6D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                                     </w:t>
      </w:r>
    </w:p>
    <w:p w:rsidR="00B75C6D" w:rsidRPr="00B75C6D" w:rsidRDefault="00B75C6D" w:rsidP="00B75C6D">
      <w:pPr>
        <w:autoSpaceDE/>
        <w:autoSpaceDN/>
        <w:spacing w:line="560" w:lineRule="exact"/>
        <w:rPr>
          <w:rFonts w:ascii="仿宋_GB2312" w:eastAsia="仿宋_GB2312" w:hint="eastAsia"/>
          <w:kern w:val="0"/>
          <w:sz w:val="28"/>
          <w:szCs w:val="28"/>
          <w:u w:val="single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营业执照编号或身份证号码：</w:t>
      </w:r>
      <w:r w:rsidRPr="00B75C6D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                   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jc w:val="left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 xml:space="preserve">根据《中华人民共和国合同法》、《北京市农村集体资产管理条例》及市区有关文件精神，甲、乙双方经平等协商，就乙方租赁甲方集体资产事宜，订立本合同。 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outlineLvl w:val="0"/>
        <w:rPr>
          <w:rFonts w:ascii="黑体" w:eastAsia="黑体" w:hint="eastAsia"/>
          <w:kern w:val="0"/>
          <w:sz w:val="28"/>
          <w:szCs w:val="28"/>
        </w:rPr>
      </w:pPr>
      <w:r w:rsidRPr="00B75C6D">
        <w:rPr>
          <w:rFonts w:ascii="黑体" w:eastAsia="黑体" w:hAnsi="黑体" w:hint="eastAsia"/>
          <w:kern w:val="0"/>
          <w:sz w:val="28"/>
          <w:szCs w:val="28"/>
        </w:rPr>
        <w:t>一、租赁物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租赁项目名称：</w:t>
      </w:r>
      <w:r w:rsidRPr="00B75C6D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                          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kern w:val="0"/>
          <w:sz w:val="20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kern w:val="0"/>
          <w:sz w:val="28"/>
          <w:szCs w:val="28"/>
        </w:rPr>
        <w:t xml:space="preserve">租赁物位置： </w:t>
      </w:r>
      <w:r w:rsidRPr="00B75C6D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                           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kern w:val="0"/>
          <w:sz w:val="29"/>
          <w:szCs w:val="29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3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租赁物内容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：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kern w:val="0"/>
          <w:sz w:val="29"/>
          <w:szCs w:val="29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（1）租赁物建筑面积</w:t>
      </w:r>
      <w:r w:rsidRPr="00B75C6D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     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平方米。</w:t>
      </w:r>
    </w:p>
    <w:p w:rsidR="00B75C6D" w:rsidRPr="00B75C6D" w:rsidRDefault="00B75C6D" w:rsidP="00B75C6D">
      <w:pPr>
        <w:autoSpaceDE/>
        <w:autoSpaceDN/>
        <w:spacing w:line="560" w:lineRule="exact"/>
        <w:ind w:leftChars="-66" w:left="-211" w:firstLineChars="250" w:firstLine="700"/>
        <w:rPr>
          <w:rFonts w:ascii="仿宋_GB2312" w:eastAsia="仿宋_GB2312" w:hint="eastAsia"/>
          <w:kern w:val="0"/>
          <w:sz w:val="29"/>
          <w:szCs w:val="29"/>
          <w:u w:val="single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（2）</w:t>
      </w:r>
      <w:r w:rsidRPr="00B75C6D">
        <w:rPr>
          <w:rFonts w:ascii="仿宋_GB2312" w:eastAsia="仿宋_GB2312" w:hint="eastAsia"/>
          <w:sz w:val="28"/>
          <w:szCs w:val="28"/>
        </w:rPr>
        <w:t>租赁物占地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面积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          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平方米，计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  </w:t>
      </w:r>
      <w:r w:rsidRPr="00B75C6D">
        <w:rPr>
          <w:rFonts w:ascii="仿宋_GB2312" w:eastAsia="仿宋_GB2312" w:hint="eastAsia"/>
          <w:kern w:val="0"/>
          <w:sz w:val="29"/>
          <w:szCs w:val="29"/>
        </w:rPr>
        <w:t xml:space="preserve"> 亩。四至为：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                                             </w:t>
      </w:r>
    </w:p>
    <w:p w:rsidR="00B75C6D" w:rsidRPr="00B75C6D" w:rsidRDefault="00B75C6D" w:rsidP="00B75C6D">
      <w:pPr>
        <w:autoSpaceDE/>
        <w:autoSpaceDN/>
        <w:spacing w:line="560" w:lineRule="exact"/>
        <w:rPr>
          <w:rFonts w:ascii="仿宋_GB2312" w:eastAsia="仿宋_GB2312" w:hint="eastAsia"/>
          <w:kern w:val="0"/>
          <w:sz w:val="29"/>
          <w:szCs w:val="29"/>
        </w:rPr>
      </w:pP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                                                   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kern w:val="0"/>
          <w:sz w:val="29"/>
          <w:szCs w:val="29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（3）</w:t>
      </w:r>
      <w:proofErr w:type="gramStart"/>
      <w:r w:rsidRPr="00B75C6D">
        <w:rPr>
          <w:rFonts w:ascii="仿宋_GB2312" w:eastAsia="仿宋_GB2312" w:hint="eastAsia"/>
          <w:sz w:val="28"/>
          <w:szCs w:val="28"/>
        </w:rPr>
        <w:t>租赁物四至</w:t>
      </w:r>
      <w:proofErr w:type="gramEnd"/>
      <w:r w:rsidRPr="00B75C6D">
        <w:rPr>
          <w:rFonts w:ascii="仿宋_GB2312" w:eastAsia="仿宋_GB2312" w:hint="eastAsia"/>
          <w:sz w:val="28"/>
          <w:szCs w:val="28"/>
        </w:rPr>
        <w:t>范围内，其他地上、地下建筑物及附属设施、设备：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                                              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80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9"/>
          <w:szCs w:val="29"/>
        </w:rPr>
        <w:t>4</w:t>
      </w:r>
      <w:r>
        <w:rPr>
          <w:rFonts w:ascii="仿宋_GB2312" w:eastAsia="仿宋_GB2312" w:hint="eastAsia"/>
          <w:kern w:val="0"/>
          <w:sz w:val="29"/>
          <w:szCs w:val="29"/>
        </w:rPr>
        <w:t>.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本合同订立之前，甲、乙双方共同测绘后制作租赁物平面图，</w:t>
      </w:r>
      <w:proofErr w:type="gramStart"/>
      <w:r w:rsidRPr="00B75C6D">
        <w:rPr>
          <w:rFonts w:ascii="仿宋_GB2312" w:eastAsia="仿宋_GB2312" w:hint="eastAsia"/>
          <w:kern w:val="0"/>
          <w:sz w:val="28"/>
          <w:szCs w:val="28"/>
        </w:rPr>
        <w:t>划定四</w:t>
      </w:r>
      <w:proofErr w:type="gramEnd"/>
      <w:r w:rsidRPr="00B75C6D">
        <w:rPr>
          <w:rFonts w:ascii="仿宋_GB2312" w:eastAsia="仿宋_GB2312" w:hint="eastAsia"/>
          <w:kern w:val="0"/>
          <w:sz w:val="28"/>
          <w:szCs w:val="28"/>
        </w:rPr>
        <w:t>至，标清</w:t>
      </w:r>
      <w:r w:rsidRPr="00B75C6D">
        <w:rPr>
          <w:rFonts w:ascii="仿宋_GB2312" w:eastAsia="仿宋_GB2312" w:hint="eastAsia"/>
          <w:sz w:val="28"/>
          <w:szCs w:val="28"/>
        </w:rPr>
        <w:t>地上、地下建筑物及附属设施、设备的位置，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作为本合同附件。</w:t>
      </w:r>
      <w:r w:rsidRPr="00B75C6D">
        <w:rPr>
          <w:rFonts w:ascii="仿宋_GB2312" w:eastAsia="仿宋_GB2312" w:hint="eastAsia"/>
          <w:sz w:val="28"/>
          <w:szCs w:val="28"/>
        </w:rPr>
        <w:t>（如有必要，可以进一步描述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租赁</w:t>
      </w:r>
      <w:proofErr w:type="gramStart"/>
      <w:r w:rsidRPr="00B75C6D">
        <w:rPr>
          <w:rFonts w:ascii="仿宋_GB2312" w:eastAsia="仿宋_GB2312" w:hint="eastAsia"/>
          <w:kern w:val="0"/>
          <w:sz w:val="29"/>
          <w:szCs w:val="29"/>
        </w:rPr>
        <w:t>物四至范围内</w:t>
      </w:r>
      <w:r w:rsidRPr="00B75C6D">
        <w:rPr>
          <w:rFonts w:ascii="仿宋_GB2312" w:eastAsia="仿宋_GB2312" w:hint="eastAsia"/>
          <w:sz w:val="28"/>
          <w:szCs w:val="28"/>
        </w:rPr>
        <w:t>地</w:t>
      </w:r>
      <w:proofErr w:type="gramEnd"/>
      <w:r w:rsidRPr="00B75C6D">
        <w:rPr>
          <w:rFonts w:ascii="仿宋_GB2312" w:eastAsia="仿宋_GB2312" w:hint="eastAsia"/>
          <w:sz w:val="28"/>
          <w:szCs w:val="28"/>
        </w:rPr>
        <w:t>上、地下建筑物及附属设施、设备的情况）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outlineLvl w:val="0"/>
        <w:rPr>
          <w:rFonts w:ascii="黑体" w:eastAsia="黑体" w:hint="eastAsia"/>
          <w:kern w:val="0"/>
          <w:sz w:val="28"/>
          <w:szCs w:val="28"/>
        </w:rPr>
      </w:pPr>
      <w:r w:rsidRPr="00B75C6D">
        <w:rPr>
          <w:rFonts w:ascii="黑体" w:eastAsia="黑体" w:hAnsi="黑体" w:hint="eastAsia"/>
          <w:kern w:val="0"/>
          <w:sz w:val="28"/>
          <w:szCs w:val="28"/>
        </w:rPr>
        <w:lastRenderedPageBreak/>
        <w:t>二、租赁期限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80"/>
        <w:rPr>
          <w:rFonts w:ascii="仿宋_GB2312" w:eastAsia="仿宋_GB2312" w:hint="eastAsia"/>
          <w:kern w:val="0"/>
          <w:sz w:val="29"/>
          <w:szCs w:val="29"/>
        </w:rPr>
      </w:pPr>
      <w:r w:rsidRPr="00B75C6D">
        <w:rPr>
          <w:rFonts w:ascii="仿宋_GB2312" w:eastAsia="仿宋_GB2312" w:hint="eastAsia"/>
          <w:kern w:val="0"/>
          <w:sz w:val="29"/>
          <w:szCs w:val="29"/>
        </w:rPr>
        <w:t>1</w:t>
      </w:r>
      <w:r>
        <w:rPr>
          <w:rFonts w:ascii="仿宋_GB2312" w:eastAsia="仿宋_GB2312" w:hint="eastAsia"/>
          <w:kern w:val="0"/>
          <w:sz w:val="29"/>
          <w:szCs w:val="29"/>
        </w:rPr>
        <w:t>.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租赁期限为：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 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年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 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月（租赁期限不得超过20年）。自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 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年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月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日起至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年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月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日止。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80"/>
        <w:rPr>
          <w:rFonts w:ascii="仿宋_GB2312" w:eastAsia="仿宋_GB2312" w:hint="eastAsia"/>
          <w:kern w:val="0"/>
          <w:sz w:val="29"/>
          <w:szCs w:val="29"/>
        </w:rPr>
      </w:pPr>
      <w:r w:rsidRPr="00B75C6D">
        <w:rPr>
          <w:rFonts w:ascii="仿宋_GB2312" w:eastAsia="仿宋_GB2312" w:hint="eastAsia"/>
          <w:kern w:val="0"/>
          <w:sz w:val="29"/>
          <w:szCs w:val="29"/>
        </w:rPr>
        <w:t>2</w:t>
      </w:r>
      <w:r>
        <w:rPr>
          <w:rFonts w:ascii="仿宋_GB2312" w:eastAsia="仿宋_GB2312" w:hint="eastAsia"/>
          <w:kern w:val="0"/>
          <w:sz w:val="29"/>
          <w:szCs w:val="29"/>
        </w:rPr>
        <w:t>.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租赁期满，甲方有权收回租赁物。如乙方逾期归还，则每逾期一天应向甲方支付日租金2倍的违约金。超过10天，甲方有权直接收回租赁物，乙方留置于租赁物内的物品甲方有权予以处置。乙方无权要求甲方赔偿物品损失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80"/>
        <w:rPr>
          <w:rFonts w:ascii="仿宋_GB2312" w:eastAsia="仿宋_GB2312" w:hint="eastAsia"/>
          <w:kern w:val="0"/>
          <w:sz w:val="29"/>
          <w:szCs w:val="29"/>
        </w:rPr>
      </w:pPr>
      <w:r w:rsidRPr="00B75C6D">
        <w:rPr>
          <w:rFonts w:ascii="仿宋_GB2312" w:eastAsia="仿宋_GB2312" w:hint="eastAsia"/>
          <w:kern w:val="0"/>
          <w:sz w:val="29"/>
          <w:szCs w:val="29"/>
        </w:rPr>
        <w:t>3</w:t>
      </w:r>
      <w:r>
        <w:rPr>
          <w:rFonts w:ascii="仿宋_GB2312" w:eastAsia="仿宋_GB2312" w:hint="eastAsia"/>
          <w:kern w:val="0"/>
          <w:sz w:val="29"/>
          <w:szCs w:val="29"/>
        </w:rPr>
        <w:t>.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租赁期满，乙方添附于</w:t>
      </w:r>
      <w:proofErr w:type="gramStart"/>
      <w:r w:rsidRPr="00B75C6D">
        <w:rPr>
          <w:rFonts w:ascii="仿宋_GB2312" w:eastAsia="仿宋_GB2312" w:hint="eastAsia"/>
          <w:kern w:val="0"/>
          <w:sz w:val="29"/>
          <w:szCs w:val="29"/>
        </w:rPr>
        <w:t>租赁物四至</w:t>
      </w:r>
      <w:proofErr w:type="gramEnd"/>
      <w:r w:rsidRPr="00B75C6D">
        <w:rPr>
          <w:rFonts w:ascii="仿宋_GB2312" w:eastAsia="仿宋_GB2312" w:hint="eastAsia"/>
          <w:kern w:val="0"/>
          <w:sz w:val="29"/>
          <w:szCs w:val="29"/>
        </w:rPr>
        <w:t>范围内的建筑物、构筑物及其他不可移动设施无偿归甲方所有。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jc w:val="left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4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租赁期满，乙方应在10日内完成工商迁址手续，每延期一日，按日租金标准两倍支付甲方违约金。</w:t>
      </w:r>
    </w:p>
    <w:p w:rsidR="00B75C6D" w:rsidRPr="00B75C6D" w:rsidRDefault="00B75C6D" w:rsidP="00B75C6D">
      <w:pPr>
        <w:autoSpaceDE/>
        <w:autoSpaceDN/>
        <w:spacing w:line="560" w:lineRule="exact"/>
        <w:ind w:firstLineChars="300" w:firstLine="840"/>
        <w:outlineLvl w:val="0"/>
        <w:rPr>
          <w:rFonts w:ascii="黑体" w:eastAsia="黑体" w:hint="eastAsia"/>
          <w:kern w:val="0"/>
          <w:sz w:val="28"/>
          <w:szCs w:val="28"/>
        </w:rPr>
      </w:pPr>
      <w:r w:rsidRPr="00B75C6D">
        <w:rPr>
          <w:rFonts w:ascii="黑体" w:eastAsia="黑体" w:hAnsi="黑体" w:hint="eastAsia"/>
          <w:kern w:val="0"/>
          <w:sz w:val="28"/>
          <w:szCs w:val="28"/>
        </w:rPr>
        <w:t>三、租金和保证金</w:t>
      </w:r>
    </w:p>
    <w:p w:rsidR="00B75C6D" w:rsidRPr="00B75C6D" w:rsidRDefault="00B75C6D" w:rsidP="00B75C6D">
      <w:pPr>
        <w:autoSpaceDE/>
        <w:autoSpaceDN/>
        <w:spacing w:line="560" w:lineRule="exact"/>
        <w:ind w:leftChars="69" w:left="221" w:firstLineChars="200" w:firstLine="580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9"/>
          <w:szCs w:val="29"/>
        </w:rPr>
        <w:t>1</w:t>
      </w:r>
      <w:r>
        <w:rPr>
          <w:rFonts w:ascii="仿宋_GB2312" w:eastAsia="仿宋_GB2312" w:hint="eastAsia"/>
          <w:kern w:val="0"/>
          <w:sz w:val="29"/>
          <w:szCs w:val="29"/>
        </w:rPr>
        <w:t>.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本合同签订之日，乙方向甲方支付租赁保证金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    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元，用于保证乙方履行本合同。租赁期间，乙方</w:t>
      </w:r>
      <w:proofErr w:type="gramStart"/>
      <w:r w:rsidRPr="00B75C6D">
        <w:rPr>
          <w:rFonts w:ascii="仿宋_GB2312" w:eastAsia="仿宋_GB2312" w:hint="eastAsia"/>
          <w:kern w:val="0"/>
          <w:sz w:val="28"/>
          <w:szCs w:val="28"/>
        </w:rPr>
        <w:t>怠</w:t>
      </w:r>
      <w:proofErr w:type="gramEnd"/>
      <w:r w:rsidRPr="00B75C6D">
        <w:rPr>
          <w:rFonts w:ascii="仿宋_GB2312" w:eastAsia="仿宋_GB2312" w:hint="eastAsia"/>
          <w:kern w:val="0"/>
          <w:sz w:val="28"/>
          <w:szCs w:val="28"/>
        </w:rPr>
        <w:t>于履行合同义务，甲方代为履行的，所需费用由乙方承担，且甲方有权选择从保证金中扣除该费用，乙方违约的，甲方有权选择从保证金中抵扣违约金，但乙方无权单方要求从保证金中抵扣任何费用。因上述扣除及抵扣导致保证金不足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    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元的，乙方应在接到甲方通知后10日内补足保证金。</w:t>
      </w:r>
    </w:p>
    <w:p w:rsidR="00B75C6D" w:rsidRPr="00B75C6D" w:rsidRDefault="00B75C6D" w:rsidP="00B75C6D">
      <w:pPr>
        <w:autoSpaceDE/>
        <w:autoSpaceDN/>
        <w:spacing w:line="560" w:lineRule="exact"/>
        <w:ind w:leftChars="69" w:left="221" w:firstLineChars="200" w:firstLine="560"/>
        <w:rPr>
          <w:rFonts w:ascii="仿宋_GB2312" w:eastAsia="仿宋_GB2312" w:hint="eastAsia"/>
          <w:color w:val="FF0000"/>
          <w:kern w:val="0"/>
          <w:sz w:val="29"/>
          <w:szCs w:val="29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租赁期满，在乙方交清了全部应付的租金及应付甲方的一切费用，并按本合同规定将租赁物交还甲方后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    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日内，甲方将保证金余额（若有）退还乙方，保证金不计利息。</w:t>
      </w:r>
    </w:p>
    <w:p w:rsidR="00B75C6D" w:rsidRPr="00B75C6D" w:rsidRDefault="00B75C6D" w:rsidP="00B75C6D">
      <w:pPr>
        <w:autoSpaceDE/>
        <w:autoSpaceDN/>
        <w:spacing w:line="560" w:lineRule="exact"/>
        <w:ind w:leftChars="69" w:left="221" w:firstLineChars="200" w:firstLine="580"/>
        <w:rPr>
          <w:rFonts w:ascii="仿宋_GB2312" w:eastAsia="仿宋_GB2312" w:hint="eastAsia"/>
          <w:kern w:val="0"/>
          <w:sz w:val="29"/>
          <w:szCs w:val="29"/>
        </w:rPr>
      </w:pPr>
      <w:r w:rsidRPr="00B75C6D">
        <w:rPr>
          <w:rFonts w:ascii="仿宋_GB2312" w:eastAsia="仿宋_GB2312" w:hint="eastAsia"/>
          <w:kern w:val="0"/>
          <w:sz w:val="29"/>
          <w:szCs w:val="29"/>
        </w:rPr>
        <w:t>2</w:t>
      </w:r>
      <w:r>
        <w:rPr>
          <w:rFonts w:ascii="仿宋_GB2312" w:eastAsia="仿宋_GB2312" w:hint="eastAsia"/>
          <w:kern w:val="0"/>
          <w:sz w:val="29"/>
          <w:szCs w:val="29"/>
        </w:rPr>
        <w:t>.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租金：每年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    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元（大写：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        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元整），递增方式：</w:t>
      </w:r>
      <w:r w:rsidRPr="00B75C6D">
        <w:rPr>
          <w:rFonts w:ascii="仿宋_GB2312" w:eastAsia="仿宋_GB2312" w:hint="eastAsia"/>
          <w:kern w:val="0"/>
          <w:sz w:val="29"/>
          <w:szCs w:val="29"/>
          <w:u w:val="single"/>
        </w:rPr>
        <w:t xml:space="preserve">                                 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。</w:t>
      </w:r>
    </w:p>
    <w:p w:rsidR="00B75C6D" w:rsidRPr="00B75C6D" w:rsidRDefault="00B75C6D" w:rsidP="00B75C6D">
      <w:pPr>
        <w:widowControl/>
        <w:autoSpaceDE/>
        <w:autoSpaceDN/>
        <w:adjustRightInd/>
        <w:spacing w:line="560" w:lineRule="exact"/>
        <w:ind w:leftChars="134" w:left="429" w:firstLineChars="150" w:firstLine="420"/>
        <w:jc w:val="left"/>
        <w:textAlignment w:val="auto"/>
        <w:rPr>
          <w:rFonts w:ascii="仿宋_GB2312" w:eastAsia="仿宋_GB2312" w:hAnsi="宋体" w:hint="eastAsia"/>
          <w:kern w:val="0"/>
          <w:sz w:val="28"/>
          <w:szCs w:val="28"/>
        </w:rPr>
      </w:pPr>
      <w:r w:rsidRPr="00B75C6D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租金每年支付</w:t>
      </w:r>
      <w:r w:rsidRPr="00B75C6D"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 xml:space="preserve">次，每次 </w:t>
      </w:r>
      <w:r w:rsidRPr="00B75C6D"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  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元。每年</w:t>
      </w:r>
      <w:r w:rsidRPr="00B75C6D"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月</w:t>
      </w:r>
      <w:r w:rsidRPr="00B75C6D"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日及</w:t>
      </w:r>
      <w:r w:rsidRPr="00B75C6D"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        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月</w:t>
      </w:r>
      <w:r w:rsidRPr="00B75C6D"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日支付（付款时间、数额可列表显示）。</w:t>
      </w:r>
    </w:p>
    <w:p w:rsidR="00B75C6D" w:rsidRPr="00B75C6D" w:rsidRDefault="00B75C6D" w:rsidP="00B75C6D">
      <w:pPr>
        <w:autoSpaceDE/>
        <w:autoSpaceDN/>
        <w:spacing w:line="560" w:lineRule="exact"/>
        <w:ind w:firstLineChars="400" w:firstLine="1120"/>
        <w:rPr>
          <w:rFonts w:ascii="仿宋_GB2312" w:eastAsia="仿宋_GB2312" w:hint="eastAsia"/>
          <w:b/>
          <w:bCs/>
          <w:kern w:val="0"/>
          <w:sz w:val="20"/>
        </w:rPr>
      </w:pPr>
      <w:r w:rsidRPr="00B75C6D">
        <w:rPr>
          <w:rFonts w:ascii="黑体" w:eastAsia="黑体" w:hAnsi="黑体" w:hint="eastAsia"/>
          <w:kern w:val="0"/>
          <w:sz w:val="28"/>
          <w:szCs w:val="28"/>
        </w:rPr>
        <w:lastRenderedPageBreak/>
        <w:t>四、租赁物及土地用途</w:t>
      </w:r>
      <w:r w:rsidRPr="00B75C6D">
        <w:rPr>
          <w:rFonts w:ascii="黑体" w:eastAsia="黑体" w:hint="eastAsia"/>
          <w:kern w:val="0"/>
          <w:sz w:val="28"/>
          <w:szCs w:val="28"/>
        </w:rPr>
        <w:t xml:space="preserve"> </w:t>
      </w:r>
      <w:r w:rsidRPr="00B75C6D">
        <w:rPr>
          <w:rFonts w:ascii="仿宋_GB2312" w:eastAsia="仿宋_GB2312" w:hint="eastAsia"/>
          <w:b/>
          <w:bCs/>
          <w:kern w:val="0"/>
          <w:sz w:val="29"/>
          <w:szCs w:val="29"/>
        </w:rPr>
        <w:t xml:space="preserve">                      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租赁物用于</w:t>
      </w:r>
      <w:r w:rsidRPr="00B75C6D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                                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B75C6D" w:rsidRPr="00B75C6D" w:rsidRDefault="00B75C6D" w:rsidP="00B75C6D">
      <w:pPr>
        <w:autoSpaceDE/>
        <w:autoSpaceDN/>
        <w:spacing w:line="560" w:lineRule="exact"/>
        <w:jc w:val="left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乙方保证，在租赁期限内未经甲方书面同意，乙方不得擅自改变合同约定的租赁物用途；合同所涉土地使用必须符合规划，乙方不得随意改变土地用途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outlineLvl w:val="0"/>
        <w:rPr>
          <w:rFonts w:ascii="黑体" w:eastAsia="黑体" w:hint="eastAsia"/>
          <w:kern w:val="0"/>
          <w:sz w:val="28"/>
          <w:szCs w:val="28"/>
        </w:rPr>
      </w:pPr>
      <w:r w:rsidRPr="00B75C6D">
        <w:rPr>
          <w:rFonts w:ascii="黑体" w:eastAsia="黑体" w:hAnsi="黑体" w:hint="eastAsia"/>
          <w:kern w:val="0"/>
          <w:sz w:val="28"/>
          <w:szCs w:val="28"/>
        </w:rPr>
        <w:t>五、甲乙双方的权利和义务</w:t>
      </w:r>
    </w:p>
    <w:p w:rsidR="00B75C6D" w:rsidRPr="00B75C6D" w:rsidRDefault="00B75C6D" w:rsidP="00B75C6D">
      <w:pPr>
        <w:autoSpaceDE/>
        <w:autoSpaceDN/>
        <w:spacing w:line="560" w:lineRule="exact"/>
        <w:ind w:firstLineChars="197" w:firstLine="552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甲方的权利和义务</w:t>
      </w:r>
    </w:p>
    <w:p w:rsidR="00B75C6D" w:rsidRPr="00B75C6D" w:rsidRDefault="00B75C6D" w:rsidP="00B75C6D">
      <w:pPr>
        <w:autoSpaceDE/>
        <w:autoSpaceDN/>
        <w:spacing w:line="560" w:lineRule="exact"/>
        <w:ind w:firstLineChars="197" w:firstLine="552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（1）监督乙方按照合同规定的用途合理使用租赁物，如乙方不按合同约定使用或者发生其他违法违约行为时，甲方有权制止，直至解除本合同。</w:t>
      </w:r>
    </w:p>
    <w:p w:rsidR="00B75C6D" w:rsidRPr="00B75C6D" w:rsidRDefault="00B75C6D" w:rsidP="00B75C6D">
      <w:pPr>
        <w:autoSpaceDE/>
        <w:autoSpaceDN/>
        <w:spacing w:line="560" w:lineRule="exact"/>
        <w:ind w:firstLineChars="197" w:firstLine="552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（2）按合同约定向乙方收取租金。</w:t>
      </w:r>
    </w:p>
    <w:p w:rsidR="00B75C6D" w:rsidRPr="00B75C6D" w:rsidRDefault="00B75C6D" w:rsidP="00B75C6D">
      <w:pPr>
        <w:autoSpaceDE/>
        <w:autoSpaceDN/>
        <w:spacing w:line="560" w:lineRule="exact"/>
        <w:ind w:firstLineChars="197" w:firstLine="552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（3）在乙方依照合同约定使用租赁物的情况下，维护乙方的使用权和收益权。</w:t>
      </w:r>
    </w:p>
    <w:p w:rsidR="00B75C6D" w:rsidRPr="00B75C6D" w:rsidRDefault="00B75C6D" w:rsidP="00B75C6D">
      <w:pPr>
        <w:autoSpaceDE/>
        <w:autoSpaceDN/>
        <w:spacing w:line="560" w:lineRule="exact"/>
        <w:ind w:firstLineChars="197" w:firstLine="552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（4）尊重乙方的生产经营自主权，不得干涉乙方依法进行正常的生产经营活动。</w:t>
      </w:r>
    </w:p>
    <w:p w:rsidR="00B75C6D" w:rsidRPr="00B75C6D" w:rsidRDefault="00B75C6D" w:rsidP="00B75C6D">
      <w:pPr>
        <w:autoSpaceDE/>
        <w:autoSpaceDN/>
        <w:spacing w:line="560" w:lineRule="exact"/>
        <w:ind w:leftChars="263" w:left="1262" w:hangingChars="150" w:hanging="420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（5）甲方的其他权利义务：</w:t>
      </w:r>
      <w:r w:rsidRPr="00B75C6D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                  </w:t>
      </w:r>
      <w:r w:rsidRPr="00B75C6D">
        <w:rPr>
          <w:rFonts w:ascii="仿宋_GB2312" w:eastAsia="仿宋_GB2312" w:hint="eastAsia"/>
          <w:kern w:val="0"/>
          <w:sz w:val="28"/>
          <w:szCs w:val="28"/>
        </w:rPr>
        <w:t xml:space="preserve"> 。</w:t>
      </w:r>
    </w:p>
    <w:p w:rsidR="00B75C6D" w:rsidRPr="00B75C6D" w:rsidRDefault="00B75C6D" w:rsidP="00B75C6D">
      <w:pPr>
        <w:autoSpaceDE/>
        <w:autoSpaceDN/>
        <w:spacing w:line="560" w:lineRule="exact"/>
        <w:ind w:firstLineChars="197" w:firstLine="552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乙方的权利和义务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4"/>
        <w:rPr>
          <w:rFonts w:ascii="仿宋_GB2312" w:eastAsia="仿宋_GB2312" w:hint="eastAsia"/>
          <w:spacing w:val="-4"/>
          <w:kern w:val="0"/>
          <w:sz w:val="29"/>
          <w:szCs w:val="29"/>
        </w:rPr>
      </w:pPr>
      <w:r w:rsidRPr="00B75C6D">
        <w:rPr>
          <w:rFonts w:ascii="仿宋_GB2312" w:eastAsia="仿宋_GB2312" w:hint="eastAsia"/>
          <w:spacing w:val="-4"/>
          <w:kern w:val="0"/>
          <w:sz w:val="29"/>
          <w:szCs w:val="29"/>
        </w:rPr>
        <w:t>（1）在租赁期内，对租赁物享有使用权和收益权。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spacing w:val="-4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（2）</w:t>
      </w:r>
      <w:r w:rsidRPr="00B75C6D">
        <w:rPr>
          <w:rFonts w:ascii="仿宋_GB2312" w:eastAsia="仿宋_GB2312" w:hint="eastAsia"/>
          <w:spacing w:val="-4"/>
          <w:kern w:val="0"/>
          <w:sz w:val="28"/>
          <w:szCs w:val="28"/>
        </w:rPr>
        <w:t>依法</w:t>
      </w:r>
      <w:r w:rsidRPr="00B75C6D">
        <w:rPr>
          <w:rFonts w:ascii="仿宋_GB2312" w:eastAsia="仿宋_GB2312" w:hint="eastAsia"/>
          <w:spacing w:val="-4"/>
          <w:kern w:val="0"/>
          <w:sz w:val="29"/>
          <w:szCs w:val="29"/>
        </w:rPr>
        <w:t>管理、保护和按照合同约定的用途合理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使用租赁物</w:t>
      </w:r>
      <w:r w:rsidRPr="00B75C6D">
        <w:rPr>
          <w:rFonts w:ascii="仿宋_GB2312" w:eastAsia="仿宋_GB2312" w:hint="eastAsia"/>
          <w:spacing w:val="-4"/>
          <w:kern w:val="0"/>
          <w:sz w:val="29"/>
          <w:szCs w:val="29"/>
        </w:rPr>
        <w:t>。</w:t>
      </w:r>
    </w:p>
    <w:p w:rsidR="00B75C6D" w:rsidRPr="00B75C6D" w:rsidRDefault="00B75C6D" w:rsidP="00B75C6D">
      <w:pPr>
        <w:widowControl/>
        <w:autoSpaceDE/>
        <w:autoSpaceDN/>
        <w:adjustRightInd/>
        <w:spacing w:line="560" w:lineRule="exact"/>
        <w:ind w:firstLine="570"/>
        <w:jc w:val="left"/>
        <w:textAlignment w:val="auto"/>
        <w:rPr>
          <w:rFonts w:ascii="仿宋_GB2312" w:eastAsia="仿宋_GB2312" w:hAnsi="宋体" w:hint="eastAsia"/>
          <w:sz w:val="28"/>
          <w:szCs w:val="28"/>
        </w:rPr>
      </w:pP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（3）未经甲方书面同意，不得在</w:t>
      </w:r>
      <w:proofErr w:type="gramStart"/>
      <w:r w:rsidRPr="00B75C6D">
        <w:rPr>
          <w:rFonts w:ascii="仿宋_GB2312" w:eastAsia="仿宋_GB2312" w:hAnsi="宋体" w:hint="eastAsia"/>
          <w:kern w:val="0"/>
          <w:sz w:val="28"/>
          <w:szCs w:val="28"/>
        </w:rPr>
        <w:t>租赁物四至</w:t>
      </w:r>
      <w:proofErr w:type="gramEnd"/>
      <w:r w:rsidRPr="00B75C6D">
        <w:rPr>
          <w:rFonts w:ascii="仿宋_GB2312" w:eastAsia="仿宋_GB2312" w:hAnsi="宋体" w:hint="eastAsia"/>
          <w:kern w:val="0"/>
          <w:sz w:val="28"/>
          <w:szCs w:val="28"/>
        </w:rPr>
        <w:t>范围内搭建任何建筑物或构筑物</w:t>
      </w:r>
      <w:r w:rsidRPr="00B75C6D">
        <w:rPr>
          <w:rFonts w:ascii="仿宋_GB2312" w:eastAsia="仿宋_GB2312" w:hAnsi="宋体" w:hint="eastAsia"/>
          <w:sz w:val="28"/>
          <w:szCs w:val="28"/>
        </w:rPr>
        <w:t>。严格禁止违法建设。</w:t>
      </w:r>
    </w:p>
    <w:p w:rsidR="00B75C6D" w:rsidRPr="00B75C6D" w:rsidRDefault="00B75C6D" w:rsidP="00B75C6D">
      <w:pPr>
        <w:widowControl/>
        <w:autoSpaceDE/>
        <w:autoSpaceDN/>
        <w:adjustRightInd/>
        <w:spacing w:line="560" w:lineRule="exact"/>
        <w:ind w:firstLine="570"/>
        <w:jc w:val="left"/>
        <w:textAlignment w:val="auto"/>
        <w:rPr>
          <w:rFonts w:ascii="仿宋_GB2312" w:eastAsia="仿宋_GB2312" w:hAnsi="宋体" w:hint="eastAsia"/>
          <w:kern w:val="0"/>
          <w:sz w:val="28"/>
          <w:szCs w:val="28"/>
        </w:rPr>
      </w:pP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（4）租期第一年内，乙方不得将租赁物全部或者部分转租、转借他人，或与他人调换使用，或以联营、合作等名义变相转租、转借他人。一年后如需转租、转借他人，必须经甲方书面同意。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（5）租赁期间，租赁物由乙方负责修缮、维护，所需费用由乙方承</w:t>
      </w:r>
      <w:r w:rsidRPr="00B75C6D">
        <w:rPr>
          <w:rFonts w:ascii="仿宋_GB2312" w:eastAsia="仿宋_GB2312" w:hint="eastAsia"/>
          <w:kern w:val="0"/>
          <w:sz w:val="28"/>
          <w:szCs w:val="28"/>
        </w:rPr>
        <w:lastRenderedPageBreak/>
        <w:t>担。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（6）按照合同约定按时向甲方交纳租金。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（7）租赁期间，乙方应对</w:t>
      </w:r>
      <w:r w:rsidRPr="00B75C6D">
        <w:rPr>
          <w:rFonts w:ascii="仿宋_GB2312" w:eastAsia="仿宋_GB2312" w:hint="eastAsia"/>
          <w:kern w:val="0"/>
          <w:sz w:val="29"/>
          <w:szCs w:val="29"/>
        </w:rPr>
        <w:t>租赁物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妥善保护，不得损坏，否则应承担修复所需的一切费用。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（8）乙方的其他权利义务：</w:t>
      </w:r>
      <w:r w:rsidRPr="00B75C6D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                    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outlineLvl w:val="0"/>
        <w:rPr>
          <w:rFonts w:ascii="黑体" w:eastAsia="黑体" w:hint="eastAsia"/>
          <w:kern w:val="0"/>
          <w:sz w:val="28"/>
          <w:szCs w:val="28"/>
        </w:rPr>
      </w:pPr>
      <w:r w:rsidRPr="00B75C6D">
        <w:rPr>
          <w:rFonts w:ascii="黑体" w:eastAsia="黑体" w:hAnsi="黑体" w:hint="eastAsia"/>
          <w:kern w:val="0"/>
          <w:sz w:val="28"/>
          <w:szCs w:val="28"/>
        </w:rPr>
        <w:t>六、特别约定</w:t>
      </w:r>
    </w:p>
    <w:p w:rsidR="00B75C6D" w:rsidRPr="00B75C6D" w:rsidRDefault="00B75C6D" w:rsidP="00B75C6D">
      <w:pPr>
        <w:widowControl/>
        <w:autoSpaceDE/>
        <w:autoSpaceDN/>
        <w:adjustRightInd/>
        <w:spacing w:line="560" w:lineRule="exact"/>
        <w:ind w:firstLine="570"/>
        <w:jc w:val="left"/>
        <w:textAlignment w:val="auto"/>
        <w:rPr>
          <w:rFonts w:ascii="仿宋_GB2312" w:eastAsia="仿宋_GB2312" w:hAnsi="宋体" w:hint="eastAsia"/>
          <w:kern w:val="0"/>
          <w:sz w:val="28"/>
          <w:szCs w:val="28"/>
        </w:rPr>
      </w:pP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凡符合产权交易平台标准的（农用地承包经营权流转面积50亩（含）以上，房屋500平方米（含）以上，场地2亩（含）以上）且规划、建设手续齐全的租赁事项，经区农村集体资产监管联席会议审议通过后，应经产权交易平台进行交易。</w:t>
      </w:r>
    </w:p>
    <w:p w:rsidR="00B75C6D" w:rsidRPr="00B75C6D" w:rsidRDefault="00B75C6D" w:rsidP="00B75C6D">
      <w:pPr>
        <w:widowControl/>
        <w:autoSpaceDE/>
        <w:autoSpaceDN/>
        <w:adjustRightInd/>
        <w:spacing w:line="560" w:lineRule="exact"/>
        <w:ind w:firstLine="570"/>
        <w:jc w:val="left"/>
        <w:textAlignment w:val="auto"/>
        <w:rPr>
          <w:rFonts w:ascii="仿宋_GB2312" w:eastAsia="仿宋_GB2312" w:hAnsi="宋体" w:hint="eastAsia"/>
          <w:kern w:val="0"/>
          <w:sz w:val="28"/>
          <w:szCs w:val="28"/>
        </w:rPr>
      </w:pP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租赁期间，乙方应做好防火、防盗、防煤气中毒，以及用电安全、生产安全等工作，同时乙方应执行有关部门规定并承担全部责任。如乙方未履行安全责任，由此给甲方及第三方造成的一切损失，均由乙方承担。</w:t>
      </w:r>
    </w:p>
    <w:p w:rsidR="00B75C6D" w:rsidRPr="00B75C6D" w:rsidRDefault="00B75C6D" w:rsidP="00B75C6D">
      <w:pPr>
        <w:widowControl/>
        <w:autoSpaceDE/>
        <w:autoSpaceDN/>
        <w:adjustRightInd/>
        <w:spacing w:line="560" w:lineRule="exact"/>
        <w:ind w:firstLine="570"/>
        <w:jc w:val="left"/>
        <w:textAlignment w:val="auto"/>
        <w:rPr>
          <w:rFonts w:ascii="仿宋_GB2312" w:eastAsia="仿宋_GB2312" w:hAnsi="宋体" w:hint="eastAsia"/>
          <w:kern w:val="0"/>
          <w:sz w:val="28"/>
          <w:szCs w:val="28"/>
        </w:rPr>
      </w:pP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甲方取得的租金收益，应缴纳的税费由甲方缴纳。乙方利用租赁</w:t>
      </w:r>
      <w:proofErr w:type="gramStart"/>
      <w:r w:rsidRPr="00B75C6D">
        <w:rPr>
          <w:rFonts w:ascii="仿宋_GB2312" w:eastAsia="仿宋_GB2312" w:hAnsi="宋体" w:hint="eastAsia"/>
          <w:kern w:val="0"/>
          <w:sz w:val="28"/>
          <w:szCs w:val="28"/>
        </w:rPr>
        <w:t>物开展</w:t>
      </w:r>
      <w:proofErr w:type="gramEnd"/>
      <w:r w:rsidRPr="00B75C6D">
        <w:rPr>
          <w:rFonts w:ascii="仿宋_GB2312" w:eastAsia="仿宋_GB2312" w:hAnsi="宋体" w:hint="eastAsia"/>
          <w:kern w:val="0"/>
          <w:sz w:val="28"/>
          <w:szCs w:val="28"/>
        </w:rPr>
        <w:t>经营活动的，应缴纳的税费由乙方缴纳。其他税费双方协商约定。</w:t>
      </w:r>
    </w:p>
    <w:p w:rsidR="00B75C6D" w:rsidRPr="00B75C6D" w:rsidRDefault="00B75C6D" w:rsidP="00B75C6D">
      <w:pPr>
        <w:widowControl/>
        <w:autoSpaceDE/>
        <w:autoSpaceDN/>
        <w:adjustRightInd/>
        <w:spacing w:line="560" w:lineRule="exact"/>
        <w:ind w:firstLine="570"/>
        <w:jc w:val="left"/>
        <w:textAlignment w:val="auto"/>
        <w:rPr>
          <w:rFonts w:ascii="仿宋_GB2312" w:eastAsia="仿宋_GB2312" w:hAnsi="宋体" w:hint="eastAsia"/>
          <w:kern w:val="0"/>
          <w:sz w:val="28"/>
          <w:szCs w:val="28"/>
        </w:rPr>
      </w:pP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宋体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租赁期间，乙方实际使用产生的水、电、供暖、燃气、通讯、卫生、消防等费用，由乙方按照国家和北京市有关收费标准自行承担。如甲方代缴，乙方应于甲方通知交付之日起5日内交付。</w:t>
      </w:r>
    </w:p>
    <w:p w:rsidR="00B75C6D" w:rsidRPr="00B75C6D" w:rsidRDefault="00B75C6D" w:rsidP="00B75C6D">
      <w:pPr>
        <w:widowControl/>
        <w:autoSpaceDE/>
        <w:autoSpaceDN/>
        <w:adjustRightInd/>
        <w:spacing w:line="560" w:lineRule="exact"/>
        <w:ind w:firstLine="570"/>
        <w:jc w:val="left"/>
        <w:textAlignment w:val="auto"/>
        <w:rPr>
          <w:rFonts w:ascii="仿宋_GB2312" w:eastAsia="仿宋_GB2312" w:hAnsi="宋体" w:hint="eastAsia"/>
          <w:kern w:val="0"/>
          <w:sz w:val="28"/>
          <w:szCs w:val="28"/>
        </w:rPr>
      </w:pPr>
      <w:r w:rsidRPr="00B75C6D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.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租赁期间，乙方损坏租赁物的，应当照价赔偿。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B75C6D">
        <w:rPr>
          <w:rFonts w:ascii="仿宋_GB2312" w:eastAsia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color w:val="000000"/>
          <w:kern w:val="0"/>
          <w:sz w:val="28"/>
          <w:szCs w:val="28"/>
        </w:rPr>
        <w:t>租赁期间，因新农村建设、环境整治、疏解整治等原因需占用租赁物的，甲、乙双方必须无条件服从，本合同自动终止，双方互不承担责任。乙方保证在规定期限内搬离。乙方延期搬离给甲方造成损失的，乙方应予以赔偿，甲方有权收回租赁物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B75C6D">
        <w:rPr>
          <w:rFonts w:ascii="仿宋_GB2312" w:eastAsia="仿宋_GB2312" w:hint="eastAsia"/>
          <w:color w:val="000000"/>
          <w:kern w:val="0"/>
          <w:sz w:val="28"/>
          <w:szCs w:val="28"/>
        </w:rPr>
        <w:lastRenderedPageBreak/>
        <w:t>7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color w:val="000000"/>
          <w:kern w:val="0"/>
          <w:sz w:val="28"/>
          <w:szCs w:val="28"/>
        </w:rPr>
        <w:t>租赁期间，如租赁物及所占土地被依法征占，本合同自动终止。土地补偿费归甲方所有，</w:t>
      </w:r>
      <w:proofErr w:type="gramStart"/>
      <w:r w:rsidRPr="00B75C6D">
        <w:rPr>
          <w:rFonts w:ascii="仿宋_GB2312" w:eastAsia="仿宋_GB2312" w:hint="eastAsia"/>
          <w:color w:val="000000"/>
          <w:kern w:val="0"/>
          <w:sz w:val="28"/>
          <w:szCs w:val="28"/>
        </w:rPr>
        <w:t>地上物</w:t>
      </w:r>
      <w:proofErr w:type="gramEnd"/>
      <w:r w:rsidRPr="00B75C6D">
        <w:rPr>
          <w:rFonts w:ascii="仿宋_GB2312" w:eastAsia="仿宋_GB2312" w:hint="eastAsia"/>
          <w:color w:val="000000"/>
          <w:kern w:val="0"/>
          <w:sz w:val="28"/>
          <w:szCs w:val="28"/>
        </w:rPr>
        <w:t>补偿费、设施补偿费以投资主体为依据双方协商处理。停业停产损失及设施设备搬迁费根据有关搬迁政策确定。租金按照实际使用天数计算，多退少补。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B75C6D">
        <w:rPr>
          <w:rFonts w:ascii="仿宋_GB2312" w:eastAsia="仿宋_GB2312" w:hint="eastAsia"/>
          <w:color w:val="000000"/>
          <w:kern w:val="0"/>
          <w:sz w:val="28"/>
          <w:szCs w:val="28"/>
        </w:rPr>
        <w:t>8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color w:val="000000"/>
          <w:kern w:val="0"/>
          <w:sz w:val="28"/>
          <w:szCs w:val="28"/>
        </w:rPr>
        <w:t>遇不可抗力因素致使本合同不能履行的，双方无条件解除合同，结清租金，互不赔偿。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B75C6D">
        <w:rPr>
          <w:rFonts w:ascii="仿宋_GB2312" w:eastAsia="仿宋_GB2312" w:hint="eastAsia"/>
          <w:color w:val="000000"/>
          <w:kern w:val="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color w:val="000000"/>
          <w:kern w:val="0"/>
          <w:sz w:val="28"/>
          <w:szCs w:val="28"/>
        </w:rPr>
        <w:t>合同到期后续签的，须严格按照新签合同履行相关程序、审批手续或者备案手续，擅自转包（转租），或者擅自采取联营、合作等形式变相转包（转租），所签订合同无效。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outlineLvl w:val="0"/>
        <w:rPr>
          <w:rFonts w:ascii="黑体" w:eastAsia="黑体"/>
          <w:kern w:val="0"/>
          <w:sz w:val="28"/>
          <w:szCs w:val="28"/>
        </w:rPr>
      </w:pPr>
      <w:r w:rsidRPr="00B75C6D">
        <w:rPr>
          <w:rFonts w:ascii="黑体" w:eastAsia="黑体" w:hAnsi="黑体" w:hint="eastAsia"/>
          <w:kern w:val="0"/>
          <w:sz w:val="28"/>
          <w:szCs w:val="28"/>
        </w:rPr>
        <w:t>七、违约责任</w:t>
      </w:r>
    </w:p>
    <w:p w:rsidR="00B75C6D" w:rsidRPr="00B75C6D" w:rsidRDefault="00B75C6D" w:rsidP="00B75C6D">
      <w:pPr>
        <w:autoSpaceDE/>
        <w:autoSpaceDN/>
        <w:spacing w:line="560" w:lineRule="exact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 xml:space="preserve">    1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一般规定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除本合同另有约定外，依照《中华人民共和国合同法》等法律法规确定双方的违约行为和违约责任。</w:t>
      </w:r>
    </w:p>
    <w:p w:rsidR="00B75C6D" w:rsidRPr="00B75C6D" w:rsidRDefault="00B75C6D" w:rsidP="00B75C6D">
      <w:pPr>
        <w:widowControl/>
        <w:autoSpaceDE/>
        <w:autoSpaceDN/>
        <w:adjustRightInd/>
        <w:spacing w:line="560" w:lineRule="exact"/>
        <w:ind w:firstLineChars="200" w:firstLine="560"/>
        <w:jc w:val="left"/>
        <w:textAlignment w:val="auto"/>
        <w:rPr>
          <w:rFonts w:ascii="仿宋_GB2312" w:eastAsia="仿宋_GB2312" w:hAnsi="宋体" w:hint="eastAsia"/>
          <w:kern w:val="0"/>
          <w:sz w:val="28"/>
          <w:szCs w:val="28"/>
        </w:rPr>
      </w:pP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甲方的违约责任：</w:t>
      </w:r>
    </w:p>
    <w:p w:rsidR="00B75C6D" w:rsidRPr="00B75C6D" w:rsidRDefault="00B75C6D" w:rsidP="00B75C6D">
      <w:pPr>
        <w:widowControl/>
        <w:autoSpaceDE/>
        <w:autoSpaceDN/>
        <w:adjustRightInd/>
        <w:spacing w:line="560" w:lineRule="exact"/>
        <w:ind w:firstLineChars="200" w:firstLine="560"/>
        <w:jc w:val="left"/>
        <w:textAlignment w:val="auto"/>
        <w:rPr>
          <w:rFonts w:ascii="仿宋_GB2312" w:eastAsia="仿宋_GB2312" w:hAnsi="宋体" w:hint="eastAsia"/>
          <w:sz w:val="28"/>
          <w:szCs w:val="28"/>
        </w:rPr>
      </w:pP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（1）甲方违反本合同约定，提前收回租赁物，</w:t>
      </w:r>
      <w:r w:rsidRPr="00B75C6D">
        <w:rPr>
          <w:rFonts w:ascii="仿宋_GB2312" w:eastAsia="仿宋_GB2312" w:hAnsi="宋体" w:hint="eastAsia"/>
          <w:sz w:val="28"/>
          <w:szCs w:val="28"/>
        </w:rPr>
        <w:t>应按照本合同年租金的</w:t>
      </w:r>
      <w:r w:rsidRPr="00B75C6D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 w:rsidRPr="00B75C6D">
        <w:rPr>
          <w:rFonts w:ascii="仿宋_GB2312" w:eastAsia="仿宋_GB2312" w:hAnsi="宋体" w:hint="eastAsia"/>
          <w:sz w:val="28"/>
          <w:szCs w:val="28"/>
        </w:rPr>
        <w:t>%向乙方支付违约金。</w:t>
      </w:r>
    </w:p>
    <w:p w:rsidR="00B75C6D" w:rsidRPr="00B75C6D" w:rsidRDefault="00B75C6D" w:rsidP="00B75C6D">
      <w:pPr>
        <w:widowControl/>
        <w:autoSpaceDE/>
        <w:autoSpaceDN/>
        <w:adjustRightInd/>
        <w:spacing w:line="560" w:lineRule="exact"/>
        <w:ind w:firstLineChars="200" w:firstLine="560"/>
        <w:jc w:val="left"/>
        <w:textAlignment w:val="auto"/>
        <w:rPr>
          <w:rFonts w:ascii="仿宋_GB2312" w:eastAsia="仿宋_GB2312" w:hAnsi="宋体" w:hint="eastAsia"/>
          <w:kern w:val="0"/>
          <w:sz w:val="28"/>
          <w:szCs w:val="28"/>
        </w:rPr>
      </w:pPr>
      <w:r w:rsidRPr="00B75C6D">
        <w:rPr>
          <w:rFonts w:ascii="仿宋_GB2312" w:eastAsia="仿宋_GB2312" w:hAnsi="宋体" w:hint="eastAsia"/>
          <w:sz w:val="28"/>
          <w:szCs w:val="28"/>
        </w:rPr>
        <w:t>（2）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甲方的其他违约责任：</w:t>
      </w:r>
      <w:r w:rsidRPr="00B75C6D"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                       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 xml:space="preserve"> 。</w:t>
      </w:r>
    </w:p>
    <w:p w:rsidR="00B75C6D" w:rsidRPr="00B75C6D" w:rsidRDefault="00B75C6D" w:rsidP="00B75C6D">
      <w:pPr>
        <w:widowControl/>
        <w:autoSpaceDE/>
        <w:autoSpaceDN/>
        <w:adjustRightInd/>
        <w:spacing w:line="560" w:lineRule="exact"/>
        <w:jc w:val="left"/>
        <w:textAlignment w:val="auto"/>
        <w:rPr>
          <w:rFonts w:ascii="仿宋_GB2312" w:eastAsia="仿宋_GB2312" w:hAnsi="宋体" w:hint="eastAsia"/>
          <w:kern w:val="0"/>
          <w:sz w:val="28"/>
          <w:szCs w:val="28"/>
        </w:rPr>
      </w:pPr>
      <w:r w:rsidRPr="00B75C6D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/>
          <w:kern w:val="0"/>
          <w:sz w:val="28"/>
          <w:szCs w:val="28"/>
        </w:rPr>
        <w:t xml:space="preserve">  </w:t>
      </w:r>
      <w:r w:rsidRPr="00B75C6D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 xml:space="preserve">乙方的违约责任： </w:t>
      </w:r>
    </w:p>
    <w:p w:rsidR="00B75C6D" w:rsidRPr="00B75C6D" w:rsidRDefault="00B75C6D" w:rsidP="00B75C6D">
      <w:pPr>
        <w:widowControl/>
        <w:autoSpaceDE/>
        <w:autoSpaceDN/>
        <w:adjustRightInd/>
        <w:spacing w:line="560" w:lineRule="exact"/>
        <w:ind w:firstLineChars="200" w:firstLine="560"/>
        <w:jc w:val="left"/>
        <w:textAlignment w:val="auto"/>
        <w:rPr>
          <w:rFonts w:ascii="仿宋_GB2312" w:eastAsia="仿宋_GB2312" w:hAnsi="宋体" w:hint="eastAsia"/>
          <w:kern w:val="0"/>
          <w:sz w:val="28"/>
          <w:szCs w:val="28"/>
        </w:rPr>
      </w:pP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（1）乙方违反本合同约定，利用租赁</w:t>
      </w:r>
      <w:proofErr w:type="gramStart"/>
      <w:r w:rsidRPr="00B75C6D">
        <w:rPr>
          <w:rFonts w:ascii="仿宋_GB2312" w:eastAsia="仿宋_GB2312" w:hAnsi="宋体" w:hint="eastAsia"/>
          <w:kern w:val="0"/>
          <w:sz w:val="28"/>
          <w:szCs w:val="28"/>
        </w:rPr>
        <w:t>物从事</w:t>
      </w:r>
      <w:proofErr w:type="gramEnd"/>
      <w:r w:rsidRPr="00B75C6D">
        <w:rPr>
          <w:rFonts w:ascii="仿宋_GB2312" w:eastAsia="仿宋_GB2312" w:hAnsi="宋体" w:hint="eastAsia"/>
          <w:kern w:val="0"/>
          <w:sz w:val="28"/>
          <w:szCs w:val="28"/>
        </w:rPr>
        <w:t>违法活动、存放违法危险品、搭建违章建筑、擅自改变房屋结构、擅自改变租赁物用途、擅自转租转借或调换使用的，乙方应当自行拆除或者恢复原状，并承担由此造成的一切损失，甲方有权解除本合同。</w:t>
      </w:r>
    </w:p>
    <w:p w:rsidR="00B75C6D" w:rsidRPr="00B75C6D" w:rsidRDefault="00B75C6D" w:rsidP="00B75C6D">
      <w:pPr>
        <w:widowControl/>
        <w:autoSpaceDE/>
        <w:autoSpaceDN/>
        <w:adjustRightInd/>
        <w:spacing w:line="560" w:lineRule="exact"/>
        <w:ind w:firstLine="570"/>
        <w:jc w:val="left"/>
        <w:textAlignment w:val="auto"/>
        <w:rPr>
          <w:rFonts w:ascii="仿宋_GB2312" w:eastAsia="仿宋_GB2312" w:hAnsi="宋体" w:hint="eastAsia"/>
          <w:kern w:val="0"/>
          <w:sz w:val="28"/>
          <w:szCs w:val="28"/>
        </w:rPr>
      </w:pPr>
      <w:r w:rsidRPr="00B75C6D">
        <w:rPr>
          <w:rFonts w:ascii="仿宋_GB2312" w:eastAsia="仿宋_GB2312" w:hAnsi="宋体" w:hint="eastAsia"/>
          <w:sz w:val="28"/>
          <w:szCs w:val="28"/>
        </w:rPr>
        <w:t>（2）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乙方拖欠租金、费用或没有及时补足保证金的，每逾期1日，以应缴纳数额为基数，按中国人民银行计收逾期贷款利息标准的两倍支付违约金，拖欠2个月以上的，甲方有权解除本合同，并有权继续向乙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方追讨拖欠的租金及其违约金。乙方还应当赔偿由此给甲方造成的损失。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jc w:val="left"/>
        <w:rPr>
          <w:rFonts w:hint="eastAsia"/>
          <w:color w:val="FF0000"/>
          <w:kern w:val="0"/>
          <w:sz w:val="28"/>
          <w:szCs w:val="28"/>
        </w:rPr>
      </w:pPr>
      <w:r w:rsidRPr="00B75C6D">
        <w:rPr>
          <w:rFonts w:ascii="仿宋_GB2312" w:eastAsia="仿宋_GB2312" w:hint="eastAsia"/>
          <w:sz w:val="28"/>
          <w:szCs w:val="28"/>
        </w:rPr>
        <w:t>（3）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乙方违反本合同约定，提前退租租赁物的，应按照本合同年租金的</w:t>
      </w:r>
      <w:r w:rsidRPr="00B75C6D"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</w:t>
      </w:r>
      <w:r w:rsidRPr="00B75C6D">
        <w:rPr>
          <w:rFonts w:ascii="仿宋_GB2312" w:eastAsia="仿宋_GB2312" w:hint="eastAsia"/>
          <w:kern w:val="0"/>
          <w:sz w:val="28"/>
          <w:szCs w:val="28"/>
        </w:rPr>
        <w:t xml:space="preserve"> %向甲方支付违约金。</w:t>
      </w:r>
    </w:p>
    <w:p w:rsidR="00B75C6D" w:rsidRPr="00B75C6D" w:rsidRDefault="00B75C6D" w:rsidP="00B75C6D">
      <w:pPr>
        <w:widowControl/>
        <w:autoSpaceDE/>
        <w:autoSpaceDN/>
        <w:adjustRightInd/>
        <w:spacing w:line="560" w:lineRule="exact"/>
        <w:ind w:firstLine="570"/>
        <w:jc w:val="left"/>
        <w:textAlignment w:val="auto"/>
        <w:rPr>
          <w:rFonts w:ascii="仿宋_GB2312" w:eastAsia="仿宋_GB2312" w:hAnsi="宋体"/>
          <w:sz w:val="28"/>
          <w:szCs w:val="28"/>
        </w:rPr>
      </w:pPr>
      <w:r w:rsidRPr="00B75C6D">
        <w:rPr>
          <w:rFonts w:ascii="仿宋_GB2312" w:eastAsia="仿宋_GB2312" w:hAnsi="宋体" w:hint="eastAsia"/>
          <w:sz w:val="28"/>
          <w:szCs w:val="28"/>
        </w:rPr>
        <w:t>（4）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>乙方的其他违约责任：</w:t>
      </w:r>
      <w:r w:rsidRPr="00B75C6D"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                       </w:t>
      </w:r>
      <w:r w:rsidRPr="00B75C6D">
        <w:rPr>
          <w:rFonts w:ascii="仿宋_GB2312" w:eastAsia="仿宋_GB2312" w:hAnsi="宋体" w:hint="eastAsia"/>
          <w:kern w:val="0"/>
          <w:sz w:val="28"/>
          <w:szCs w:val="28"/>
        </w:rPr>
        <w:t xml:space="preserve"> 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outlineLvl w:val="0"/>
        <w:rPr>
          <w:rFonts w:ascii="仿宋_GB2312" w:eastAsia="仿宋_GB2312" w:hint="eastAsia"/>
          <w:b/>
          <w:bCs/>
          <w:kern w:val="0"/>
          <w:sz w:val="20"/>
        </w:rPr>
      </w:pPr>
      <w:r w:rsidRPr="00B75C6D">
        <w:rPr>
          <w:rFonts w:ascii="黑体" w:eastAsia="黑体" w:hAnsi="黑体" w:hint="eastAsia"/>
          <w:kern w:val="0"/>
          <w:sz w:val="28"/>
          <w:szCs w:val="28"/>
        </w:rPr>
        <w:t>八、争议解决</w:t>
      </w:r>
    </w:p>
    <w:p w:rsidR="00B75C6D" w:rsidRPr="00B75C6D" w:rsidRDefault="00B75C6D" w:rsidP="00B75C6D">
      <w:pPr>
        <w:autoSpaceDE/>
        <w:autoSpaceDN/>
        <w:spacing w:line="560" w:lineRule="exact"/>
        <w:ind w:leftChars="-66" w:left="-211" w:firstLineChars="200" w:firstLine="560"/>
        <w:jc w:val="left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本合同履行过程中如发生纠纷，双方当事人友好协商解决，当事人协商解决不成的，任何一方均可向租赁物所在地人民法院依诉讼方式解决。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outlineLvl w:val="0"/>
        <w:rPr>
          <w:rFonts w:ascii="黑体" w:eastAsia="黑体" w:hint="eastAsia"/>
          <w:kern w:val="0"/>
          <w:sz w:val="28"/>
          <w:szCs w:val="28"/>
        </w:rPr>
      </w:pPr>
      <w:r w:rsidRPr="00B75C6D">
        <w:rPr>
          <w:rFonts w:ascii="黑体" w:eastAsia="黑体" w:hAnsi="黑体" w:hint="eastAsia"/>
          <w:kern w:val="0"/>
          <w:sz w:val="28"/>
          <w:szCs w:val="28"/>
        </w:rPr>
        <w:t>九、附则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签订本合同前，乙方交验身份证明、营业执照并留存复印件。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甲、乙双方协商一致，可以变更或者解除本合同；本合同未尽事宜，双方可以订立补充协议。</w:t>
      </w:r>
    </w:p>
    <w:p w:rsidR="00B75C6D" w:rsidRPr="00B75C6D" w:rsidRDefault="00B75C6D" w:rsidP="00B75C6D">
      <w:pPr>
        <w:autoSpaceDE/>
        <w:autoSpaceDN/>
        <w:spacing w:line="560" w:lineRule="exact"/>
        <w:ind w:firstLineChars="200" w:firstLine="560"/>
        <w:rPr>
          <w:rFonts w:ascii="仿宋_GB2312" w:eastAsia="仿宋_GB2312" w:hint="eastAsia"/>
          <w:color w:val="FF0000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3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本合同自双方法定代表人或授权代表签章之日起生效。本合同一式三份，双方各持一份，乡镇合同管理部门备案一份具有同等法律效力。</w:t>
      </w:r>
    </w:p>
    <w:p w:rsidR="00B75C6D" w:rsidRPr="00B75C6D" w:rsidRDefault="00B75C6D" w:rsidP="00B75C6D">
      <w:pPr>
        <w:autoSpaceDE/>
        <w:autoSpaceDN/>
        <w:spacing w:line="560" w:lineRule="exact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:rsidR="00B75C6D" w:rsidRPr="00B75C6D" w:rsidRDefault="00B75C6D" w:rsidP="00B75C6D">
      <w:pPr>
        <w:autoSpaceDE/>
        <w:autoSpaceDN/>
        <w:spacing w:line="560" w:lineRule="exact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 xml:space="preserve">甲方（盖章）：                  乙方签章： </w:t>
      </w:r>
    </w:p>
    <w:p w:rsidR="00B75C6D" w:rsidRPr="00B75C6D" w:rsidRDefault="00B75C6D" w:rsidP="00B75C6D">
      <w:pPr>
        <w:autoSpaceDE/>
        <w:autoSpaceDN/>
        <w:spacing w:line="560" w:lineRule="exact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 xml:space="preserve">法定代表人或授权代表：          法定代表人或授权代表：       </w:t>
      </w:r>
    </w:p>
    <w:p w:rsidR="00B75C6D" w:rsidRPr="00B75C6D" w:rsidRDefault="00B75C6D" w:rsidP="00B75C6D">
      <w:pPr>
        <w:autoSpaceDE/>
        <w:autoSpaceDN/>
        <w:spacing w:line="560" w:lineRule="exact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 xml:space="preserve">   年   月   日                     年   月   日</w:t>
      </w:r>
    </w:p>
    <w:p w:rsidR="00B75C6D" w:rsidRPr="00B75C6D" w:rsidRDefault="00B75C6D" w:rsidP="00B75C6D">
      <w:pPr>
        <w:autoSpaceDE/>
        <w:autoSpaceDN/>
        <w:spacing w:line="560" w:lineRule="exact"/>
        <w:rPr>
          <w:rFonts w:ascii="仿宋_GB2312" w:eastAsia="仿宋_GB2312" w:hint="eastAsia"/>
          <w:kern w:val="0"/>
          <w:sz w:val="28"/>
          <w:szCs w:val="28"/>
        </w:rPr>
      </w:pPr>
    </w:p>
    <w:p w:rsidR="00B75C6D" w:rsidRPr="00B75C6D" w:rsidRDefault="00B75C6D" w:rsidP="00B75C6D">
      <w:pPr>
        <w:autoSpaceDE/>
        <w:autoSpaceDN/>
        <w:spacing w:line="560" w:lineRule="exact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:rsidR="00B75C6D" w:rsidRPr="00B75C6D" w:rsidRDefault="00B75C6D" w:rsidP="00B75C6D">
      <w:pPr>
        <w:autoSpaceDE/>
        <w:autoSpaceDN/>
        <w:spacing w:line="560" w:lineRule="exact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附件：1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身份证明、营业执照复印件</w:t>
      </w:r>
    </w:p>
    <w:p w:rsidR="00B75C6D" w:rsidRPr="00B75C6D" w:rsidRDefault="00B75C6D" w:rsidP="002809CC">
      <w:pPr>
        <w:autoSpaceDE/>
        <w:autoSpaceDN/>
        <w:spacing w:line="560" w:lineRule="exact"/>
        <w:ind w:firstLineChars="300" w:firstLine="840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proofErr w:type="gramStart"/>
      <w:r w:rsidRPr="00B75C6D">
        <w:rPr>
          <w:rFonts w:ascii="仿宋_GB2312" w:eastAsia="仿宋_GB2312" w:hint="eastAsia"/>
          <w:kern w:val="0"/>
          <w:sz w:val="28"/>
          <w:szCs w:val="28"/>
        </w:rPr>
        <w:t>租赁物四至</w:t>
      </w:r>
      <w:proofErr w:type="gramEnd"/>
      <w:r w:rsidRPr="00B75C6D">
        <w:rPr>
          <w:rFonts w:ascii="仿宋_GB2312" w:eastAsia="仿宋_GB2312" w:hint="eastAsia"/>
          <w:kern w:val="0"/>
          <w:sz w:val="28"/>
          <w:szCs w:val="28"/>
        </w:rPr>
        <w:t>平面图</w:t>
      </w:r>
    </w:p>
    <w:p w:rsidR="00B75C6D" w:rsidRPr="00B75C6D" w:rsidRDefault="00B75C6D" w:rsidP="002809CC">
      <w:pPr>
        <w:autoSpaceDE/>
        <w:autoSpaceDN/>
        <w:spacing w:line="560" w:lineRule="exact"/>
        <w:ind w:firstLineChars="300" w:firstLine="840"/>
        <w:rPr>
          <w:rFonts w:ascii="仿宋_GB2312" w:eastAsia="仿宋_GB2312" w:hint="eastAsia"/>
          <w:kern w:val="0"/>
          <w:sz w:val="28"/>
          <w:szCs w:val="28"/>
        </w:rPr>
      </w:pPr>
      <w:r w:rsidRPr="00B75C6D">
        <w:rPr>
          <w:rFonts w:ascii="仿宋_GB2312" w:eastAsia="仿宋_GB2312" w:hint="eastAsia"/>
          <w:kern w:val="0"/>
          <w:sz w:val="28"/>
          <w:szCs w:val="28"/>
        </w:rPr>
        <w:t>3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物品清单</w:t>
      </w:r>
    </w:p>
    <w:p w:rsidR="00A019E7" w:rsidRPr="00D1133E" w:rsidRDefault="00B75C6D" w:rsidP="002809CC">
      <w:pPr>
        <w:autoSpaceDE/>
        <w:autoSpaceDN/>
        <w:spacing w:line="560" w:lineRule="exact"/>
        <w:ind w:firstLineChars="300" w:firstLine="840"/>
        <w:rPr>
          <w:rFonts w:ascii="仿宋_GB2312" w:eastAsia="仿宋_GB2312"/>
          <w:kern w:val="0"/>
          <w:sz w:val="28"/>
          <w:szCs w:val="28"/>
        </w:rPr>
      </w:pPr>
      <w:bookmarkStart w:id="0" w:name="_GoBack"/>
      <w:bookmarkEnd w:id="0"/>
      <w:r w:rsidRPr="00B75C6D">
        <w:rPr>
          <w:rFonts w:ascii="仿宋_GB2312" w:eastAsia="仿宋_GB2312" w:hint="eastAsia"/>
          <w:kern w:val="0"/>
          <w:sz w:val="28"/>
          <w:szCs w:val="28"/>
        </w:rPr>
        <w:t>4</w:t>
      </w:r>
      <w:r>
        <w:rPr>
          <w:rFonts w:ascii="仿宋_GB2312" w:eastAsia="仿宋_GB2312" w:hint="eastAsia"/>
          <w:kern w:val="0"/>
          <w:sz w:val="28"/>
          <w:szCs w:val="28"/>
        </w:rPr>
        <w:t>.</w:t>
      </w:r>
      <w:r w:rsidRPr="00B75C6D">
        <w:rPr>
          <w:rFonts w:ascii="仿宋_GB2312" w:eastAsia="仿宋_GB2312" w:hint="eastAsia"/>
          <w:kern w:val="0"/>
          <w:sz w:val="28"/>
          <w:szCs w:val="28"/>
        </w:rPr>
        <w:t>其他</w:t>
      </w:r>
    </w:p>
    <w:sectPr w:rsidR="00A019E7" w:rsidRPr="00D1133E" w:rsidSect="00BA02BE">
      <w:footerReference w:type="even" r:id="rId7"/>
      <w:footerReference w:type="default" r:id="rId8"/>
      <w:endnotePr>
        <w:numFmt w:val="decimal"/>
      </w:endnotePr>
      <w:pgSz w:w="11907" w:h="16840" w:code="9"/>
      <w:pgMar w:top="1701" w:right="1474" w:bottom="1134" w:left="1588" w:header="851" w:footer="737" w:gutter="0"/>
      <w:cols w:space="720"/>
      <w:docGrid w:type="lines"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D7" w:rsidRDefault="007C5BD7">
      <w:r>
        <w:separator/>
      </w:r>
    </w:p>
  </w:endnote>
  <w:endnote w:type="continuationSeparator" w:id="0">
    <w:p w:rsidR="007C5BD7" w:rsidRDefault="007C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16C" w:rsidRPr="00D974E0" w:rsidRDefault="0034716C" w:rsidP="00CC2565">
    <w:pPr>
      <w:pStyle w:val="a4"/>
      <w:framePr w:w="1279" w:wrap="around" w:vAnchor="text" w:hAnchor="margin" w:xAlign="outside" w:y="5"/>
      <w:ind w:firstLineChars="100" w:firstLine="280"/>
    </w:pPr>
    <w:r>
      <w:rPr>
        <w:rStyle w:val="a5"/>
        <w:rFonts w:hint="eastAsia"/>
        <w:sz w:val="28"/>
        <w:szCs w:val="28"/>
      </w:rPr>
      <w:t>—</w:t>
    </w:r>
    <w:r w:rsidR="00CC2565">
      <w:rPr>
        <w:rStyle w:val="a5"/>
        <w:rFonts w:hint="eastAsia"/>
        <w:sz w:val="28"/>
        <w:szCs w:val="28"/>
      </w:rPr>
      <w:t xml:space="preserve"> </w:t>
    </w:r>
    <w:r w:rsidRPr="00B053B7">
      <w:rPr>
        <w:rFonts w:ascii="宋体" w:hAnsi="宋体"/>
        <w:sz w:val="28"/>
        <w:szCs w:val="28"/>
        <w:lang w:eastAsia="en-US"/>
      </w:rPr>
      <w:fldChar w:fldCharType="begin"/>
    </w:r>
    <w:r w:rsidRPr="00B053B7">
      <w:rPr>
        <w:rFonts w:ascii="宋体" w:hAnsi="宋体"/>
        <w:sz w:val="28"/>
        <w:szCs w:val="28"/>
        <w:lang w:eastAsia="en-US"/>
      </w:rPr>
      <w:instrText xml:space="preserve"> PAGE </w:instrText>
    </w:r>
    <w:r w:rsidRPr="00B053B7">
      <w:rPr>
        <w:rFonts w:ascii="宋体" w:hAnsi="宋体"/>
        <w:sz w:val="28"/>
        <w:szCs w:val="28"/>
        <w:lang w:eastAsia="en-US"/>
      </w:rPr>
      <w:fldChar w:fldCharType="separate"/>
    </w:r>
    <w:r w:rsidR="00D1133E">
      <w:rPr>
        <w:rFonts w:ascii="宋体" w:hAnsi="宋体"/>
        <w:noProof/>
        <w:sz w:val="28"/>
        <w:szCs w:val="28"/>
        <w:lang w:eastAsia="en-US"/>
      </w:rPr>
      <w:t>8</w:t>
    </w:r>
    <w:r w:rsidRPr="00B053B7">
      <w:rPr>
        <w:rFonts w:ascii="宋体" w:hAnsi="宋体"/>
        <w:sz w:val="28"/>
        <w:szCs w:val="28"/>
        <w:lang w:eastAsia="en-US"/>
      </w:rPr>
      <w:fldChar w:fldCharType="end"/>
    </w:r>
    <w:r w:rsidR="00CC2565">
      <w:rPr>
        <w:rFonts w:ascii="宋体" w:hAnsi="宋体"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34716C" w:rsidRDefault="0034716C" w:rsidP="00D974E0">
    <w:pPr>
      <w:pStyle w:val="a4"/>
      <w:ind w:right="360" w:firstLine="360"/>
      <w:rPr>
        <w:rFonts w:eastAsia="楷体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16C" w:rsidRPr="00D974E0" w:rsidRDefault="0034716C" w:rsidP="00CC2565">
    <w:pPr>
      <w:pStyle w:val="a4"/>
      <w:framePr w:w="981" w:wrap="around" w:vAnchor="text" w:hAnchor="page" w:x="9186" w:yAlign="bottom"/>
    </w:pPr>
    <w:r>
      <w:rPr>
        <w:rStyle w:val="a5"/>
        <w:rFonts w:hint="eastAsia"/>
        <w:sz w:val="28"/>
        <w:szCs w:val="28"/>
      </w:rPr>
      <w:t>—</w:t>
    </w:r>
    <w:r w:rsidR="00CC2565">
      <w:rPr>
        <w:rStyle w:val="a5"/>
        <w:rFonts w:hint="eastAsia"/>
        <w:sz w:val="28"/>
        <w:szCs w:val="28"/>
      </w:rPr>
      <w:t xml:space="preserve"> </w:t>
    </w:r>
    <w:r w:rsidRPr="00B053B7">
      <w:rPr>
        <w:rFonts w:ascii="宋体" w:hAnsi="宋体"/>
        <w:sz w:val="28"/>
        <w:szCs w:val="28"/>
        <w:lang w:eastAsia="en-US"/>
      </w:rPr>
      <w:fldChar w:fldCharType="begin"/>
    </w:r>
    <w:r w:rsidRPr="00B053B7">
      <w:rPr>
        <w:rFonts w:ascii="宋体" w:hAnsi="宋体"/>
        <w:sz w:val="28"/>
        <w:szCs w:val="28"/>
        <w:lang w:eastAsia="en-US"/>
      </w:rPr>
      <w:instrText xml:space="preserve"> PAGE </w:instrText>
    </w:r>
    <w:r w:rsidRPr="00B053B7">
      <w:rPr>
        <w:rFonts w:ascii="宋体" w:hAnsi="宋体"/>
        <w:sz w:val="28"/>
        <w:szCs w:val="28"/>
        <w:lang w:eastAsia="en-US"/>
      </w:rPr>
      <w:fldChar w:fldCharType="separate"/>
    </w:r>
    <w:r w:rsidR="002809CC">
      <w:rPr>
        <w:rFonts w:ascii="宋体" w:hAnsi="宋体"/>
        <w:noProof/>
        <w:sz w:val="28"/>
        <w:szCs w:val="28"/>
        <w:lang w:eastAsia="en-US"/>
      </w:rPr>
      <w:t>7</w:t>
    </w:r>
    <w:r w:rsidRPr="00B053B7">
      <w:rPr>
        <w:rFonts w:ascii="宋体" w:hAnsi="宋体"/>
        <w:sz w:val="28"/>
        <w:szCs w:val="28"/>
        <w:lang w:eastAsia="en-US"/>
      </w:rPr>
      <w:fldChar w:fldCharType="end"/>
    </w:r>
    <w:r w:rsidR="00CC2565">
      <w:rPr>
        <w:rFonts w:ascii="宋体" w:hAnsi="宋体"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 </w:t>
    </w:r>
  </w:p>
  <w:p w:rsidR="0034716C" w:rsidRPr="00A5449E" w:rsidRDefault="0034716C" w:rsidP="00A544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D7" w:rsidRDefault="007C5BD7">
      <w:r>
        <w:separator/>
      </w:r>
    </w:p>
  </w:footnote>
  <w:footnote w:type="continuationSeparator" w:id="0">
    <w:p w:rsidR="007C5BD7" w:rsidRDefault="007C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6CC"/>
    <w:multiLevelType w:val="multilevel"/>
    <w:tmpl w:val="0D84F5B4"/>
    <w:lvl w:ilvl="0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3928000E"/>
    <w:multiLevelType w:val="singleLevel"/>
    <w:tmpl w:val="A24CE316"/>
    <w:lvl w:ilvl="0">
      <w:start w:val="1"/>
      <w:numFmt w:val="japaneseCounting"/>
      <w:lvlText w:val="%1、"/>
      <w:lvlJc w:val="left"/>
      <w:pPr>
        <w:tabs>
          <w:tab w:val="num" w:pos="1185"/>
        </w:tabs>
        <w:ind w:left="1185" w:hanging="600"/>
      </w:pPr>
      <w:rPr>
        <w:rFonts w:hint="eastAsia"/>
      </w:rPr>
    </w:lvl>
  </w:abstractNum>
  <w:abstractNum w:abstractNumId="2" w15:restartNumberingAfterBreak="0">
    <w:nsid w:val="79271670"/>
    <w:multiLevelType w:val="singleLevel"/>
    <w:tmpl w:val="E9727940"/>
    <w:lvl w:ilvl="0">
      <w:start w:val="1"/>
      <w:numFmt w:val="japaneseCounting"/>
      <w:lvlText w:val="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20"/>
  <w:drawingGridVerticalSpacing w:val="280"/>
  <w:displayHorizontalDrawingGridEvery w:val="2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96"/>
    <w:rsid w:val="00024B09"/>
    <w:rsid w:val="000501D0"/>
    <w:rsid w:val="00051D39"/>
    <w:rsid w:val="0006405F"/>
    <w:rsid w:val="00074F55"/>
    <w:rsid w:val="0008254A"/>
    <w:rsid w:val="00090BFB"/>
    <w:rsid w:val="000949D0"/>
    <w:rsid w:val="000A516F"/>
    <w:rsid w:val="000B2C16"/>
    <w:rsid w:val="000B42F6"/>
    <w:rsid w:val="00127136"/>
    <w:rsid w:val="001431CA"/>
    <w:rsid w:val="00147CD1"/>
    <w:rsid w:val="00154914"/>
    <w:rsid w:val="00161ADE"/>
    <w:rsid w:val="001734DA"/>
    <w:rsid w:val="00174616"/>
    <w:rsid w:val="00196ABD"/>
    <w:rsid w:val="001A08F7"/>
    <w:rsid w:val="001A2EF8"/>
    <w:rsid w:val="001A3267"/>
    <w:rsid w:val="001A5AEE"/>
    <w:rsid w:val="001D49B5"/>
    <w:rsid w:val="001D634D"/>
    <w:rsid w:val="00207150"/>
    <w:rsid w:val="00212226"/>
    <w:rsid w:val="00233BA4"/>
    <w:rsid w:val="002526DD"/>
    <w:rsid w:val="002530E7"/>
    <w:rsid w:val="002809CC"/>
    <w:rsid w:val="00285E68"/>
    <w:rsid w:val="002A3ED2"/>
    <w:rsid w:val="002D39A8"/>
    <w:rsid w:val="002F6533"/>
    <w:rsid w:val="00323D2B"/>
    <w:rsid w:val="0034716C"/>
    <w:rsid w:val="00366EDF"/>
    <w:rsid w:val="00396A79"/>
    <w:rsid w:val="003A0E9D"/>
    <w:rsid w:val="003A1637"/>
    <w:rsid w:val="003B34D1"/>
    <w:rsid w:val="003D198E"/>
    <w:rsid w:val="003D4CA2"/>
    <w:rsid w:val="003F5646"/>
    <w:rsid w:val="00434709"/>
    <w:rsid w:val="00443936"/>
    <w:rsid w:val="00455CC0"/>
    <w:rsid w:val="0046285A"/>
    <w:rsid w:val="0049670C"/>
    <w:rsid w:val="004A596F"/>
    <w:rsid w:val="004B548D"/>
    <w:rsid w:val="004C6448"/>
    <w:rsid w:val="004D7E3E"/>
    <w:rsid w:val="004F15C5"/>
    <w:rsid w:val="005058F9"/>
    <w:rsid w:val="00536B93"/>
    <w:rsid w:val="0054593D"/>
    <w:rsid w:val="005765F6"/>
    <w:rsid w:val="005B72B2"/>
    <w:rsid w:val="005C4885"/>
    <w:rsid w:val="005C6CFF"/>
    <w:rsid w:val="005D3EA6"/>
    <w:rsid w:val="00616C17"/>
    <w:rsid w:val="0063063A"/>
    <w:rsid w:val="0066547E"/>
    <w:rsid w:val="00673424"/>
    <w:rsid w:val="006A0D17"/>
    <w:rsid w:val="006B1B1B"/>
    <w:rsid w:val="006D6296"/>
    <w:rsid w:val="006E5C33"/>
    <w:rsid w:val="00721B0B"/>
    <w:rsid w:val="0073336E"/>
    <w:rsid w:val="007602DE"/>
    <w:rsid w:val="00764616"/>
    <w:rsid w:val="00783D63"/>
    <w:rsid w:val="007C161E"/>
    <w:rsid w:val="007C5BD7"/>
    <w:rsid w:val="007D1197"/>
    <w:rsid w:val="008163B5"/>
    <w:rsid w:val="00834B75"/>
    <w:rsid w:val="008446D2"/>
    <w:rsid w:val="00852737"/>
    <w:rsid w:val="00865538"/>
    <w:rsid w:val="008956A3"/>
    <w:rsid w:val="008957C9"/>
    <w:rsid w:val="008A58DB"/>
    <w:rsid w:val="008C2DF1"/>
    <w:rsid w:val="008D5B3D"/>
    <w:rsid w:val="008E7388"/>
    <w:rsid w:val="008F422C"/>
    <w:rsid w:val="008F4244"/>
    <w:rsid w:val="00901458"/>
    <w:rsid w:val="009322DB"/>
    <w:rsid w:val="00944B2B"/>
    <w:rsid w:val="00947776"/>
    <w:rsid w:val="009647D5"/>
    <w:rsid w:val="009A6CB9"/>
    <w:rsid w:val="009F42BD"/>
    <w:rsid w:val="009F670F"/>
    <w:rsid w:val="00A019E7"/>
    <w:rsid w:val="00A163E5"/>
    <w:rsid w:val="00A410D8"/>
    <w:rsid w:val="00A5449E"/>
    <w:rsid w:val="00A80ED4"/>
    <w:rsid w:val="00AA2BE5"/>
    <w:rsid w:val="00AD0D0C"/>
    <w:rsid w:val="00AE1D52"/>
    <w:rsid w:val="00B066C1"/>
    <w:rsid w:val="00B15275"/>
    <w:rsid w:val="00B22678"/>
    <w:rsid w:val="00B2282A"/>
    <w:rsid w:val="00B349A6"/>
    <w:rsid w:val="00B37C80"/>
    <w:rsid w:val="00B759DA"/>
    <w:rsid w:val="00B75C6D"/>
    <w:rsid w:val="00B820D3"/>
    <w:rsid w:val="00B924D4"/>
    <w:rsid w:val="00B934DE"/>
    <w:rsid w:val="00BA02BE"/>
    <w:rsid w:val="00BD47F1"/>
    <w:rsid w:val="00C4794A"/>
    <w:rsid w:val="00C64206"/>
    <w:rsid w:val="00C76F0A"/>
    <w:rsid w:val="00C77F3F"/>
    <w:rsid w:val="00CA7BA2"/>
    <w:rsid w:val="00CC2565"/>
    <w:rsid w:val="00CD42AD"/>
    <w:rsid w:val="00CE424C"/>
    <w:rsid w:val="00D01B3C"/>
    <w:rsid w:val="00D1133E"/>
    <w:rsid w:val="00D52DE4"/>
    <w:rsid w:val="00D57483"/>
    <w:rsid w:val="00D668C8"/>
    <w:rsid w:val="00D974E0"/>
    <w:rsid w:val="00DB296C"/>
    <w:rsid w:val="00DB4E32"/>
    <w:rsid w:val="00DD4CA8"/>
    <w:rsid w:val="00DF12DF"/>
    <w:rsid w:val="00E028C3"/>
    <w:rsid w:val="00E148FF"/>
    <w:rsid w:val="00E27A08"/>
    <w:rsid w:val="00E32F9E"/>
    <w:rsid w:val="00E4033D"/>
    <w:rsid w:val="00E65195"/>
    <w:rsid w:val="00E7208C"/>
    <w:rsid w:val="00E81EDD"/>
    <w:rsid w:val="00E922D5"/>
    <w:rsid w:val="00EB16EB"/>
    <w:rsid w:val="00F23604"/>
    <w:rsid w:val="00F5468D"/>
    <w:rsid w:val="00F54C64"/>
    <w:rsid w:val="00F73305"/>
    <w:rsid w:val="00FC0420"/>
    <w:rsid w:val="00FD09AC"/>
    <w:rsid w:val="00FE0892"/>
    <w:rsid w:val="00FE6E62"/>
    <w:rsid w:val="00FF4093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D5EB0-CB0F-463A-899E-B46C69B3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footer"/>
    <w:basedOn w:val="a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a5">
    <w:name w:val="page number"/>
    <w:rPr>
      <w:sz w:val="20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a7">
    <w:name w:val="Date"/>
    <w:basedOn w:val="a"/>
    <w:next w:val="a"/>
  </w:style>
  <w:style w:type="paragraph" w:styleId="a8">
    <w:name w:val="Plain Text"/>
    <w:basedOn w:val="a"/>
    <w:pPr>
      <w:autoSpaceDE/>
      <w:autoSpaceDN/>
      <w:adjustRightInd/>
      <w:textAlignment w:val="auto"/>
    </w:pPr>
    <w:rPr>
      <w:rFonts w:ascii="宋体" w:hAnsi="Courier New"/>
      <w:sz w:val="21"/>
    </w:rPr>
  </w:style>
  <w:style w:type="paragraph" w:styleId="a9">
    <w:name w:val="Body Text Indent"/>
    <w:basedOn w:val="a"/>
    <w:pPr>
      <w:ind w:firstLine="645"/>
    </w:pPr>
    <w:rPr>
      <w:rFonts w:ascii="楷体_GB2312" w:eastAsia="楷体_GB2312"/>
    </w:rPr>
  </w:style>
  <w:style w:type="paragraph" w:styleId="aa">
    <w:name w:val="Block Text"/>
    <w:basedOn w:val="a"/>
    <w:pPr>
      <w:ind w:left="-224" w:right="-205" w:firstLine="210"/>
      <w:jc w:val="center"/>
    </w:pPr>
    <w:rPr>
      <w:rFonts w:ascii="黑体" w:eastAsia="黑体"/>
      <w:sz w:val="36"/>
    </w:rPr>
  </w:style>
  <w:style w:type="paragraph" w:styleId="2">
    <w:name w:val="Body Text Indent 2"/>
    <w:basedOn w:val="a"/>
    <w:pPr>
      <w:spacing w:line="600" w:lineRule="exact"/>
      <w:ind w:firstLine="600"/>
    </w:pPr>
    <w:rPr>
      <w:rFonts w:ascii="楷体_GB2312" w:eastAsia="楷体_GB2312"/>
    </w:rPr>
  </w:style>
  <w:style w:type="paragraph" w:styleId="3">
    <w:name w:val="Body Text Indent 3"/>
    <w:basedOn w:val="a"/>
    <w:pPr>
      <w:autoSpaceDE/>
      <w:autoSpaceDN/>
      <w:adjustRightInd/>
      <w:ind w:firstLine="630"/>
      <w:textAlignment w:val="auto"/>
    </w:pPr>
    <w:rPr>
      <w:rFonts w:eastAsia="楷体_GB2312"/>
      <w:b/>
    </w:rPr>
  </w:style>
  <w:style w:type="paragraph" w:styleId="ab">
    <w:name w:val="Balloon Text"/>
    <w:basedOn w:val="a"/>
    <w:semiHidden/>
    <w:rsid w:val="00B066C1"/>
    <w:rPr>
      <w:sz w:val="18"/>
      <w:szCs w:val="18"/>
    </w:rPr>
  </w:style>
  <w:style w:type="paragraph" w:customStyle="1" w:styleId="Char">
    <w:name w:val="Char"/>
    <w:basedOn w:val="a"/>
    <w:rsid w:val="005D3EA6"/>
    <w:pPr>
      <w:widowControl/>
      <w:autoSpaceDE/>
      <w:autoSpaceDN/>
      <w:adjustRightInd/>
      <w:spacing w:after="160" w:line="240" w:lineRule="exact"/>
      <w:jc w:val="left"/>
      <w:textAlignment w:val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0&#27169;&#26495;\&#26080;&#32418;&#32447;\&#20892;&#19994;&#20892;&#26449;&#23616;20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农业农村局2020</Template>
  <TotalTime>6</TotalTime>
  <Pages>7</Pages>
  <Words>589</Words>
  <Characters>3362</Characters>
  <Application>Microsoft Office Word</Application>
  <DocSecurity>0</DocSecurity>
  <Lines>28</Lines>
  <Paragraphs>7</Paragraphs>
  <ScaleCrop>false</ScaleCrop>
  <Company>Lenovo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丰台区区级领导班子和领导干部“三讲”教育“回头看”工作实施方案</dc:title>
  <dc:subject/>
  <dc:creator>wy</dc:creator>
  <cp:keywords/>
  <cp:lastModifiedBy>wy</cp:lastModifiedBy>
  <cp:revision>4</cp:revision>
  <cp:lastPrinted>2010-09-14T07:28:00Z</cp:lastPrinted>
  <dcterms:created xsi:type="dcterms:W3CDTF">2020-10-10T01:49:00Z</dcterms:created>
  <dcterms:modified xsi:type="dcterms:W3CDTF">2020-10-10T01:55:00Z</dcterms:modified>
</cp:coreProperties>
</file>