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89F8D" w14:textId="77777777" w:rsidR="0054198A"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北京市丰台区人民政府石榴庄街道办事处</w:t>
      </w:r>
      <w:r>
        <w:rPr>
          <w:rFonts w:ascii="方正小标宋简体" w:eastAsia="方正小标宋简体" w:hAnsi="方正小标宋简体" w:cs="方正小标宋简体" w:hint="eastAsia"/>
          <w:sz w:val="44"/>
          <w:szCs w:val="44"/>
          <w:lang w:bidi="ar"/>
        </w:rPr>
        <w:t>2023年政府信息公开工作年度报告</w:t>
      </w:r>
    </w:p>
    <w:p w14:paraId="57DDA542" w14:textId="77777777" w:rsidR="0054198A" w:rsidRDefault="00000000">
      <w:pPr>
        <w:spacing w:line="560" w:lineRule="exact"/>
        <w:jc w:val="center"/>
        <w:rPr>
          <w:sz w:val="44"/>
          <w:szCs w:val="44"/>
        </w:rPr>
      </w:pPr>
      <w:r>
        <w:rPr>
          <w:rFonts w:ascii="微软雅黑" w:eastAsia="微软雅黑" w:hAnsi="微软雅黑" w:cs="宋体" w:hint="eastAsia"/>
          <w:color w:val="404040"/>
          <w:kern w:val="0"/>
          <w:sz w:val="24"/>
          <w:lang w:bidi="ar"/>
        </w:rPr>
        <w:t xml:space="preserve">　</w:t>
      </w:r>
      <w:r>
        <w:rPr>
          <w:rFonts w:ascii="微软雅黑" w:eastAsia="微软雅黑" w:hAnsi="微软雅黑" w:cs="宋体" w:hint="eastAsia"/>
          <w:color w:val="404040"/>
          <w:kern w:val="0"/>
          <w:sz w:val="32"/>
          <w:szCs w:val="32"/>
          <w:lang w:bidi="ar"/>
        </w:rPr>
        <w:t xml:space="preserve">  </w:t>
      </w:r>
    </w:p>
    <w:p w14:paraId="6D19C84A" w14:textId="77777777" w:rsidR="0054198A" w:rsidRDefault="00000000">
      <w:pPr>
        <w:widowControl/>
        <w:spacing w:line="560" w:lineRule="exact"/>
        <w:ind w:firstLineChars="200" w:firstLine="672"/>
        <w:jc w:val="left"/>
        <w:rPr>
          <w:rFonts w:ascii="仿宋_GB2312" w:eastAsia="仿宋_GB2312" w:hAnsi="宋体" w:cs="宋体" w:hint="eastAsia"/>
          <w:spacing w:val="8"/>
          <w:kern w:val="0"/>
          <w:sz w:val="32"/>
          <w:szCs w:val="32"/>
        </w:rPr>
      </w:pPr>
      <w:r>
        <w:rPr>
          <w:rFonts w:ascii="仿宋_GB2312" w:eastAsia="仿宋_GB2312" w:hAnsi="宋体" w:cs="宋体" w:hint="eastAsia"/>
          <w:spacing w:val="8"/>
          <w:kern w:val="0"/>
          <w:sz w:val="32"/>
          <w:szCs w:val="32"/>
          <w:lang w:bidi="ar"/>
        </w:rPr>
        <w:t>依据《中华人民共和国政府信息公开条例》(以下简称《政府信息公开条例》)第五十条规定，编制本报告。</w:t>
      </w:r>
    </w:p>
    <w:p w14:paraId="1125ADA1" w14:textId="77777777" w:rsidR="0054198A" w:rsidRDefault="00000000">
      <w:pPr>
        <w:widowControl/>
        <w:spacing w:line="560" w:lineRule="exact"/>
        <w:ind w:firstLineChars="200" w:firstLine="672"/>
        <w:jc w:val="left"/>
        <w:rPr>
          <w:rFonts w:ascii="黑体" w:eastAsia="黑体" w:hAnsi="宋体" w:cs="宋体" w:hint="eastAsia"/>
          <w:spacing w:val="8"/>
          <w:kern w:val="0"/>
          <w:sz w:val="32"/>
          <w:szCs w:val="32"/>
        </w:rPr>
      </w:pPr>
      <w:r>
        <w:rPr>
          <w:rFonts w:ascii="黑体" w:eastAsia="黑体" w:hAnsi="宋体" w:cs="宋体" w:hint="eastAsia"/>
          <w:spacing w:val="8"/>
          <w:kern w:val="0"/>
          <w:sz w:val="32"/>
          <w:szCs w:val="32"/>
          <w:lang w:bidi="ar"/>
        </w:rPr>
        <w:t>一、总体情况</w:t>
      </w:r>
    </w:p>
    <w:p w14:paraId="6D82BEF2" w14:textId="225F65DB" w:rsidR="0054198A" w:rsidRDefault="00000000">
      <w:pPr>
        <w:widowControl/>
        <w:spacing w:line="560" w:lineRule="exact"/>
        <w:ind w:firstLine="675"/>
        <w:jc w:val="left"/>
        <w:rPr>
          <w:rFonts w:ascii="仿宋_GB2312" w:eastAsia="仿宋_GB2312" w:hAnsi="宋体" w:cs="宋体" w:hint="eastAsia"/>
          <w:spacing w:val="8"/>
          <w:kern w:val="0"/>
          <w:sz w:val="32"/>
          <w:szCs w:val="32"/>
          <w:lang w:bidi="ar"/>
        </w:rPr>
      </w:pPr>
      <w:r>
        <w:rPr>
          <w:rFonts w:ascii="仿宋_GB2312" w:eastAsia="仿宋_GB2312" w:hAnsi="宋体" w:cs="宋体" w:hint="eastAsia"/>
          <w:spacing w:val="8"/>
          <w:kern w:val="0"/>
          <w:sz w:val="32"/>
          <w:szCs w:val="32"/>
          <w:lang w:bidi="ar"/>
        </w:rPr>
        <w:t>2023年，石榴庄街道全面贯彻落实《中华人民共和国政府信息公开条例》及《北京市丰台区2023年政务公开工作要点》要求，坚持</w:t>
      </w:r>
      <w:r w:rsidR="00FE4A00">
        <w:rPr>
          <w:rFonts w:ascii="仿宋_GB2312" w:eastAsia="仿宋_GB2312" w:hAnsi="宋体" w:cs="宋体" w:hint="eastAsia"/>
          <w:spacing w:val="8"/>
          <w:kern w:val="0"/>
          <w:sz w:val="32"/>
          <w:szCs w:val="32"/>
          <w:lang w:bidi="ar"/>
        </w:rPr>
        <w:t>以“公开为常态，不公开为例外”</w:t>
      </w:r>
      <w:r>
        <w:rPr>
          <w:rFonts w:ascii="仿宋_GB2312" w:eastAsia="仿宋_GB2312" w:hAnsi="宋体" w:cs="宋体" w:hint="eastAsia"/>
          <w:spacing w:val="8"/>
          <w:kern w:val="0"/>
          <w:sz w:val="32"/>
          <w:szCs w:val="32"/>
          <w:lang w:bidi="ar"/>
        </w:rPr>
        <w:t>原则，及时编制发布政府信息主动公开全清单，规范制定依申请公开办理流程，全面推进石榴庄街道政府信息公开工作。为加强政府信息公开工作组织领导，明确了由综合办公室为政府信息公开工作的主管部门，并指定专人专门负责政府信息公</w:t>
      </w:r>
      <w:proofErr w:type="gramStart"/>
      <w:r>
        <w:rPr>
          <w:rFonts w:ascii="仿宋_GB2312" w:eastAsia="仿宋_GB2312" w:hAnsi="宋体" w:cs="宋体" w:hint="eastAsia"/>
          <w:spacing w:val="8"/>
          <w:kern w:val="0"/>
          <w:sz w:val="32"/>
          <w:szCs w:val="32"/>
          <w:lang w:bidi="ar"/>
        </w:rPr>
        <w:t>开各项</w:t>
      </w:r>
      <w:proofErr w:type="gramEnd"/>
      <w:r>
        <w:rPr>
          <w:rFonts w:ascii="仿宋_GB2312" w:eastAsia="仿宋_GB2312" w:hAnsi="宋体" w:cs="宋体" w:hint="eastAsia"/>
          <w:spacing w:val="8"/>
          <w:kern w:val="0"/>
          <w:sz w:val="32"/>
          <w:szCs w:val="32"/>
          <w:lang w:bidi="ar"/>
        </w:rPr>
        <w:t>工作，政府信息公开各项工作稳步推进。本年度，石榴庄街道政府信息公开工作总体情况如下：</w:t>
      </w:r>
    </w:p>
    <w:p w14:paraId="4BE4325D" w14:textId="77777777" w:rsidR="0054198A" w:rsidRDefault="00000000">
      <w:pPr>
        <w:widowControl/>
        <w:spacing w:line="560" w:lineRule="exact"/>
        <w:ind w:firstLine="675"/>
        <w:jc w:val="left"/>
        <w:rPr>
          <w:rFonts w:ascii="仿宋_GB2312" w:eastAsia="仿宋_GB2312" w:hAnsi="宋体" w:cs="宋体" w:hint="eastAsia"/>
          <w:b/>
          <w:bCs/>
          <w:spacing w:val="8"/>
          <w:kern w:val="0"/>
          <w:sz w:val="32"/>
          <w:szCs w:val="32"/>
          <w:lang w:bidi="ar"/>
        </w:rPr>
      </w:pPr>
      <w:r>
        <w:rPr>
          <w:rFonts w:ascii="仿宋_GB2312" w:eastAsia="仿宋_GB2312" w:hAnsi="宋体" w:cs="宋体" w:hint="eastAsia"/>
          <w:b/>
          <w:bCs/>
          <w:spacing w:val="8"/>
          <w:kern w:val="0"/>
          <w:sz w:val="32"/>
          <w:szCs w:val="32"/>
          <w:lang w:bidi="ar"/>
        </w:rPr>
        <w:t>（一）主动公开情况</w:t>
      </w:r>
    </w:p>
    <w:p w14:paraId="0C6CFBB8" w14:textId="77777777" w:rsidR="0054198A" w:rsidRDefault="00000000">
      <w:pPr>
        <w:widowControl/>
        <w:spacing w:line="560" w:lineRule="exact"/>
        <w:ind w:firstLine="675"/>
        <w:jc w:val="left"/>
        <w:rPr>
          <w:rFonts w:ascii="仿宋_GB2312" w:eastAsia="仿宋_GB2312" w:hAnsi="宋体" w:cs="宋体" w:hint="eastAsia"/>
          <w:spacing w:val="8"/>
          <w:kern w:val="0"/>
          <w:sz w:val="32"/>
          <w:szCs w:val="32"/>
          <w:lang w:bidi="ar"/>
        </w:rPr>
      </w:pPr>
      <w:r>
        <w:rPr>
          <w:rFonts w:ascii="仿宋_GB2312" w:eastAsia="仿宋_GB2312" w:hAnsi="宋体" w:cs="宋体" w:hint="eastAsia"/>
          <w:spacing w:val="8"/>
          <w:kern w:val="0"/>
          <w:sz w:val="32"/>
          <w:szCs w:val="32"/>
          <w:lang w:bidi="ar"/>
        </w:rPr>
        <w:t>2023年主动公开信息共计578条。其中，街镇动态536条，优化营商环境专栏11条，政府公告6条，财政信息3条，公开招聘信息2条，政府信息公开指南及清单2条，执法公示信息18条，所有信息均按照公开流程及规范予以公开。</w:t>
      </w:r>
    </w:p>
    <w:p w14:paraId="4C0184D4" w14:textId="77777777" w:rsidR="0054198A" w:rsidRDefault="00000000">
      <w:pPr>
        <w:widowControl/>
        <w:spacing w:line="560" w:lineRule="exact"/>
        <w:ind w:firstLine="675"/>
        <w:jc w:val="left"/>
        <w:rPr>
          <w:rFonts w:ascii="仿宋_GB2312" w:eastAsia="仿宋_GB2312" w:hAnsi="宋体" w:cs="宋体" w:hint="eastAsia"/>
          <w:b/>
          <w:bCs/>
          <w:spacing w:val="8"/>
          <w:kern w:val="0"/>
          <w:sz w:val="32"/>
          <w:szCs w:val="32"/>
          <w:lang w:bidi="ar"/>
        </w:rPr>
      </w:pPr>
      <w:r>
        <w:rPr>
          <w:rFonts w:ascii="仿宋_GB2312" w:eastAsia="仿宋_GB2312" w:hAnsi="宋体" w:cs="宋体" w:hint="eastAsia"/>
          <w:b/>
          <w:bCs/>
          <w:spacing w:val="8"/>
          <w:kern w:val="0"/>
          <w:sz w:val="32"/>
          <w:szCs w:val="32"/>
          <w:lang w:bidi="ar"/>
        </w:rPr>
        <w:t>（二）依申请公开</w:t>
      </w:r>
    </w:p>
    <w:p w14:paraId="7151A1B0" w14:textId="77777777" w:rsidR="0054198A" w:rsidRDefault="00000000">
      <w:pPr>
        <w:widowControl/>
        <w:spacing w:line="560" w:lineRule="exact"/>
        <w:ind w:firstLine="675"/>
        <w:jc w:val="left"/>
        <w:rPr>
          <w:rFonts w:ascii="仿宋_GB2312" w:eastAsia="仿宋_GB2312" w:hAnsi="宋体" w:cs="宋体" w:hint="eastAsia"/>
          <w:spacing w:val="8"/>
          <w:kern w:val="0"/>
          <w:sz w:val="32"/>
          <w:szCs w:val="32"/>
          <w:lang w:bidi="ar"/>
        </w:rPr>
      </w:pPr>
      <w:r>
        <w:rPr>
          <w:rFonts w:ascii="仿宋_GB2312" w:eastAsia="仿宋_GB2312" w:hAnsi="宋体" w:cs="宋体" w:hint="eastAsia"/>
          <w:spacing w:val="8"/>
          <w:kern w:val="0"/>
          <w:sz w:val="32"/>
          <w:szCs w:val="32"/>
          <w:lang w:bidi="ar"/>
        </w:rPr>
        <w:lastRenderedPageBreak/>
        <w:t>石榴庄街道严格按照《政府信息公开条例》相关要求，严把“受理、办理、答复、送达、归档”等环节，受理公民提出的政府信息公开申请2件，均已依法依规按期办结。</w:t>
      </w:r>
    </w:p>
    <w:p w14:paraId="63B4D39F" w14:textId="77777777" w:rsidR="0054198A" w:rsidRDefault="00000000">
      <w:pPr>
        <w:widowControl/>
        <w:spacing w:line="560" w:lineRule="exact"/>
        <w:ind w:firstLine="675"/>
        <w:jc w:val="left"/>
        <w:rPr>
          <w:rFonts w:ascii="仿宋_GB2312" w:eastAsia="仿宋_GB2312" w:hAnsi="宋体" w:cs="宋体" w:hint="eastAsia"/>
          <w:b/>
          <w:bCs/>
          <w:spacing w:val="8"/>
          <w:kern w:val="0"/>
          <w:sz w:val="32"/>
          <w:szCs w:val="32"/>
          <w:lang w:bidi="ar"/>
        </w:rPr>
      </w:pPr>
      <w:r>
        <w:rPr>
          <w:rFonts w:ascii="仿宋_GB2312" w:eastAsia="仿宋_GB2312" w:hAnsi="宋体" w:cs="宋体" w:hint="eastAsia"/>
          <w:b/>
          <w:bCs/>
          <w:spacing w:val="8"/>
          <w:kern w:val="0"/>
          <w:sz w:val="32"/>
          <w:szCs w:val="32"/>
          <w:lang w:bidi="ar"/>
        </w:rPr>
        <w:t>（三）平台建设情况</w:t>
      </w:r>
    </w:p>
    <w:p w14:paraId="2B27702D" w14:textId="77777777" w:rsidR="0054198A" w:rsidRDefault="00000000">
      <w:pPr>
        <w:widowControl/>
        <w:spacing w:line="560" w:lineRule="exact"/>
        <w:ind w:firstLine="675"/>
        <w:jc w:val="left"/>
        <w:rPr>
          <w:rFonts w:ascii="仿宋_GB2312" w:eastAsia="仿宋_GB2312" w:hAnsi="宋体" w:cs="宋体" w:hint="eastAsia"/>
          <w:spacing w:val="8"/>
          <w:kern w:val="0"/>
          <w:sz w:val="32"/>
          <w:szCs w:val="32"/>
          <w:lang w:bidi="ar"/>
        </w:rPr>
      </w:pPr>
      <w:r>
        <w:rPr>
          <w:rFonts w:ascii="仿宋_GB2312" w:eastAsia="仿宋_GB2312" w:hAnsi="宋体" w:cs="宋体" w:hint="eastAsia"/>
          <w:spacing w:val="8"/>
          <w:kern w:val="0"/>
          <w:sz w:val="32"/>
          <w:szCs w:val="32"/>
          <w:lang w:bidi="ar"/>
        </w:rPr>
        <w:t>2023年度，按照丰台区政府网站建设管理的有关要求，石榴庄街道指定专人做好政府网站维护和信息发布，统筹各部门做好信息报送工作。</w:t>
      </w:r>
    </w:p>
    <w:p w14:paraId="23073A07" w14:textId="77777777" w:rsidR="0054198A" w:rsidRDefault="00000000">
      <w:pPr>
        <w:widowControl/>
        <w:spacing w:line="560" w:lineRule="exact"/>
        <w:ind w:firstLine="675"/>
        <w:jc w:val="left"/>
        <w:rPr>
          <w:rFonts w:ascii="仿宋_GB2312" w:eastAsia="仿宋_GB2312" w:hAnsi="宋体" w:cs="宋体" w:hint="eastAsia"/>
          <w:b/>
          <w:bCs/>
          <w:spacing w:val="8"/>
          <w:kern w:val="0"/>
          <w:sz w:val="32"/>
          <w:szCs w:val="32"/>
          <w:lang w:bidi="ar"/>
        </w:rPr>
      </w:pPr>
      <w:r>
        <w:rPr>
          <w:rFonts w:ascii="仿宋_GB2312" w:eastAsia="仿宋_GB2312" w:hAnsi="宋体" w:cs="宋体" w:hint="eastAsia"/>
          <w:b/>
          <w:bCs/>
          <w:spacing w:val="8"/>
          <w:kern w:val="0"/>
          <w:sz w:val="32"/>
          <w:szCs w:val="32"/>
          <w:lang w:bidi="ar"/>
        </w:rPr>
        <w:t>（四）政务公开教育培训情况</w:t>
      </w:r>
    </w:p>
    <w:p w14:paraId="6749E38D" w14:textId="77777777" w:rsidR="0054198A" w:rsidRDefault="00000000">
      <w:pPr>
        <w:widowControl/>
        <w:spacing w:line="560" w:lineRule="exact"/>
        <w:ind w:firstLine="675"/>
        <w:jc w:val="left"/>
        <w:rPr>
          <w:rFonts w:ascii="仿宋_GB2312" w:eastAsia="仿宋_GB2312" w:hAnsi="宋体" w:cs="宋体" w:hint="eastAsia"/>
          <w:spacing w:val="8"/>
          <w:kern w:val="0"/>
          <w:sz w:val="32"/>
          <w:szCs w:val="32"/>
          <w:lang w:bidi="ar"/>
        </w:rPr>
      </w:pPr>
      <w:r>
        <w:rPr>
          <w:rFonts w:ascii="仿宋_GB2312" w:eastAsia="仿宋_GB2312" w:hAnsi="宋体" w:cs="宋体" w:hint="eastAsia"/>
          <w:spacing w:val="8"/>
          <w:kern w:val="0"/>
          <w:sz w:val="32"/>
          <w:szCs w:val="32"/>
          <w:lang w:bidi="ar"/>
        </w:rPr>
        <w:t>2023年度，针对街道全体工作干部及新入职工作人员展开信息公开专题业务培训，提升各科室、社区对信息公开工作的重视程度和业务能力，提升街道信息公开工作的整体水平。</w:t>
      </w:r>
    </w:p>
    <w:p w14:paraId="18AB7D3B" w14:textId="77777777" w:rsidR="0054198A" w:rsidRDefault="00000000">
      <w:pPr>
        <w:numPr>
          <w:ilvl w:val="0"/>
          <w:numId w:val="1"/>
        </w:numPr>
        <w:spacing w:line="560" w:lineRule="exact"/>
        <w:ind w:firstLine="640"/>
        <w:rPr>
          <w:rFonts w:ascii="黑体" w:eastAsia="黑体" w:hAnsi="宋体" w:cs="黑体" w:hint="eastAsia"/>
          <w:sz w:val="32"/>
          <w:szCs w:val="32"/>
        </w:rPr>
      </w:pPr>
      <w:r>
        <w:rPr>
          <w:rFonts w:ascii="黑体" w:eastAsia="黑体" w:hAnsi="宋体" w:cs="黑体" w:hint="eastAsia"/>
          <w:sz w:val="32"/>
          <w:szCs w:val="32"/>
          <w:lang w:bidi="ar"/>
        </w:rPr>
        <w:t>主动公开政府信息情况</w:t>
      </w:r>
    </w:p>
    <w:p w14:paraId="05EFEE38" w14:textId="77777777" w:rsidR="0054198A" w:rsidRDefault="0054198A">
      <w:pPr>
        <w:pStyle w:val="a0"/>
        <w:widowControl/>
      </w:pPr>
    </w:p>
    <w:p w14:paraId="60928D25" w14:textId="77777777" w:rsidR="0054198A" w:rsidRDefault="0054198A">
      <w:pPr>
        <w:pStyle w:val="a0"/>
        <w:widowControl/>
      </w:pP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54198A" w14:paraId="64CE37BD" w14:textId="77777777">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14:paraId="713DA41F" w14:textId="77777777" w:rsidR="0054198A" w:rsidRDefault="00000000">
            <w:pPr>
              <w:widowControl/>
              <w:jc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第二十条第（一）项</w:t>
            </w:r>
          </w:p>
        </w:tc>
      </w:tr>
      <w:tr w:rsidR="0054198A" w14:paraId="672C8953"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63D3EE0" w14:textId="77777777" w:rsidR="0054198A" w:rsidRDefault="00000000">
            <w:pPr>
              <w:widowControl/>
              <w:jc w:val="center"/>
            </w:pPr>
            <w:r>
              <w:rPr>
                <w:rFonts w:ascii="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06A202D3" w14:textId="77777777" w:rsidR="0054198A" w:rsidRDefault="00000000">
            <w:pPr>
              <w:widowControl/>
              <w:jc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10531E44" w14:textId="77777777" w:rsidR="0054198A" w:rsidRDefault="00000000">
            <w:pPr>
              <w:widowControl/>
              <w:jc w:val="center"/>
            </w:pPr>
            <w:r>
              <w:rPr>
                <w:rFonts w:ascii="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5FBCC05D" w14:textId="77777777" w:rsidR="0054198A" w:rsidRDefault="00000000">
            <w:pPr>
              <w:widowControl/>
              <w:jc w:val="center"/>
            </w:pPr>
            <w:r>
              <w:rPr>
                <w:rFonts w:ascii="宋体" w:hAnsi="宋体" w:cs="宋体" w:hint="eastAsia"/>
                <w:color w:val="000000"/>
                <w:kern w:val="0"/>
                <w:sz w:val="20"/>
                <w:szCs w:val="20"/>
                <w:lang w:bidi="ar"/>
              </w:rPr>
              <w:t>现行有效件数</w:t>
            </w:r>
          </w:p>
        </w:tc>
      </w:tr>
      <w:tr w:rsidR="0054198A" w14:paraId="1FCFD282"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29D1151" w14:textId="77777777" w:rsidR="0054198A" w:rsidRDefault="00000000">
            <w:pPr>
              <w:widowControl/>
              <w:jc w:val="left"/>
            </w:pPr>
            <w:r>
              <w:rPr>
                <w:rFonts w:ascii="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14:paraId="4EAE13F0" w14:textId="77777777" w:rsidR="0054198A" w:rsidRDefault="00000000">
            <w:pPr>
              <w:widowControl/>
              <w:jc w:val="left"/>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073FAAEB" w14:textId="77777777" w:rsidR="0054198A" w:rsidRDefault="00000000">
            <w:pPr>
              <w:widowControl/>
              <w:jc w:val="left"/>
            </w:pPr>
            <w:r>
              <w:rPr>
                <w:rFonts w:hint="eastAsia"/>
              </w:rPr>
              <w:t>0</w:t>
            </w:r>
          </w:p>
        </w:tc>
        <w:tc>
          <w:tcPr>
            <w:tcW w:w="2435" w:type="dxa"/>
            <w:tcBorders>
              <w:top w:val="nil"/>
              <w:left w:val="nil"/>
              <w:bottom w:val="single" w:sz="8" w:space="0" w:color="auto"/>
              <w:right w:val="single" w:sz="8" w:space="0" w:color="auto"/>
            </w:tcBorders>
            <w:tcMar>
              <w:left w:w="57" w:type="dxa"/>
              <w:right w:w="57" w:type="dxa"/>
            </w:tcMar>
            <w:vAlign w:val="center"/>
          </w:tcPr>
          <w:p w14:paraId="308CACD9" w14:textId="77777777" w:rsidR="0054198A" w:rsidRDefault="00000000">
            <w:pPr>
              <w:widowControl/>
              <w:jc w:val="left"/>
            </w:pPr>
            <w:r>
              <w:rPr>
                <w:rFonts w:hint="eastAsia"/>
              </w:rPr>
              <w:t>0</w:t>
            </w:r>
          </w:p>
        </w:tc>
      </w:tr>
      <w:tr w:rsidR="0054198A" w14:paraId="722FB1BB"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2CB7842" w14:textId="77777777" w:rsidR="0054198A" w:rsidRDefault="00000000">
            <w:pPr>
              <w:widowControl/>
              <w:jc w:val="left"/>
            </w:pPr>
            <w:r>
              <w:rPr>
                <w:rFonts w:ascii="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14:paraId="52D123D6" w14:textId="77777777" w:rsidR="0054198A" w:rsidRDefault="00000000">
            <w:pPr>
              <w:widowControl/>
              <w:jc w:val="left"/>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3C58BADC" w14:textId="77777777" w:rsidR="0054198A" w:rsidRDefault="00000000">
            <w:pPr>
              <w:widowControl/>
              <w:jc w:val="left"/>
            </w:pPr>
            <w:r>
              <w:rPr>
                <w:rFonts w:hint="eastAsia"/>
              </w:rPr>
              <w:t>0</w:t>
            </w:r>
          </w:p>
        </w:tc>
        <w:tc>
          <w:tcPr>
            <w:tcW w:w="2435" w:type="dxa"/>
            <w:tcBorders>
              <w:top w:val="nil"/>
              <w:left w:val="nil"/>
              <w:bottom w:val="single" w:sz="8" w:space="0" w:color="auto"/>
              <w:right w:val="single" w:sz="8" w:space="0" w:color="auto"/>
            </w:tcBorders>
            <w:tcMar>
              <w:left w:w="57" w:type="dxa"/>
              <w:right w:w="57" w:type="dxa"/>
            </w:tcMar>
            <w:vAlign w:val="center"/>
          </w:tcPr>
          <w:p w14:paraId="33056CE7" w14:textId="77777777" w:rsidR="0054198A" w:rsidRDefault="00000000">
            <w:pPr>
              <w:widowControl/>
              <w:jc w:val="left"/>
            </w:pPr>
            <w:r>
              <w:rPr>
                <w:rFonts w:hint="eastAsia"/>
              </w:rPr>
              <w:t>0</w:t>
            </w:r>
          </w:p>
        </w:tc>
      </w:tr>
      <w:tr w:rsidR="0054198A" w14:paraId="7B4FBF38"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2AC24EA4" w14:textId="77777777" w:rsidR="0054198A" w:rsidRDefault="00000000">
            <w:pPr>
              <w:widowControl/>
              <w:jc w:val="center"/>
            </w:pPr>
            <w:r>
              <w:rPr>
                <w:rFonts w:ascii="宋体" w:hAnsi="宋体" w:cs="宋体" w:hint="eastAsia"/>
                <w:color w:val="000000"/>
                <w:kern w:val="0"/>
                <w:sz w:val="20"/>
                <w:szCs w:val="20"/>
                <w:lang w:bidi="ar"/>
              </w:rPr>
              <w:t>第二十条第（五）项</w:t>
            </w:r>
          </w:p>
        </w:tc>
      </w:tr>
      <w:tr w:rsidR="0054198A" w14:paraId="6BECD913"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D67B8C9" w14:textId="77777777" w:rsidR="0054198A" w:rsidRDefault="00000000">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14:paraId="4F28D128" w14:textId="77777777" w:rsidR="0054198A" w:rsidRDefault="00000000">
            <w:pPr>
              <w:widowControl/>
              <w:jc w:val="center"/>
            </w:pPr>
            <w:r>
              <w:rPr>
                <w:rFonts w:ascii="宋体" w:hAnsi="宋体" w:cs="宋体" w:hint="eastAsia"/>
                <w:color w:val="000000"/>
                <w:kern w:val="0"/>
                <w:sz w:val="20"/>
                <w:szCs w:val="20"/>
                <w:lang w:bidi="ar"/>
              </w:rPr>
              <w:t>本年处理决定数量</w:t>
            </w:r>
          </w:p>
        </w:tc>
      </w:tr>
      <w:tr w:rsidR="0054198A" w14:paraId="70B593BA"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78509D2B" w14:textId="77777777" w:rsidR="0054198A" w:rsidRDefault="00000000">
            <w:pPr>
              <w:widowControl/>
              <w:jc w:val="left"/>
            </w:pPr>
            <w:r>
              <w:rPr>
                <w:rFonts w:ascii="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47AA70C8" w14:textId="77777777" w:rsidR="0054198A" w:rsidRDefault="00000000">
            <w:pPr>
              <w:widowControl/>
              <w:jc w:val="left"/>
            </w:pPr>
            <w:r>
              <w:rPr>
                <w:rFonts w:ascii="宋体" w:hAnsi="宋体" w:cs="宋体" w:hint="eastAsia"/>
                <w:color w:val="000000"/>
                <w:kern w:val="0"/>
                <w:sz w:val="20"/>
                <w:szCs w:val="20"/>
                <w:lang w:bidi="ar"/>
              </w:rPr>
              <w:t>0</w:t>
            </w:r>
          </w:p>
        </w:tc>
      </w:tr>
      <w:tr w:rsidR="0054198A" w14:paraId="40B3E871"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00F13611" w14:textId="77777777" w:rsidR="0054198A" w:rsidRDefault="00000000">
            <w:pPr>
              <w:widowControl/>
              <w:jc w:val="center"/>
            </w:pPr>
            <w:r>
              <w:rPr>
                <w:rFonts w:ascii="宋体" w:hAnsi="宋体" w:cs="宋体" w:hint="eastAsia"/>
                <w:color w:val="000000"/>
                <w:kern w:val="0"/>
                <w:sz w:val="20"/>
                <w:szCs w:val="20"/>
                <w:lang w:bidi="ar"/>
              </w:rPr>
              <w:t>第二十条第（六）项</w:t>
            </w:r>
          </w:p>
        </w:tc>
      </w:tr>
      <w:tr w:rsidR="0054198A" w14:paraId="0024F147"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0E90EB8" w14:textId="77777777" w:rsidR="0054198A" w:rsidRDefault="00000000">
            <w:pPr>
              <w:widowControl/>
              <w:jc w:val="center"/>
            </w:pPr>
            <w:r>
              <w:rPr>
                <w:rFonts w:ascii="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17E67BB8" w14:textId="77777777" w:rsidR="0054198A" w:rsidRDefault="00000000">
            <w:pPr>
              <w:widowControl/>
              <w:jc w:val="center"/>
            </w:pPr>
            <w:r>
              <w:rPr>
                <w:rFonts w:ascii="宋体" w:hAnsi="宋体" w:cs="宋体" w:hint="eastAsia"/>
                <w:color w:val="000000"/>
                <w:kern w:val="0"/>
                <w:sz w:val="20"/>
                <w:szCs w:val="20"/>
                <w:lang w:bidi="ar"/>
              </w:rPr>
              <w:t>本年处理决定数量</w:t>
            </w:r>
          </w:p>
        </w:tc>
      </w:tr>
      <w:tr w:rsidR="0054198A" w14:paraId="0F0B39A4"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2448E372" w14:textId="77777777" w:rsidR="0054198A" w:rsidRDefault="00000000">
            <w:pPr>
              <w:widowControl/>
              <w:jc w:val="left"/>
            </w:pPr>
            <w:r>
              <w:rPr>
                <w:rFonts w:ascii="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1B4A5E2A" w14:textId="77777777" w:rsidR="0054198A" w:rsidRDefault="00000000">
            <w:pPr>
              <w:widowControl/>
              <w:jc w:val="left"/>
            </w:pPr>
            <w:r>
              <w:rPr>
                <w:rFonts w:hint="eastAsia"/>
              </w:rPr>
              <w:t>898</w:t>
            </w:r>
          </w:p>
        </w:tc>
      </w:tr>
      <w:tr w:rsidR="0054198A" w14:paraId="05373BD9"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CAF0DE3" w14:textId="77777777" w:rsidR="0054198A" w:rsidRDefault="00000000">
            <w:pPr>
              <w:widowControl/>
              <w:jc w:val="left"/>
            </w:pPr>
            <w:r>
              <w:rPr>
                <w:rFonts w:ascii="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22B497FB" w14:textId="77777777" w:rsidR="0054198A" w:rsidRDefault="00000000">
            <w:pPr>
              <w:widowControl/>
              <w:jc w:val="left"/>
            </w:pPr>
            <w:r>
              <w:rPr>
                <w:rFonts w:ascii="宋体" w:hAnsi="宋体" w:cs="宋体" w:hint="eastAsia"/>
                <w:color w:val="000000"/>
                <w:kern w:val="0"/>
                <w:sz w:val="20"/>
                <w:szCs w:val="20"/>
                <w:lang w:bidi="ar"/>
              </w:rPr>
              <w:t>0</w:t>
            </w:r>
          </w:p>
        </w:tc>
      </w:tr>
      <w:tr w:rsidR="0054198A" w14:paraId="14E1F1F4"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32FFA822" w14:textId="77777777" w:rsidR="0054198A" w:rsidRDefault="00000000">
            <w:pPr>
              <w:widowControl/>
              <w:jc w:val="center"/>
            </w:pPr>
            <w:r>
              <w:rPr>
                <w:rFonts w:ascii="宋体" w:hAnsi="宋体" w:cs="宋体" w:hint="eastAsia"/>
                <w:color w:val="000000"/>
                <w:kern w:val="0"/>
                <w:sz w:val="20"/>
                <w:szCs w:val="20"/>
                <w:lang w:bidi="ar"/>
              </w:rPr>
              <w:t>第二十条第（八）项</w:t>
            </w:r>
          </w:p>
        </w:tc>
      </w:tr>
      <w:tr w:rsidR="0054198A" w14:paraId="61A5F040"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B0BC9B3" w14:textId="77777777" w:rsidR="0054198A" w:rsidRDefault="00000000">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14:paraId="4E45AA5F" w14:textId="77777777" w:rsidR="0054198A" w:rsidRDefault="00000000">
            <w:pPr>
              <w:widowControl/>
              <w:jc w:val="center"/>
            </w:pPr>
            <w:r>
              <w:rPr>
                <w:rFonts w:ascii="宋体" w:hAnsi="宋体" w:cs="宋体" w:hint="eastAsia"/>
                <w:color w:val="000000"/>
                <w:kern w:val="0"/>
                <w:sz w:val="20"/>
                <w:szCs w:val="20"/>
                <w:lang w:bidi="ar"/>
              </w:rPr>
              <w:t>本年收费金额（单位：万元）</w:t>
            </w:r>
          </w:p>
        </w:tc>
      </w:tr>
      <w:tr w:rsidR="0054198A" w14:paraId="75B6B60A"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5FEBD1D" w14:textId="77777777" w:rsidR="0054198A" w:rsidRDefault="00000000">
            <w:pPr>
              <w:widowControl/>
              <w:jc w:val="left"/>
            </w:pPr>
            <w:r>
              <w:rPr>
                <w:rFonts w:ascii="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14:paraId="08A9D0AA" w14:textId="77777777" w:rsidR="0054198A" w:rsidRDefault="00000000">
            <w:pPr>
              <w:rPr>
                <w:rFonts w:ascii="宋体" w:cs="宋体"/>
                <w:sz w:val="24"/>
              </w:rPr>
            </w:pPr>
            <w:r>
              <w:rPr>
                <w:rFonts w:ascii="宋体" w:hAnsi="宋体" w:cs="宋体" w:hint="eastAsia"/>
                <w:color w:val="000000"/>
                <w:kern w:val="0"/>
                <w:sz w:val="20"/>
                <w:szCs w:val="20"/>
                <w:lang w:bidi="ar"/>
              </w:rPr>
              <w:t>0</w:t>
            </w:r>
          </w:p>
        </w:tc>
      </w:tr>
    </w:tbl>
    <w:p w14:paraId="7D7284E1" w14:textId="77777777" w:rsidR="0054198A" w:rsidRDefault="0054198A">
      <w:pPr>
        <w:pStyle w:val="a0"/>
        <w:widowControl/>
      </w:pPr>
    </w:p>
    <w:p w14:paraId="2D60B7A2" w14:textId="77777777" w:rsidR="0054198A" w:rsidRDefault="00000000">
      <w:pPr>
        <w:numPr>
          <w:ilvl w:val="0"/>
          <w:numId w:val="1"/>
        </w:numPr>
        <w:spacing w:line="560" w:lineRule="exact"/>
        <w:ind w:firstLine="640"/>
        <w:rPr>
          <w:rFonts w:ascii="黑体" w:eastAsia="黑体" w:hAnsi="宋体" w:cs="黑体" w:hint="eastAsia"/>
          <w:sz w:val="32"/>
          <w:szCs w:val="32"/>
        </w:rPr>
      </w:pPr>
      <w:r>
        <w:rPr>
          <w:rFonts w:ascii="黑体" w:eastAsia="黑体" w:hAnsi="宋体" w:cs="黑体" w:hint="eastAsia"/>
          <w:sz w:val="32"/>
          <w:szCs w:val="32"/>
          <w:lang w:bidi="ar"/>
        </w:rPr>
        <w:lastRenderedPageBreak/>
        <w:t>收到和处理政府信息公开申请情况</w:t>
      </w:r>
    </w:p>
    <w:p w14:paraId="72717A1F" w14:textId="77777777" w:rsidR="0054198A" w:rsidRDefault="0054198A">
      <w:pPr>
        <w:ind w:left="629"/>
        <w:rPr>
          <w:rFonts w:ascii="黑体" w:eastAsia="黑体" w:hAnsi="宋体" w:cs="黑体" w:hint="eastAsia"/>
          <w:sz w:val="24"/>
        </w:rPr>
      </w:pPr>
    </w:p>
    <w:tbl>
      <w:tblPr>
        <w:tblW w:w="9748"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768"/>
        <w:gridCol w:w="943"/>
        <w:gridCol w:w="3220"/>
        <w:gridCol w:w="688"/>
        <w:gridCol w:w="688"/>
        <w:gridCol w:w="688"/>
        <w:gridCol w:w="688"/>
        <w:gridCol w:w="688"/>
        <w:gridCol w:w="688"/>
        <w:gridCol w:w="689"/>
      </w:tblGrid>
      <w:tr w:rsidR="0054198A" w14:paraId="2D63F2F6" w14:textId="77777777">
        <w:trPr>
          <w:jc w:val="center"/>
        </w:trPr>
        <w:tc>
          <w:tcPr>
            <w:tcW w:w="4931" w:type="dxa"/>
            <w:gridSpan w:val="3"/>
            <w:vMerge w:val="restart"/>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14:paraId="0666E0EA" w14:textId="77777777" w:rsidR="0054198A" w:rsidRDefault="00000000">
            <w:pPr>
              <w:widowControl/>
              <w:jc w:val="left"/>
            </w:pPr>
            <w:r>
              <w:rPr>
                <w:rFonts w:ascii="楷体" w:eastAsia="楷体" w:hAnsi="楷体" w:cs="楷体" w:hint="eastAsia"/>
                <w:kern w:val="0"/>
                <w:sz w:val="20"/>
                <w:szCs w:val="20"/>
                <w:lang w:bidi="ar"/>
              </w:rPr>
              <w:t>（本列数据的勾</w:t>
            </w:r>
            <w:proofErr w:type="gramStart"/>
            <w:r>
              <w:rPr>
                <w:rFonts w:ascii="楷体" w:eastAsia="楷体" w:hAnsi="楷体" w:cs="楷体" w:hint="eastAsia"/>
                <w:kern w:val="0"/>
                <w:sz w:val="20"/>
                <w:szCs w:val="20"/>
                <w:lang w:bidi="ar"/>
              </w:rPr>
              <w:t>稽</w:t>
            </w:r>
            <w:proofErr w:type="gramEnd"/>
            <w:r>
              <w:rPr>
                <w:rFonts w:ascii="楷体" w:eastAsia="楷体" w:hAnsi="楷体" w:cs="楷体" w:hint="eastAsia"/>
                <w:kern w:val="0"/>
                <w:sz w:val="20"/>
                <w:szCs w:val="20"/>
                <w:lang w:bidi="ar"/>
              </w:rPr>
              <w:t>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33CF28FB" w14:textId="77777777" w:rsidR="0054198A" w:rsidRDefault="00000000">
            <w:pPr>
              <w:widowControl/>
              <w:jc w:val="center"/>
            </w:pPr>
            <w:r>
              <w:rPr>
                <w:rFonts w:ascii="宋体" w:hAnsi="宋体" w:cs="宋体" w:hint="eastAsia"/>
                <w:kern w:val="0"/>
                <w:sz w:val="20"/>
                <w:szCs w:val="20"/>
                <w:lang w:bidi="ar"/>
              </w:rPr>
              <w:t>申请人情况</w:t>
            </w:r>
          </w:p>
        </w:tc>
      </w:tr>
      <w:tr w:rsidR="0054198A" w14:paraId="25FB61A0" w14:textId="77777777">
        <w:trPr>
          <w:jc w:val="center"/>
        </w:trPr>
        <w:tc>
          <w:tcPr>
            <w:tcW w:w="4931"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14:paraId="6E6C8FAC" w14:textId="77777777" w:rsidR="0054198A" w:rsidRDefault="0054198A">
            <w:pPr>
              <w:rPr>
                <w:sz w:val="20"/>
                <w:szCs w:val="20"/>
              </w:rPr>
            </w:pPr>
          </w:p>
        </w:tc>
        <w:tc>
          <w:tcPr>
            <w:tcW w:w="688" w:type="dxa"/>
            <w:vMerge w:val="restart"/>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55D09E30" w14:textId="77777777" w:rsidR="0054198A" w:rsidRDefault="00000000">
            <w:pPr>
              <w:widowControl/>
              <w:jc w:val="center"/>
            </w:pPr>
            <w:r>
              <w:rPr>
                <w:rFonts w:ascii="宋体" w:hAnsi="宋体" w:cs="宋体" w:hint="eastAsia"/>
                <w:kern w:val="0"/>
                <w:sz w:val="20"/>
                <w:szCs w:val="20"/>
                <w:lang w:bidi="ar"/>
              </w:rPr>
              <w:t>自然人</w:t>
            </w:r>
          </w:p>
        </w:tc>
        <w:tc>
          <w:tcPr>
            <w:tcW w:w="3440" w:type="dxa"/>
            <w:gridSpan w:val="5"/>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3F517613" w14:textId="77777777" w:rsidR="0054198A" w:rsidRDefault="00000000">
            <w:pPr>
              <w:widowControl/>
              <w:jc w:val="center"/>
            </w:pPr>
            <w:r>
              <w:rPr>
                <w:rFonts w:ascii="宋体" w:hAnsi="宋体" w:cs="宋体" w:hint="eastAsia"/>
                <w:kern w:val="0"/>
                <w:sz w:val="20"/>
                <w:szCs w:val="20"/>
                <w:lang w:bidi="ar"/>
              </w:rPr>
              <w:t>法人或其他组织</w:t>
            </w:r>
          </w:p>
        </w:tc>
        <w:tc>
          <w:tcPr>
            <w:tcW w:w="689" w:type="dxa"/>
            <w:vMerge w:val="restart"/>
            <w:tcBorders>
              <w:top w:val="single" w:sz="8" w:space="0" w:color="auto"/>
              <w:left w:val="single" w:sz="0" w:space="0" w:color="auto"/>
              <w:bottom w:val="inset" w:sz="8" w:space="0" w:color="auto"/>
              <w:right w:val="single" w:sz="8" w:space="0" w:color="auto"/>
            </w:tcBorders>
            <w:shd w:val="clear" w:color="auto" w:fill="9BC2E6"/>
            <w:tcMar>
              <w:left w:w="57" w:type="dxa"/>
              <w:right w:w="57" w:type="dxa"/>
            </w:tcMar>
            <w:vAlign w:val="center"/>
          </w:tcPr>
          <w:p w14:paraId="332B7A30" w14:textId="77777777" w:rsidR="0054198A" w:rsidRDefault="00000000">
            <w:pPr>
              <w:widowControl/>
              <w:jc w:val="center"/>
            </w:pPr>
            <w:r>
              <w:rPr>
                <w:rFonts w:ascii="宋体" w:hAnsi="宋体" w:cs="宋体" w:hint="eastAsia"/>
                <w:kern w:val="0"/>
                <w:sz w:val="20"/>
                <w:szCs w:val="20"/>
                <w:lang w:bidi="ar"/>
              </w:rPr>
              <w:t>总计</w:t>
            </w:r>
          </w:p>
        </w:tc>
      </w:tr>
      <w:tr w:rsidR="0054198A" w14:paraId="251BC741" w14:textId="77777777">
        <w:trPr>
          <w:trHeight w:val="348"/>
          <w:jc w:val="center"/>
        </w:trPr>
        <w:tc>
          <w:tcPr>
            <w:tcW w:w="4931"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14:paraId="37DCF6F7" w14:textId="77777777" w:rsidR="0054198A" w:rsidRDefault="0054198A">
            <w:pPr>
              <w:rPr>
                <w:sz w:val="20"/>
                <w:szCs w:val="20"/>
              </w:rPr>
            </w:pPr>
          </w:p>
        </w:tc>
        <w:tc>
          <w:tcPr>
            <w:tcW w:w="688" w:type="dxa"/>
            <w:vMerge/>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32FB3248" w14:textId="77777777" w:rsidR="0054198A" w:rsidRDefault="0054198A">
            <w:pPr>
              <w:rPr>
                <w:sz w:val="20"/>
                <w:szCs w:val="20"/>
              </w:rPr>
            </w:pPr>
          </w:p>
        </w:tc>
        <w:tc>
          <w:tcPr>
            <w:tcW w:w="688" w:type="dxa"/>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69C4B1BF" w14:textId="77777777" w:rsidR="0054198A" w:rsidRDefault="00000000">
            <w:pPr>
              <w:widowControl/>
              <w:jc w:val="center"/>
            </w:pPr>
            <w:r>
              <w:rPr>
                <w:rFonts w:ascii="宋体" w:hAnsi="宋体" w:cs="宋体" w:hint="eastAsia"/>
                <w:kern w:val="0"/>
                <w:sz w:val="20"/>
                <w:szCs w:val="20"/>
                <w:lang w:bidi="ar"/>
              </w:rPr>
              <w:t>商业</w:t>
            </w:r>
          </w:p>
          <w:p w14:paraId="39E3D211" w14:textId="77777777" w:rsidR="0054198A" w:rsidRDefault="00000000">
            <w:pPr>
              <w:widowControl/>
              <w:jc w:val="center"/>
            </w:pPr>
            <w:r>
              <w:rPr>
                <w:rFonts w:ascii="宋体" w:hAnsi="宋体" w:cs="宋体" w:hint="eastAsia"/>
                <w:kern w:val="0"/>
                <w:sz w:val="20"/>
                <w:szCs w:val="20"/>
                <w:lang w:bidi="ar"/>
              </w:rPr>
              <w:t>企业</w:t>
            </w:r>
          </w:p>
        </w:tc>
        <w:tc>
          <w:tcPr>
            <w:tcW w:w="688" w:type="dxa"/>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73FE9C4E" w14:textId="77777777" w:rsidR="0054198A" w:rsidRDefault="00000000">
            <w:pPr>
              <w:widowControl/>
              <w:jc w:val="center"/>
            </w:pPr>
            <w:r>
              <w:rPr>
                <w:rFonts w:ascii="宋体" w:hAnsi="宋体" w:cs="宋体" w:hint="eastAsia"/>
                <w:kern w:val="0"/>
                <w:sz w:val="20"/>
                <w:szCs w:val="20"/>
                <w:lang w:bidi="ar"/>
              </w:rPr>
              <w:t>科研</w:t>
            </w:r>
          </w:p>
          <w:p w14:paraId="09BF5D24" w14:textId="77777777" w:rsidR="0054198A" w:rsidRDefault="00000000">
            <w:pPr>
              <w:widowControl/>
              <w:jc w:val="center"/>
            </w:pPr>
            <w:r>
              <w:rPr>
                <w:rFonts w:ascii="宋体" w:hAnsi="宋体" w:cs="宋体" w:hint="eastAsia"/>
                <w:kern w:val="0"/>
                <w:sz w:val="20"/>
                <w:szCs w:val="20"/>
                <w:lang w:bidi="ar"/>
              </w:rPr>
              <w:t>机构</w:t>
            </w:r>
          </w:p>
        </w:tc>
        <w:tc>
          <w:tcPr>
            <w:tcW w:w="688" w:type="dxa"/>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0D64EAD9" w14:textId="77777777" w:rsidR="0054198A" w:rsidRDefault="00000000">
            <w:pPr>
              <w:widowControl/>
              <w:jc w:val="center"/>
            </w:pPr>
            <w:r>
              <w:rPr>
                <w:rFonts w:ascii="宋体" w:hAnsi="宋体" w:cs="宋体" w:hint="eastAsia"/>
                <w:kern w:val="0"/>
                <w:sz w:val="20"/>
                <w:szCs w:val="20"/>
                <w:lang w:bidi="ar"/>
              </w:rPr>
              <w:t>社会公益组织</w:t>
            </w:r>
          </w:p>
        </w:tc>
        <w:tc>
          <w:tcPr>
            <w:tcW w:w="688" w:type="dxa"/>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73924638" w14:textId="77777777" w:rsidR="0054198A" w:rsidRDefault="00000000">
            <w:pPr>
              <w:widowControl/>
              <w:jc w:val="center"/>
            </w:pPr>
            <w:r>
              <w:rPr>
                <w:rFonts w:ascii="宋体" w:hAnsi="宋体" w:cs="宋体" w:hint="eastAsia"/>
                <w:kern w:val="0"/>
                <w:sz w:val="20"/>
                <w:szCs w:val="20"/>
                <w:lang w:bidi="ar"/>
              </w:rPr>
              <w:t>法律服务机构</w:t>
            </w:r>
          </w:p>
        </w:tc>
        <w:tc>
          <w:tcPr>
            <w:tcW w:w="688" w:type="dxa"/>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4D9CC5CF" w14:textId="77777777" w:rsidR="0054198A" w:rsidRDefault="00000000">
            <w:pPr>
              <w:widowControl/>
              <w:jc w:val="center"/>
            </w:pPr>
            <w:r>
              <w:rPr>
                <w:rFonts w:ascii="宋体" w:hAnsi="宋体" w:cs="宋体" w:hint="eastAsia"/>
                <w:kern w:val="0"/>
                <w:sz w:val="20"/>
                <w:szCs w:val="20"/>
                <w:lang w:bidi="ar"/>
              </w:rPr>
              <w:t>其他</w:t>
            </w:r>
          </w:p>
        </w:tc>
        <w:tc>
          <w:tcPr>
            <w:tcW w:w="689" w:type="dxa"/>
            <w:vMerge/>
            <w:tcBorders>
              <w:top w:val="single" w:sz="8" w:space="0" w:color="auto"/>
              <w:left w:val="single" w:sz="0" w:space="0" w:color="auto"/>
              <w:bottom w:val="inset" w:sz="8" w:space="0" w:color="auto"/>
              <w:right w:val="single" w:sz="8" w:space="0" w:color="auto"/>
            </w:tcBorders>
            <w:shd w:val="clear" w:color="auto" w:fill="9BC2E6"/>
            <w:tcMar>
              <w:left w:w="57" w:type="dxa"/>
              <w:right w:w="57" w:type="dxa"/>
            </w:tcMar>
            <w:vAlign w:val="center"/>
          </w:tcPr>
          <w:p w14:paraId="125D6C98" w14:textId="77777777" w:rsidR="0054198A" w:rsidRDefault="0054198A">
            <w:pPr>
              <w:rPr>
                <w:sz w:val="20"/>
                <w:szCs w:val="20"/>
              </w:rPr>
            </w:pPr>
          </w:p>
        </w:tc>
      </w:tr>
      <w:tr w:rsidR="0054198A" w14:paraId="13929271" w14:textId="77777777">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5B7DFC1" w14:textId="77777777" w:rsidR="0054198A" w:rsidRDefault="00000000">
            <w:pPr>
              <w:widowControl/>
              <w:jc w:val="left"/>
            </w:pPr>
            <w:r>
              <w:rPr>
                <w:rFonts w:ascii="宋体" w:hAnsi="宋体" w:cs="宋体" w:hint="eastAsia"/>
                <w:kern w:val="0"/>
                <w:sz w:val="20"/>
                <w:szCs w:val="20"/>
                <w:lang w:bidi="ar"/>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14:paraId="6A0FD277" w14:textId="77777777" w:rsidR="0054198A" w:rsidRDefault="00000000">
            <w:pPr>
              <w:widowControl/>
              <w:jc w:val="center"/>
            </w:pPr>
            <w:r>
              <w:rPr>
                <w:rFonts w:cs="Calibri" w:hint="eastAsia"/>
                <w:kern w:val="0"/>
                <w:sz w:val="20"/>
                <w:szCs w:val="20"/>
                <w:lang w:bidi="ar"/>
              </w:rPr>
              <w:t>2</w:t>
            </w:r>
          </w:p>
        </w:tc>
        <w:tc>
          <w:tcPr>
            <w:tcW w:w="688" w:type="dxa"/>
            <w:tcBorders>
              <w:top w:val="nil"/>
              <w:left w:val="nil"/>
              <w:bottom w:val="single" w:sz="8" w:space="0" w:color="auto"/>
              <w:right w:val="single" w:sz="8" w:space="0" w:color="auto"/>
            </w:tcBorders>
            <w:tcMar>
              <w:left w:w="57" w:type="dxa"/>
              <w:right w:w="57" w:type="dxa"/>
            </w:tcMar>
            <w:vAlign w:val="center"/>
          </w:tcPr>
          <w:p w14:paraId="7C0A19E2"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A900091"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172921D"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35C61C3"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A1F602A"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40B8FB6E" w14:textId="77777777" w:rsidR="0054198A" w:rsidRDefault="00000000">
            <w:pPr>
              <w:widowControl/>
              <w:jc w:val="center"/>
            </w:pPr>
            <w:r>
              <w:rPr>
                <w:rFonts w:hint="eastAsia"/>
              </w:rPr>
              <w:t>2</w:t>
            </w:r>
          </w:p>
        </w:tc>
      </w:tr>
      <w:tr w:rsidR="0054198A" w14:paraId="2BB653A8" w14:textId="77777777">
        <w:trPr>
          <w:trHeight w:val="228"/>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7908A69B" w14:textId="77777777" w:rsidR="0054198A" w:rsidRDefault="00000000">
            <w:pPr>
              <w:widowControl/>
              <w:jc w:val="left"/>
            </w:pPr>
            <w:r>
              <w:rPr>
                <w:rFonts w:ascii="宋体" w:hAnsi="宋体" w:cs="宋体" w:hint="eastAsia"/>
                <w:kern w:val="0"/>
                <w:sz w:val="20"/>
                <w:szCs w:val="20"/>
                <w:lang w:bidi="ar"/>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14:paraId="5BEC72EE" w14:textId="77777777" w:rsidR="0054198A" w:rsidRDefault="00000000">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9020096"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CDD3216"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4CD76DA7"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F967CA7"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4B38FC77"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643A4D5A" w14:textId="77777777" w:rsidR="0054198A" w:rsidRDefault="00000000">
            <w:pPr>
              <w:widowControl/>
              <w:jc w:val="center"/>
            </w:pPr>
            <w:r>
              <w:rPr>
                <w:rFonts w:hint="eastAsia"/>
              </w:rPr>
              <w:t>0</w:t>
            </w:r>
          </w:p>
        </w:tc>
      </w:tr>
      <w:tr w:rsidR="0054198A" w14:paraId="675DD485" w14:textId="77777777">
        <w:trPr>
          <w:jc w:val="center"/>
        </w:trPr>
        <w:tc>
          <w:tcPr>
            <w:tcW w:w="768" w:type="dxa"/>
            <w:vMerge w:val="restart"/>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0CB42555" w14:textId="77777777" w:rsidR="0054198A" w:rsidRDefault="00000000">
            <w:pPr>
              <w:widowControl/>
              <w:jc w:val="left"/>
            </w:pPr>
            <w:r>
              <w:rPr>
                <w:rFonts w:ascii="宋体" w:hAnsi="宋体" w:cs="宋体" w:hint="eastAsia"/>
                <w:kern w:val="0"/>
                <w:sz w:val="20"/>
                <w:szCs w:val="20"/>
                <w:lang w:bidi="ar"/>
              </w:rPr>
              <w:t>三、本年度办理结果</w:t>
            </w: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7608E46C" w14:textId="77777777" w:rsidR="0054198A" w:rsidRDefault="00000000">
            <w:pPr>
              <w:widowControl/>
              <w:jc w:val="left"/>
            </w:pPr>
            <w:r>
              <w:rPr>
                <w:rFonts w:ascii="宋体" w:hAnsi="宋体" w:cs="宋体" w:hint="eastAsia"/>
                <w:kern w:val="0"/>
                <w:sz w:val="20"/>
                <w:szCs w:val="20"/>
                <w:lang w:bidi="ar"/>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14:paraId="4E300C6D" w14:textId="77777777" w:rsidR="0054198A" w:rsidRDefault="00000000">
            <w:pPr>
              <w:widowControl/>
              <w:jc w:val="center"/>
            </w:pPr>
            <w:r>
              <w:rPr>
                <w:rFonts w:cs="Calibri" w:hint="eastAsia"/>
                <w:kern w:val="0"/>
                <w:sz w:val="20"/>
                <w:szCs w:val="20"/>
                <w:lang w:bidi="ar"/>
              </w:rPr>
              <w:t>1</w:t>
            </w:r>
          </w:p>
        </w:tc>
        <w:tc>
          <w:tcPr>
            <w:tcW w:w="688" w:type="dxa"/>
            <w:tcBorders>
              <w:top w:val="nil"/>
              <w:left w:val="nil"/>
              <w:bottom w:val="single" w:sz="8" w:space="0" w:color="auto"/>
              <w:right w:val="single" w:sz="8" w:space="0" w:color="auto"/>
            </w:tcBorders>
            <w:tcMar>
              <w:left w:w="57" w:type="dxa"/>
              <w:right w:w="57" w:type="dxa"/>
            </w:tcMar>
            <w:vAlign w:val="center"/>
          </w:tcPr>
          <w:p w14:paraId="2459A1EB"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DA57290"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28CF02"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B9A719F"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3F0597D6" w14:textId="77777777" w:rsidR="0054198A" w:rsidRDefault="00000000">
            <w:pPr>
              <w:widowControl/>
              <w:jc w:val="center"/>
            </w:pPr>
            <w:r>
              <w:rPr>
                <w:rFonts w:hint="eastAsia"/>
              </w:rPr>
              <w:t>0</w:t>
            </w:r>
          </w:p>
        </w:tc>
        <w:tc>
          <w:tcPr>
            <w:tcW w:w="689" w:type="dxa"/>
            <w:tcBorders>
              <w:top w:val="single" w:sz="8" w:space="0" w:color="auto"/>
              <w:left w:val="nil"/>
              <w:bottom w:val="single" w:sz="8" w:space="0" w:color="auto"/>
              <w:right w:val="single" w:sz="8" w:space="0" w:color="auto"/>
            </w:tcBorders>
            <w:tcMar>
              <w:left w:w="57" w:type="dxa"/>
              <w:right w:w="57" w:type="dxa"/>
            </w:tcMar>
          </w:tcPr>
          <w:p w14:paraId="549EB3A0" w14:textId="77777777" w:rsidR="0054198A" w:rsidRDefault="00000000">
            <w:pPr>
              <w:widowControl/>
              <w:jc w:val="center"/>
            </w:pPr>
            <w:r>
              <w:rPr>
                <w:rFonts w:hint="eastAsia"/>
              </w:rPr>
              <w:t>1</w:t>
            </w:r>
          </w:p>
        </w:tc>
      </w:tr>
      <w:tr w:rsidR="0054198A" w14:paraId="378C28ED" w14:textId="77777777">
        <w:trPr>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15AED287" w14:textId="77777777" w:rsidR="0054198A" w:rsidRDefault="0054198A">
            <w:pPr>
              <w:rPr>
                <w:sz w:val="20"/>
                <w:szCs w:val="20"/>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6ECF4135" w14:textId="77777777" w:rsidR="0054198A" w:rsidRDefault="00000000">
            <w:pPr>
              <w:widowControl/>
              <w:jc w:val="left"/>
            </w:pPr>
            <w:r>
              <w:rPr>
                <w:rFonts w:ascii="宋体" w:hAnsi="宋体" w:cs="宋体" w:hint="eastAsia"/>
                <w:kern w:val="0"/>
                <w:sz w:val="20"/>
                <w:szCs w:val="20"/>
                <w:lang w:bidi="ar"/>
              </w:rPr>
              <w:t>（二）部分公开</w:t>
            </w:r>
            <w:r>
              <w:rPr>
                <w:rFonts w:ascii="楷体" w:eastAsia="楷体" w:hAnsi="楷体" w:cs="楷体" w:hint="eastAsia"/>
                <w:kern w:val="0"/>
                <w:sz w:val="20"/>
                <w:szCs w:val="20"/>
                <w:lang w:bidi="ar"/>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14:paraId="200588FD" w14:textId="77777777" w:rsidR="0054198A" w:rsidRDefault="00000000">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0F6519C5"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349A5576"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FCD60DE"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509E5B0"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7BD5DE5"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06C7BC36" w14:textId="77777777" w:rsidR="0054198A" w:rsidRDefault="00000000">
            <w:pPr>
              <w:widowControl/>
              <w:jc w:val="center"/>
            </w:pPr>
            <w:r>
              <w:rPr>
                <w:rFonts w:hint="eastAsia"/>
              </w:rPr>
              <w:t>0</w:t>
            </w:r>
          </w:p>
        </w:tc>
      </w:tr>
      <w:tr w:rsidR="0054198A" w14:paraId="26452BD0" w14:textId="77777777">
        <w:trPr>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170AE69D" w14:textId="77777777" w:rsidR="0054198A" w:rsidRDefault="0054198A">
            <w:pPr>
              <w:rPr>
                <w:sz w:val="20"/>
                <w:szCs w:val="20"/>
              </w:rPr>
            </w:pPr>
          </w:p>
        </w:tc>
        <w:tc>
          <w:tcPr>
            <w:tcW w:w="943" w:type="dxa"/>
            <w:vMerge w:val="restart"/>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183DD8B3" w14:textId="77777777" w:rsidR="0054198A" w:rsidRDefault="00000000">
            <w:pPr>
              <w:widowControl/>
              <w:jc w:val="left"/>
            </w:pPr>
            <w:r>
              <w:rPr>
                <w:rFonts w:ascii="宋体" w:hAnsi="宋体" w:cs="宋体" w:hint="eastAsia"/>
                <w:kern w:val="0"/>
                <w:sz w:val="20"/>
                <w:szCs w:val="20"/>
                <w:lang w:bidi="ar"/>
              </w:rPr>
              <w:t>（三）不予公开</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17AEFF55" w14:textId="77777777" w:rsidR="0054198A" w:rsidRDefault="00000000">
            <w:pPr>
              <w:widowControl/>
              <w:jc w:val="left"/>
            </w:pPr>
            <w:r>
              <w:rPr>
                <w:rFonts w:ascii="宋体" w:hAnsi="宋体" w:cs="宋体" w:hint="eastAsia"/>
                <w:kern w:val="0"/>
                <w:sz w:val="20"/>
                <w:szCs w:val="20"/>
                <w:lang w:bidi="ar"/>
              </w:rPr>
              <w:t>1.属于国家秘密</w:t>
            </w:r>
          </w:p>
        </w:tc>
        <w:tc>
          <w:tcPr>
            <w:tcW w:w="688" w:type="dxa"/>
            <w:tcBorders>
              <w:top w:val="nil"/>
              <w:left w:val="nil"/>
              <w:bottom w:val="single" w:sz="8" w:space="0" w:color="auto"/>
              <w:right w:val="single" w:sz="8" w:space="0" w:color="auto"/>
            </w:tcBorders>
            <w:tcMar>
              <w:left w:w="57" w:type="dxa"/>
              <w:right w:w="57" w:type="dxa"/>
            </w:tcMar>
            <w:vAlign w:val="center"/>
          </w:tcPr>
          <w:p w14:paraId="2F860B1D" w14:textId="77777777" w:rsidR="0054198A" w:rsidRDefault="00000000">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46529F5"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8076E59"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0213E13"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6572E8E"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9A1B448" w14:textId="77777777" w:rsidR="0054198A" w:rsidRDefault="00000000">
            <w:pPr>
              <w:widowControl/>
              <w:jc w:val="center"/>
            </w:pPr>
            <w:r>
              <w:rPr>
                <w:rFonts w:hint="eastAsia"/>
              </w:rPr>
              <w:t>0</w:t>
            </w:r>
          </w:p>
        </w:tc>
        <w:tc>
          <w:tcPr>
            <w:tcW w:w="689" w:type="dxa"/>
            <w:tcBorders>
              <w:top w:val="single" w:sz="8" w:space="0" w:color="auto"/>
              <w:left w:val="nil"/>
              <w:bottom w:val="single" w:sz="8" w:space="0" w:color="auto"/>
              <w:right w:val="single" w:sz="8" w:space="0" w:color="auto"/>
            </w:tcBorders>
            <w:tcMar>
              <w:left w:w="57" w:type="dxa"/>
              <w:right w:w="57" w:type="dxa"/>
            </w:tcMar>
          </w:tcPr>
          <w:p w14:paraId="4B8E1EEC" w14:textId="77777777" w:rsidR="0054198A" w:rsidRDefault="00000000">
            <w:pPr>
              <w:widowControl/>
              <w:jc w:val="center"/>
            </w:pPr>
            <w:r>
              <w:rPr>
                <w:rFonts w:hint="eastAsia"/>
              </w:rPr>
              <w:t>0</w:t>
            </w:r>
          </w:p>
        </w:tc>
      </w:tr>
      <w:tr w:rsidR="0054198A" w14:paraId="6C170D06" w14:textId="77777777">
        <w:trPr>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46AE8981" w14:textId="77777777" w:rsidR="0054198A" w:rsidRDefault="0054198A">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30DDE385" w14:textId="77777777" w:rsidR="0054198A" w:rsidRDefault="0054198A">
            <w:pPr>
              <w:rPr>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4B6E2DFF" w14:textId="77777777" w:rsidR="0054198A" w:rsidRDefault="00000000">
            <w:pPr>
              <w:widowControl/>
              <w:jc w:val="left"/>
            </w:pPr>
            <w:r>
              <w:rPr>
                <w:rFonts w:ascii="宋体" w:hAnsi="宋体" w:cs="宋体" w:hint="eastAsia"/>
                <w:kern w:val="0"/>
                <w:sz w:val="20"/>
                <w:szCs w:val="20"/>
                <w:lang w:bidi="ar"/>
              </w:rPr>
              <w:t>2.其他法律行政法规禁止公开</w:t>
            </w:r>
          </w:p>
        </w:tc>
        <w:tc>
          <w:tcPr>
            <w:tcW w:w="688" w:type="dxa"/>
            <w:tcBorders>
              <w:top w:val="nil"/>
              <w:left w:val="nil"/>
              <w:bottom w:val="single" w:sz="8" w:space="0" w:color="auto"/>
              <w:right w:val="single" w:sz="8" w:space="0" w:color="auto"/>
            </w:tcBorders>
            <w:tcMar>
              <w:left w:w="57" w:type="dxa"/>
              <w:right w:w="57" w:type="dxa"/>
            </w:tcMar>
            <w:vAlign w:val="center"/>
          </w:tcPr>
          <w:p w14:paraId="5CE770D1" w14:textId="77777777" w:rsidR="0054198A" w:rsidRDefault="00000000">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5DFF252"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6B5FF8F2"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BDE4EDA"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A83F39C"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33258F86"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42FFD83A" w14:textId="77777777" w:rsidR="0054198A" w:rsidRDefault="00000000">
            <w:pPr>
              <w:widowControl/>
              <w:jc w:val="center"/>
            </w:pPr>
            <w:r>
              <w:rPr>
                <w:rFonts w:hint="eastAsia"/>
              </w:rPr>
              <w:t>0</w:t>
            </w:r>
          </w:p>
        </w:tc>
      </w:tr>
      <w:tr w:rsidR="0054198A" w14:paraId="57A1287D" w14:textId="77777777">
        <w:trPr>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4B5B84DB" w14:textId="77777777" w:rsidR="0054198A" w:rsidRDefault="0054198A">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1104B222" w14:textId="77777777" w:rsidR="0054198A" w:rsidRDefault="0054198A">
            <w:pPr>
              <w:rPr>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7C327D64" w14:textId="77777777" w:rsidR="0054198A" w:rsidRDefault="00000000">
            <w:pPr>
              <w:widowControl/>
              <w:jc w:val="left"/>
            </w:pPr>
            <w:r>
              <w:rPr>
                <w:rFonts w:ascii="宋体" w:hAnsi="宋体" w:cs="宋体" w:hint="eastAsia"/>
                <w:kern w:val="0"/>
                <w:sz w:val="20"/>
                <w:szCs w:val="20"/>
                <w:lang w:bidi="ar"/>
              </w:rPr>
              <w:t>3.危及“三安全</w:t>
            </w:r>
            <w:proofErr w:type="gramStart"/>
            <w:r>
              <w:rPr>
                <w:rFonts w:ascii="宋体" w:hAnsi="宋体" w:cs="宋体" w:hint="eastAsia"/>
                <w:kern w:val="0"/>
                <w:sz w:val="20"/>
                <w:szCs w:val="20"/>
                <w:lang w:bidi="ar"/>
              </w:rPr>
              <w:t>一</w:t>
            </w:r>
            <w:proofErr w:type="gramEnd"/>
            <w:r>
              <w:rPr>
                <w:rFonts w:ascii="宋体" w:hAnsi="宋体" w:cs="宋体" w:hint="eastAsia"/>
                <w:kern w:val="0"/>
                <w:sz w:val="20"/>
                <w:szCs w:val="20"/>
                <w:lang w:bidi="ar"/>
              </w:rPr>
              <w:t>稳定”</w:t>
            </w:r>
          </w:p>
        </w:tc>
        <w:tc>
          <w:tcPr>
            <w:tcW w:w="688" w:type="dxa"/>
            <w:tcBorders>
              <w:top w:val="nil"/>
              <w:left w:val="nil"/>
              <w:bottom w:val="single" w:sz="8" w:space="0" w:color="auto"/>
              <w:right w:val="single" w:sz="8" w:space="0" w:color="auto"/>
            </w:tcBorders>
            <w:tcMar>
              <w:left w:w="57" w:type="dxa"/>
              <w:right w:w="57" w:type="dxa"/>
            </w:tcMar>
            <w:vAlign w:val="center"/>
          </w:tcPr>
          <w:p w14:paraId="38016AA0" w14:textId="77777777" w:rsidR="0054198A" w:rsidRDefault="00000000">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9645B5C"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A11AD18"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632A2EEF"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64577006"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97170EC"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6005BFEF" w14:textId="77777777" w:rsidR="0054198A" w:rsidRDefault="00000000">
            <w:pPr>
              <w:widowControl/>
              <w:jc w:val="center"/>
            </w:pPr>
            <w:r>
              <w:rPr>
                <w:rFonts w:hint="eastAsia"/>
              </w:rPr>
              <w:t>0</w:t>
            </w:r>
          </w:p>
        </w:tc>
      </w:tr>
      <w:tr w:rsidR="0054198A" w14:paraId="2D98D9E0" w14:textId="77777777">
        <w:trPr>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5C9B1621" w14:textId="77777777" w:rsidR="0054198A" w:rsidRDefault="0054198A">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44ACDE35" w14:textId="77777777" w:rsidR="0054198A" w:rsidRDefault="0054198A">
            <w:pPr>
              <w:rPr>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36D57883" w14:textId="77777777" w:rsidR="0054198A" w:rsidRDefault="00000000">
            <w:pPr>
              <w:widowControl/>
              <w:jc w:val="left"/>
            </w:pPr>
            <w:r>
              <w:rPr>
                <w:rFonts w:ascii="宋体" w:hAnsi="宋体" w:cs="宋体" w:hint="eastAsia"/>
                <w:kern w:val="0"/>
                <w:sz w:val="20"/>
                <w:szCs w:val="20"/>
                <w:lang w:bidi="ar"/>
              </w:rPr>
              <w:t>4.保护第三方合法权益</w:t>
            </w:r>
          </w:p>
        </w:tc>
        <w:tc>
          <w:tcPr>
            <w:tcW w:w="688" w:type="dxa"/>
            <w:tcBorders>
              <w:top w:val="nil"/>
              <w:left w:val="nil"/>
              <w:bottom w:val="single" w:sz="8" w:space="0" w:color="auto"/>
              <w:right w:val="single" w:sz="8" w:space="0" w:color="auto"/>
            </w:tcBorders>
            <w:tcMar>
              <w:left w:w="57" w:type="dxa"/>
              <w:right w:w="57" w:type="dxa"/>
            </w:tcMar>
            <w:vAlign w:val="center"/>
          </w:tcPr>
          <w:p w14:paraId="367D0A97" w14:textId="77777777" w:rsidR="0054198A" w:rsidRDefault="00000000">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760C03E4"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45FE3525"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444994E6"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5E207D5"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B534CC5"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25B50BF7" w14:textId="77777777" w:rsidR="0054198A" w:rsidRDefault="00000000">
            <w:pPr>
              <w:widowControl/>
              <w:jc w:val="center"/>
            </w:pPr>
            <w:r>
              <w:rPr>
                <w:rFonts w:hint="eastAsia"/>
              </w:rPr>
              <w:t>0</w:t>
            </w:r>
          </w:p>
        </w:tc>
      </w:tr>
      <w:tr w:rsidR="0054198A" w14:paraId="72E9213F" w14:textId="77777777">
        <w:trPr>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5BEB235E" w14:textId="77777777" w:rsidR="0054198A" w:rsidRDefault="0054198A">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66B8A171" w14:textId="77777777" w:rsidR="0054198A" w:rsidRDefault="0054198A">
            <w:pPr>
              <w:rPr>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54165327" w14:textId="77777777" w:rsidR="0054198A" w:rsidRDefault="00000000">
            <w:pPr>
              <w:widowControl/>
              <w:jc w:val="left"/>
            </w:pPr>
            <w:r>
              <w:rPr>
                <w:rFonts w:ascii="宋体" w:hAnsi="宋体" w:cs="宋体" w:hint="eastAsia"/>
                <w:kern w:val="0"/>
                <w:sz w:val="20"/>
                <w:szCs w:val="20"/>
                <w:lang w:bidi="ar"/>
              </w:rPr>
              <w:t>5.属于三类内部事务信息</w:t>
            </w:r>
          </w:p>
        </w:tc>
        <w:tc>
          <w:tcPr>
            <w:tcW w:w="688" w:type="dxa"/>
            <w:tcBorders>
              <w:top w:val="nil"/>
              <w:left w:val="nil"/>
              <w:bottom w:val="single" w:sz="8" w:space="0" w:color="auto"/>
              <w:right w:val="single" w:sz="8" w:space="0" w:color="auto"/>
            </w:tcBorders>
            <w:tcMar>
              <w:left w:w="57" w:type="dxa"/>
              <w:right w:w="57" w:type="dxa"/>
            </w:tcMar>
            <w:vAlign w:val="center"/>
          </w:tcPr>
          <w:p w14:paraId="7780D69B" w14:textId="77777777" w:rsidR="0054198A" w:rsidRDefault="00000000">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4B5F78A"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3E62D17"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605CC1E4"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61872F74"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A345700"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64FA5704" w14:textId="77777777" w:rsidR="0054198A" w:rsidRDefault="00000000">
            <w:pPr>
              <w:widowControl/>
              <w:jc w:val="center"/>
            </w:pPr>
            <w:r>
              <w:rPr>
                <w:rFonts w:hint="eastAsia"/>
              </w:rPr>
              <w:t>0</w:t>
            </w:r>
          </w:p>
        </w:tc>
      </w:tr>
      <w:tr w:rsidR="0054198A" w14:paraId="2BAC14BC" w14:textId="77777777">
        <w:trPr>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74AD6432" w14:textId="77777777" w:rsidR="0054198A" w:rsidRDefault="0054198A">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3AE9CB2D" w14:textId="77777777" w:rsidR="0054198A" w:rsidRDefault="0054198A">
            <w:pPr>
              <w:rPr>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36243E50" w14:textId="77777777" w:rsidR="0054198A" w:rsidRDefault="00000000">
            <w:pPr>
              <w:widowControl/>
              <w:jc w:val="left"/>
            </w:pPr>
            <w:r>
              <w:rPr>
                <w:rFonts w:ascii="宋体" w:hAnsi="宋体" w:cs="宋体" w:hint="eastAsia"/>
                <w:kern w:val="0"/>
                <w:sz w:val="20"/>
                <w:szCs w:val="20"/>
                <w:lang w:bidi="ar"/>
              </w:rPr>
              <w:t>6.属于四类过程性信息</w:t>
            </w:r>
          </w:p>
        </w:tc>
        <w:tc>
          <w:tcPr>
            <w:tcW w:w="688" w:type="dxa"/>
            <w:tcBorders>
              <w:top w:val="nil"/>
              <w:left w:val="nil"/>
              <w:bottom w:val="single" w:sz="8" w:space="0" w:color="auto"/>
              <w:right w:val="single" w:sz="8" w:space="0" w:color="auto"/>
            </w:tcBorders>
            <w:tcMar>
              <w:left w:w="57" w:type="dxa"/>
              <w:right w:w="57" w:type="dxa"/>
            </w:tcMar>
            <w:vAlign w:val="center"/>
          </w:tcPr>
          <w:p w14:paraId="2777490C" w14:textId="77777777" w:rsidR="0054198A" w:rsidRDefault="00000000">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63A1DDD"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E986C39"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87C7E61"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3B092781"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693D58A7"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717EE1DF" w14:textId="77777777" w:rsidR="0054198A" w:rsidRDefault="00000000">
            <w:pPr>
              <w:widowControl/>
              <w:jc w:val="center"/>
            </w:pPr>
            <w:r>
              <w:rPr>
                <w:rFonts w:hint="eastAsia"/>
              </w:rPr>
              <w:t>0</w:t>
            </w:r>
          </w:p>
        </w:tc>
      </w:tr>
      <w:tr w:rsidR="0054198A" w14:paraId="0A3F0AD2" w14:textId="77777777">
        <w:trPr>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03A4395B" w14:textId="77777777" w:rsidR="0054198A" w:rsidRDefault="0054198A">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4E390F5B" w14:textId="77777777" w:rsidR="0054198A" w:rsidRDefault="0054198A">
            <w:pPr>
              <w:rPr>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7E0EF1D8" w14:textId="77777777" w:rsidR="0054198A" w:rsidRDefault="00000000">
            <w:pPr>
              <w:widowControl/>
              <w:jc w:val="left"/>
            </w:pPr>
            <w:r>
              <w:rPr>
                <w:rFonts w:ascii="宋体" w:hAnsi="宋体" w:cs="宋体" w:hint="eastAsia"/>
                <w:kern w:val="0"/>
                <w:sz w:val="20"/>
                <w:szCs w:val="20"/>
                <w:lang w:bidi="ar"/>
              </w:rPr>
              <w:t>7.属于行政执法案卷</w:t>
            </w:r>
          </w:p>
        </w:tc>
        <w:tc>
          <w:tcPr>
            <w:tcW w:w="688" w:type="dxa"/>
            <w:tcBorders>
              <w:top w:val="nil"/>
              <w:left w:val="nil"/>
              <w:bottom w:val="single" w:sz="8" w:space="0" w:color="auto"/>
              <w:right w:val="single" w:sz="8" w:space="0" w:color="auto"/>
            </w:tcBorders>
            <w:tcMar>
              <w:left w:w="57" w:type="dxa"/>
              <w:right w:w="57" w:type="dxa"/>
            </w:tcMar>
            <w:vAlign w:val="center"/>
          </w:tcPr>
          <w:p w14:paraId="1E60D8DE" w14:textId="77777777" w:rsidR="0054198A" w:rsidRDefault="00000000">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046C779F"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035C05D"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39219311"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813C080"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8CCD9BA"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35C96546" w14:textId="77777777" w:rsidR="0054198A" w:rsidRDefault="00000000">
            <w:pPr>
              <w:widowControl/>
              <w:jc w:val="center"/>
            </w:pPr>
            <w:r>
              <w:rPr>
                <w:rFonts w:hint="eastAsia"/>
              </w:rPr>
              <w:t>0</w:t>
            </w:r>
          </w:p>
        </w:tc>
      </w:tr>
      <w:tr w:rsidR="0054198A" w14:paraId="09881D8C" w14:textId="77777777">
        <w:trPr>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2F8ECC58" w14:textId="77777777" w:rsidR="0054198A" w:rsidRDefault="0054198A">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14420C56" w14:textId="77777777" w:rsidR="0054198A" w:rsidRDefault="0054198A">
            <w:pPr>
              <w:rPr>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44DFF3D8" w14:textId="77777777" w:rsidR="0054198A" w:rsidRDefault="00000000">
            <w:pPr>
              <w:widowControl/>
              <w:jc w:val="left"/>
            </w:pPr>
            <w:r>
              <w:rPr>
                <w:rFonts w:ascii="宋体" w:hAnsi="宋体" w:cs="宋体" w:hint="eastAsia"/>
                <w:kern w:val="0"/>
                <w:sz w:val="20"/>
                <w:szCs w:val="20"/>
                <w:lang w:bidi="ar"/>
              </w:rPr>
              <w:t>8.属于行政查询事项</w:t>
            </w:r>
          </w:p>
        </w:tc>
        <w:tc>
          <w:tcPr>
            <w:tcW w:w="688" w:type="dxa"/>
            <w:tcBorders>
              <w:top w:val="nil"/>
              <w:left w:val="nil"/>
              <w:bottom w:val="single" w:sz="8" w:space="0" w:color="auto"/>
              <w:right w:val="single" w:sz="8" w:space="0" w:color="auto"/>
            </w:tcBorders>
            <w:tcMar>
              <w:left w:w="57" w:type="dxa"/>
              <w:right w:w="57" w:type="dxa"/>
            </w:tcMar>
            <w:vAlign w:val="center"/>
          </w:tcPr>
          <w:p w14:paraId="5E9A6C93" w14:textId="77777777" w:rsidR="0054198A" w:rsidRDefault="00000000">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5442BB3"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34D6C3D"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4C3E1D73"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5FCB4F4"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4AB69589"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599378A4" w14:textId="77777777" w:rsidR="0054198A" w:rsidRDefault="00000000">
            <w:pPr>
              <w:widowControl/>
              <w:jc w:val="center"/>
            </w:pPr>
            <w:r>
              <w:rPr>
                <w:rFonts w:hint="eastAsia"/>
              </w:rPr>
              <w:t>0</w:t>
            </w:r>
          </w:p>
        </w:tc>
      </w:tr>
      <w:tr w:rsidR="0054198A" w14:paraId="66D06190" w14:textId="77777777">
        <w:trPr>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45E241E6" w14:textId="77777777" w:rsidR="0054198A" w:rsidRDefault="0054198A">
            <w:pPr>
              <w:rPr>
                <w:sz w:val="20"/>
                <w:szCs w:val="20"/>
              </w:rPr>
            </w:pPr>
          </w:p>
        </w:tc>
        <w:tc>
          <w:tcPr>
            <w:tcW w:w="943" w:type="dxa"/>
            <w:vMerge w:val="restart"/>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1406FDAF" w14:textId="77777777" w:rsidR="0054198A" w:rsidRDefault="00000000">
            <w:pPr>
              <w:widowControl/>
              <w:jc w:val="left"/>
            </w:pPr>
            <w:r>
              <w:rPr>
                <w:rFonts w:ascii="宋体" w:hAnsi="宋体" w:cs="宋体" w:hint="eastAsia"/>
                <w:kern w:val="0"/>
                <w:sz w:val="20"/>
                <w:szCs w:val="20"/>
                <w:lang w:bidi="ar"/>
              </w:rPr>
              <w:t>（四）无法提供</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6B3ECFFA" w14:textId="77777777" w:rsidR="0054198A" w:rsidRDefault="00000000">
            <w:pPr>
              <w:widowControl/>
              <w:jc w:val="left"/>
            </w:pPr>
            <w:r>
              <w:rPr>
                <w:rFonts w:ascii="宋体" w:hAnsi="宋体" w:cs="宋体" w:hint="eastAsia"/>
                <w:kern w:val="0"/>
                <w:sz w:val="20"/>
                <w:szCs w:val="20"/>
                <w:lang w:bidi="ar"/>
              </w:rPr>
              <w:t>1.本机关不掌握相关政府信息</w:t>
            </w:r>
          </w:p>
        </w:tc>
        <w:tc>
          <w:tcPr>
            <w:tcW w:w="688" w:type="dxa"/>
            <w:tcBorders>
              <w:top w:val="nil"/>
              <w:left w:val="nil"/>
              <w:bottom w:val="single" w:sz="8" w:space="0" w:color="auto"/>
              <w:right w:val="single" w:sz="8" w:space="0" w:color="auto"/>
            </w:tcBorders>
            <w:tcMar>
              <w:left w:w="57" w:type="dxa"/>
              <w:right w:w="57" w:type="dxa"/>
            </w:tcMar>
            <w:vAlign w:val="center"/>
          </w:tcPr>
          <w:p w14:paraId="63BDACDE" w14:textId="77777777" w:rsidR="0054198A" w:rsidRDefault="00000000">
            <w:pPr>
              <w:widowControl/>
              <w:jc w:val="center"/>
            </w:pPr>
            <w:r>
              <w:rPr>
                <w:rFonts w:cs="Calibri" w:hint="eastAsia"/>
                <w:kern w:val="0"/>
                <w:sz w:val="20"/>
                <w:szCs w:val="20"/>
                <w:lang w:bidi="ar"/>
              </w:rPr>
              <w:t>1</w:t>
            </w:r>
          </w:p>
        </w:tc>
        <w:tc>
          <w:tcPr>
            <w:tcW w:w="688" w:type="dxa"/>
            <w:tcBorders>
              <w:top w:val="nil"/>
              <w:left w:val="nil"/>
              <w:bottom w:val="single" w:sz="8" w:space="0" w:color="auto"/>
              <w:right w:val="single" w:sz="8" w:space="0" w:color="auto"/>
            </w:tcBorders>
            <w:tcMar>
              <w:left w:w="57" w:type="dxa"/>
              <w:right w:w="57" w:type="dxa"/>
            </w:tcMar>
            <w:vAlign w:val="center"/>
          </w:tcPr>
          <w:p w14:paraId="7E9DB502"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336114E"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4C428F50"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3080CFD3"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8B1A160"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3188C3E8" w14:textId="77777777" w:rsidR="0054198A" w:rsidRDefault="00000000">
            <w:pPr>
              <w:widowControl/>
              <w:jc w:val="center"/>
            </w:pPr>
            <w:r>
              <w:rPr>
                <w:rFonts w:hint="eastAsia"/>
              </w:rPr>
              <w:t>1</w:t>
            </w:r>
          </w:p>
        </w:tc>
      </w:tr>
      <w:tr w:rsidR="0054198A" w14:paraId="68A3F606" w14:textId="77777777">
        <w:trPr>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633BB9B0" w14:textId="77777777" w:rsidR="0054198A" w:rsidRDefault="0054198A">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054F6FC1" w14:textId="77777777" w:rsidR="0054198A" w:rsidRDefault="0054198A">
            <w:pPr>
              <w:rPr>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537EF848" w14:textId="77777777" w:rsidR="0054198A" w:rsidRDefault="00000000">
            <w:pPr>
              <w:widowControl/>
              <w:jc w:val="left"/>
            </w:pPr>
            <w:r>
              <w:rPr>
                <w:rFonts w:ascii="宋体" w:hAnsi="宋体" w:cs="宋体" w:hint="eastAsia"/>
                <w:kern w:val="0"/>
                <w:sz w:val="20"/>
                <w:szCs w:val="20"/>
                <w:lang w:bidi="ar"/>
              </w:rPr>
              <w:t>2.没有现成信息需要另行制作</w:t>
            </w:r>
          </w:p>
        </w:tc>
        <w:tc>
          <w:tcPr>
            <w:tcW w:w="688" w:type="dxa"/>
            <w:tcBorders>
              <w:top w:val="nil"/>
              <w:left w:val="nil"/>
              <w:bottom w:val="single" w:sz="8" w:space="0" w:color="auto"/>
              <w:right w:val="single" w:sz="8" w:space="0" w:color="auto"/>
            </w:tcBorders>
            <w:tcMar>
              <w:left w:w="57" w:type="dxa"/>
              <w:right w:w="57" w:type="dxa"/>
            </w:tcMar>
            <w:vAlign w:val="center"/>
          </w:tcPr>
          <w:p w14:paraId="4907D2B3" w14:textId="77777777" w:rsidR="0054198A" w:rsidRDefault="00000000">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C2AF01F"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64ABFF6"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CB30D05"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C074BB1"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EEF74BB"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235E02F3" w14:textId="77777777" w:rsidR="0054198A" w:rsidRDefault="00000000">
            <w:pPr>
              <w:widowControl/>
              <w:jc w:val="center"/>
            </w:pPr>
            <w:r>
              <w:rPr>
                <w:rFonts w:hint="eastAsia"/>
              </w:rPr>
              <w:t>0</w:t>
            </w:r>
          </w:p>
        </w:tc>
      </w:tr>
      <w:tr w:rsidR="0054198A" w14:paraId="1AE87F39" w14:textId="77777777">
        <w:trPr>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75222489" w14:textId="77777777" w:rsidR="0054198A" w:rsidRDefault="0054198A">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39E08C3D" w14:textId="77777777" w:rsidR="0054198A" w:rsidRDefault="0054198A">
            <w:pPr>
              <w:rPr>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7670CC5C" w14:textId="77777777" w:rsidR="0054198A" w:rsidRDefault="00000000">
            <w:pPr>
              <w:widowControl/>
              <w:jc w:val="left"/>
            </w:pPr>
            <w:r>
              <w:rPr>
                <w:rFonts w:ascii="宋体" w:hAnsi="宋体" w:cs="宋体" w:hint="eastAsia"/>
                <w:kern w:val="0"/>
                <w:sz w:val="20"/>
                <w:szCs w:val="20"/>
                <w:lang w:bidi="ar"/>
              </w:rPr>
              <w:t>3.补正后申请内容仍不明确</w:t>
            </w:r>
          </w:p>
        </w:tc>
        <w:tc>
          <w:tcPr>
            <w:tcW w:w="688" w:type="dxa"/>
            <w:tcBorders>
              <w:top w:val="nil"/>
              <w:left w:val="nil"/>
              <w:bottom w:val="single" w:sz="8" w:space="0" w:color="auto"/>
              <w:right w:val="single" w:sz="8" w:space="0" w:color="auto"/>
            </w:tcBorders>
            <w:tcMar>
              <w:left w:w="57" w:type="dxa"/>
              <w:right w:w="57" w:type="dxa"/>
            </w:tcMar>
            <w:vAlign w:val="center"/>
          </w:tcPr>
          <w:p w14:paraId="605CDB35" w14:textId="77777777" w:rsidR="0054198A" w:rsidRDefault="00000000">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5526EC5"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67078B3"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43D32B8A"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73A3609"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F37B623"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07531F68" w14:textId="77777777" w:rsidR="0054198A" w:rsidRDefault="00000000">
            <w:pPr>
              <w:widowControl/>
              <w:jc w:val="center"/>
            </w:pPr>
            <w:r>
              <w:rPr>
                <w:rFonts w:hint="eastAsia"/>
              </w:rPr>
              <w:t>0</w:t>
            </w:r>
          </w:p>
        </w:tc>
      </w:tr>
      <w:tr w:rsidR="0054198A" w14:paraId="47DD68AA" w14:textId="77777777">
        <w:trPr>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64656826" w14:textId="77777777" w:rsidR="0054198A" w:rsidRDefault="0054198A">
            <w:pPr>
              <w:rPr>
                <w:sz w:val="20"/>
                <w:szCs w:val="20"/>
              </w:rPr>
            </w:pPr>
          </w:p>
        </w:tc>
        <w:tc>
          <w:tcPr>
            <w:tcW w:w="943" w:type="dxa"/>
            <w:vMerge w:val="restart"/>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21596DB9" w14:textId="77777777" w:rsidR="0054198A" w:rsidRDefault="00000000">
            <w:pPr>
              <w:widowControl/>
              <w:jc w:val="left"/>
            </w:pPr>
            <w:r>
              <w:rPr>
                <w:rFonts w:ascii="宋体" w:hAnsi="宋体" w:cs="宋体" w:hint="eastAsia"/>
                <w:kern w:val="0"/>
                <w:sz w:val="20"/>
                <w:szCs w:val="20"/>
                <w:lang w:bidi="ar"/>
              </w:rPr>
              <w:t>（五）</w:t>
            </w:r>
            <w:proofErr w:type="gramStart"/>
            <w:r>
              <w:rPr>
                <w:rFonts w:ascii="宋体" w:hAnsi="宋体" w:cs="宋体" w:hint="eastAsia"/>
                <w:kern w:val="0"/>
                <w:sz w:val="20"/>
                <w:szCs w:val="20"/>
                <w:lang w:bidi="ar"/>
              </w:rPr>
              <w:t>不予处理</w:t>
            </w:r>
            <w:proofErr w:type="gramEnd"/>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7ED3059B" w14:textId="77777777" w:rsidR="0054198A" w:rsidRDefault="00000000">
            <w:pPr>
              <w:widowControl/>
              <w:jc w:val="left"/>
            </w:pPr>
            <w:r>
              <w:rPr>
                <w:rFonts w:ascii="宋体" w:hAnsi="宋体" w:cs="宋体" w:hint="eastAsia"/>
                <w:kern w:val="0"/>
                <w:sz w:val="20"/>
                <w:szCs w:val="20"/>
                <w:lang w:bidi="ar"/>
              </w:rPr>
              <w:t>1.信访举报投诉类申请</w:t>
            </w:r>
          </w:p>
        </w:tc>
        <w:tc>
          <w:tcPr>
            <w:tcW w:w="688" w:type="dxa"/>
            <w:tcBorders>
              <w:top w:val="nil"/>
              <w:left w:val="nil"/>
              <w:bottom w:val="single" w:sz="8" w:space="0" w:color="auto"/>
              <w:right w:val="single" w:sz="8" w:space="0" w:color="auto"/>
            </w:tcBorders>
            <w:tcMar>
              <w:left w:w="57" w:type="dxa"/>
              <w:right w:w="57" w:type="dxa"/>
            </w:tcMar>
            <w:vAlign w:val="center"/>
          </w:tcPr>
          <w:p w14:paraId="008AFC61" w14:textId="77777777" w:rsidR="0054198A" w:rsidRDefault="00000000">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00CC75"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CB09FB1"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6EEAF9A1"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47777565"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4CDF90B6"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37BF7AF9" w14:textId="77777777" w:rsidR="0054198A" w:rsidRDefault="00000000">
            <w:pPr>
              <w:widowControl/>
              <w:jc w:val="center"/>
            </w:pPr>
            <w:r>
              <w:rPr>
                <w:rFonts w:hint="eastAsia"/>
              </w:rPr>
              <w:t>0</w:t>
            </w:r>
          </w:p>
        </w:tc>
      </w:tr>
      <w:tr w:rsidR="0054198A" w14:paraId="2507F536" w14:textId="77777777">
        <w:trPr>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1405232B" w14:textId="77777777" w:rsidR="0054198A" w:rsidRDefault="0054198A">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2422E132" w14:textId="77777777" w:rsidR="0054198A" w:rsidRDefault="0054198A">
            <w:pPr>
              <w:rPr>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6925F3F5" w14:textId="77777777" w:rsidR="0054198A" w:rsidRDefault="00000000">
            <w:pPr>
              <w:widowControl/>
              <w:jc w:val="left"/>
            </w:pPr>
            <w:r>
              <w:rPr>
                <w:rFonts w:ascii="宋体" w:hAnsi="宋体" w:cs="宋体" w:hint="eastAsia"/>
                <w:kern w:val="0"/>
                <w:sz w:val="20"/>
                <w:szCs w:val="20"/>
                <w:lang w:bidi="ar"/>
              </w:rPr>
              <w:t>2.重复申请</w:t>
            </w:r>
          </w:p>
        </w:tc>
        <w:tc>
          <w:tcPr>
            <w:tcW w:w="688" w:type="dxa"/>
            <w:tcBorders>
              <w:top w:val="nil"/>
              <w:left w:val="nil"/>
              <w:bottom w:val="single" w:sz="8" w:space="0" w:color="auto"/>
              <w:right w:val="single" w:sz="8" w:space="0" w:color="auto"/>
            </w:tcBorders>
            <w:tcMar>
              <w:left w:w="57" w:type="dxa"/>
              <w:right w:w="57" w:type="dxa"/>
            </w:tcMar>
            <w:vAlign w:val="center"/>
          </w:tcPr>
          <w:p w14:paraId="700CF211" w14:textId="77777777" w:rsidR="0054198A" w:rsidRDefault="00000000">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BAF5DE1"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1B14333"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86BD9CA"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C8EE130"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061E13B"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160A5267" w14:textId="77777777" w:rsidR="0054198A" w:rsidRDefault="00000000">
            <w:pPr>
              <w:widowControl/>
              <w:jc w:val="center"/>
            </w:pPr>
            <w:r>
              <w:rPr>
                <w:rFonts w:hint="eastAsia"/>
              </w:rPr>
              <w:t>0</w:t>
            </w:r>
          </w:p>
        </w:tc>
      </w:tr>
      <w:tr w:rsidR="0054198A" w14:paraId="74D3B0A7" w14:textId="77777777">
        <w:trPr>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3D56F082" w14:textId="77777777" w:rsidR="0054198A" w:rsidRDefault="0054198A">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4B55878A" w14:textId="77777777" w:rsidR="0054198A" w:rsidRDefault="0054198A">
            <w:pPr>
              <w:rPr>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2B3D8A95" w14:textId="77777777" w:rsidR="0054198A" w:rsidRDefault="00000000">
            <w:pPr>
              <w:widowControl/>
              <w:jc w:val="left"/>
            </w:pPr>
            <w:r>
              <w:rPr>
                <w:rFonts w:ascii="宋体" w:hAnsi="宋体" w:cs="宋体" w:hint="eastAsia"/>
                <w:kern w:val="0"/>
                <w:sz w:val="20"/>
                <w:szCs w:val="20"/>
                <w:lang w:bidi="ar"/>
              </w:rPr>
              <w:t>3.要求提供公开出版物</w:t>
            </w:r>
          </w:p>
        </w:tc>
        <w:tc>
          <w:tcPr>
            <w:tcW w:w="688" w:type="dxa"/>
            <w:tcBorders>
              <w:top w:val="nil"/>
              <w:left w:val="nil"/>
              <w:bottom w:val="single" w:sz="8" w:space="0" w:color="auto"/>
              <w:right w:val="single" w:sz="8" w:space="0" w:color="auto"/>
            </w:tcBorders>
            <w:tcMar>
              <w:left w:w="57" w:type="dxa"/>
              <w:right w:w="57" w:type="dxa"/>
            </w:tcMar>
            <w:vAlign w:val="center"/>
          </w:tcPr>
          <w:p w14:paraId="72FA3A9C" w14:textId="77777777" w:rsidR="0054198A" w:rsidRDefault="00000000">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04A773A1"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70B8BD5"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1002188"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D1305E4"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DD5F177"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739D4E59" w14:textId="77777777" w:rsidR="0054198A" w:rsidRDefault="00000000">
            <w:pPr>
              <w:widowControl/>
              <w:jc w:val="center"/>
            </w:pPr>
            <w:r>
              <w:rPr>
                <w:rFonts w:hint="eastAsia"/>
              </w:rPr>
              <w:t>0</w:t>
            </w:r>
          </w:p>
        </w:tc>
      </w:tr>
      <w:tr w:rsidR="0054198A" w14:paraId="33A3A7D0" w14:textId="77777777">
        <w:trPr>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782CEE7A" w14:textId="77777777" w:rsidR="0054198A" w:rsidRDefault="0054198A">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6EC5A93E" w14:textId="77777777" w:rsidR="0054198A" w:rsidRDefault="0054198A">
            <w:pPr>
              <w:rPr>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2FFA9128" w14:textId="77777777" w:rsidR="0054198A" w:rsidRDefault="00000000">
            <w:pPr>
              <w:widowControl/>
              <w:jc w:val="left"/>
            </w:pPr>
            <w:r>
              <w:rPr>
                <w:rFonts w:ascii="宋体" w:hAnsi="宋体" w:cs="宋体" w:hint="eastAsia"/>
                <w:kern w:val="0"/>
                <w:sz w:val="20"/>
                <w:szCs w:val="20"/>
                <w:lang w:bidi="ar"/>
              </w:rPr>
              <w:t>4.无正当理由大量反复申请</w:t>
            </w:r>
          </w:p>
        </w:tc>
        <w:tc>
          <w:tcPr>
            <w:tcW w:w="688" w:type="dxa"/>
            <w:tcBorders>
              <w:top w:val="nil"/>
              <w:left w:val="nil"/>
              <w:bottom w:val="single" w:sz="8" w:space="0" w:color="auto"/>
              <w:right w:val="single" w:sz="8" w:space="0" w:color="auto"/>
            </w:tcBorders>
            <w:tcMar>
              <w:left w:w="57" w:type="dxa"/>
              <w:right w:w="57" w:type="dxa"/>
            </w:tcMar>
            <w:vAlign w:val="center"/>
          </w:tcPr>
          <w:p w14:paraId="3A9F7915" w14:textId="77777777" w:rsidR="0054198A" w:rsidRDefault="00000000">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2F4F465"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A509165"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FE6AD33"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F8F71BE"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D0B554D"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26D42532" w14:textId="77777777" w:rsidR="0054198A" w:rsidRDefault="00000000">
            <w:pPr>
              <w:widowControl/>
              <w:jc w:val="center"/>
            </w:pPr>
            <w:r>
              <w:rPr>
                <w:rFonts w:hint="eastAsia"/>
              </w:rPr>
              <w:t>0</w:t>
            </w:r>
          </w:p>
        </w:tc>
      </w:tr>
      <w:tr w:rsidR="0054198A" w14:paraId="28777918" w14:textId="77777777">
        <w:trPr>
          <w:trHeight w:val="779"/>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28699654" w14:textId="77777777" w:rsidR="0054198A" w:rsidRDefault="0054198A">
            <w:pPr>
              <w:rPr>
                <w:sz w:val="20"/>
                <w:szCs w:val="20"/>
              </w:rPr>
            </w:pPr>
          </w:p>
        </w:tc>
        <w:tc>
          <w:tcPr>
            <w:tcW w:w="943"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75B8DE18" w14:textId="77777777" w:rsidR="0054198A" w:rsidRDefault="0054198A">
            <w:pPr>
              <w:rPr>
                <w:sz w:val="20"/>
                <w:szCs w:val="20"/>
              </w:rPr>
            </w:pPr>
          </w:p>
        </w:tc>
        <w:tc>
          <w:tcPr>
            <w:tcW w:w="3220" w:type="dxa"/>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502D26CB" w14:textId="77777777" w:rsidR="0054198A" w:rsidRDefault="00000000">
            <w:pPr>
              <w:widowControl/>
            </w:pPr>
            <w:r>
              <w:rPr>
                <w:rFonts w:ascii="宋体" w:hAnsi="宋体" w:cs="宋体" w:hint="eastAsia"/>
                <w:kern w:val="0"/>
                <w:sz w:val="20"/>
                <w:szCs w:val="20"/>
                <w:lang w:bidi="ar"/>
              </w:rPr>
              <w:t>5.要求行政机关确认或重新出具已获取信息</w:t>
            </w:r>
          </w:p>
        </w:tc>
        <w:tc>
          <w:tcPr>
            <w:tcW w:w="688" w:type="dxa"/>
            <w:tcBorders>
              <w:top w:val="single" w:sz="0" w:space="0" w:color="auto"/>
              <w:left w:val="single" w:sz="0" w:space="0" w:color="auto"/>
              <w:bottom w:val="inset" w:sz="8" w:space="0" w:color="auto"/>
              <w:right w:val="single" w:sz="8" w:space="0" w:color="auto"/>
            </w:tcBorders>
            <w:tcMar>
              <w:left w:w="57" w:type="dxa"/>
              <w:right w:w="57" w:type="dxa"/>
            </w:tcMar>
            <w:vAlign w:val="center"/>
          </w:tcPr>
          <w:p w14:paraId="6F361F1F" w14:textId="77777777" w:rsidR="0054198A" w:rsidRDefault="00000000">
            <w:pPr>
              <w:widowControl/>
              <w:jc w:val="center"/>
            </w:pPr>
            <w:r>
              <w:rPr>
                <w:rFonts w:cs="Calibri" w:hint="eastAsia"/>
                <w:kern w:val="0"/>
                <w:sz w:val="20"/>
                <w:szCs w:val="20"/>
                <w:lang w:bidi="ar"/>
              </w:rPr>
              <w:t>0</w:t>
            </w:r>
          </w:p>
        </w:tc>
        <w:tc>
          <w:tcPr>
            <w:tcW w:w="688" w:type="dxa"/>
            <w:tcBorders>
              <w:top w:val="single" w:sz="0" w:space="0" w:color="auto"/>
              <w:left w:val="single" w:sz="0" w:space="0" w:color="auto"/>
              <w:bottom w:val="inset" w:sz="8" w:space="0" w:color="auto"/>
              <w:right w:val="single" w:sz="8" w:space="0" w:color="auto"/>
            </w:tcBorders>
            <w:tcMar>
              <w:left w:w="57" w:type="dxa"/>
              <w:right w:w="57" w:type="dxa"/>
            </w:tcMar>
            <w:vAlign w:val="center"/>
          </w:tcPr>
          <w:p w14:paraId="0A54DF40" w14:textId="77777777" w:rsidR="0054198A" w:rsidRDefault="00000000">
            <w:pPr>
              <w:widowControl/>
              <w:jc w:val="center"/>
            </w:pPr>
            <w:r>
              <w:rPr>
                <w:rFonts w:hint="eastAsia"/>
              </w:rPr>
              <w:t>0</w:t>
            </w:r>
          </w:p>
        </w:tc>
        <w:tc>
          <w:tcPr>
            <w:tcW w:w="688" w:type="dxa"/>
            <w:tcBorders>
              <w:top w:val="single" w:sz="0" w:space="0" w:color="auto"/>
              <w:left w:val="single" w:sz="0" w:space="0" w:color="auto"/>
              <w:bottom w:val="inset" w:sz="8" w:space="0" w:color="auto"/>
              <w:right w:val="single" w:sz="8" w:space="0" w:color="auto"/>
            </w:tcBorders>
            <w:tcMar>
              <w:left w:w="57" w:type="dxa"/>
              <w:right w:w="57" w:type="dxa"/>
            </w:tcMar>
            <w:vAlign w:val="center"/>
          </w:tcPr>
          <w:p w14:paraId="75055ECE" w14:textId="77777777" w:rsidR="0054198A" w:rsidRDefault="00000000">
            <w:pPr>
              <w:widowControl/>
              <w:jc w:val="center"/>
            </w:pPr>
            <w:r>
              <w:rPr>
                <w:rFonts w:hint="eastAsia"/>
              </w:rPr>
              <w:t>0</w:t>
            </w:r>
          </w:p>
        </w:tc>
        <w:tc>
          <w:tcPr>
            <w:tcW w:w="688" w:type="dxa"/>
            <w:tcBorders>
              <w:top w:val="single" w:sz="0" w:space="0" w:color="auto"/>
              <w:left w:val="single" w:sz="0" w:space="0" w:color="auto"/>
              <w:bottom w:val="inset" w:sz="8" w:space="0" w:color="auto"/>
              <w:right w:val="single" w:sz="8" w:space="0" w:color="auto"/>
            </w:tcBorders>
            <w:tcMar>
              <w:left w:w="57" w:type="dxa"/>
              <w:right w:w="57" w:type="dxa"/>
            </w:tcMar>
            <w:vAlign w:val="center"/>
          </w:tcPr>
          <w:p w14:paraId="6A130CC1" w14:textId="77777777" w:rsidR="0054198A" w:rsidRDefault="00000000">
            <w:pPr>
              <w:widowControl/>
              <w:jc w:val="center"/>
            </w:pPr>
            <w:r>
              <w:rPr>
                <w:rFonts w:hint="eastAsia"/>
              </w:rPr>
              <w:t>0</w:t>
            </w:r>
          </w:p>
        </w:tc>
        <w:tc>
          <w:tcPr>
            <w:tcW w:w="688" w:type="dxa"/>
            <w:tcBorders>
              <w:top w:val="single" w:sz="0" w:space="0" w:color="auto"/>
              <w:left w:val="single" w:sz="0" w:space="0" w:color="auto"/>
              <w:bottom w:val="inset" w:sz="8" w:space="0" w:color="auto"/>
              <w:right w:val="single" w:sz="8" w:space="0" w:color="auto"/>
            </w:tcBorders>
            <w:tcMar>
              <w:left w:w="57" w:type="dxa"/>
              <w:right w:w="57" w:type="dxa"/>
            </w:tcMar>
            <w:vAlign w:val="center"/>
          </w:tcPr>
          <w:p w14:paraId="77DD3522" w14:textId="77777777" w:rsidR="0054198A" w:rsidRDefault="00000000">
            <w:pPr>
              <w:widowControl/>
              <w:jc w:val="center"/>
            </w:pPr>
            <w:r>
              <w:rPr>
                <w:rFonts w:hint="eastAsia"/>
              </w:rPr>
              <w:t>0</w:t>
            </w:r>
          </w:p>
        </w:tc>
        <w:tc>
          <w:tcPr>
            <w:tcW w:w="688" w:type="dxa"/>
            <w:tcBorders>
              <w:top w:val="single" w:sz="0" w:space="0" w:color="auto"/>
              <w:left w:val="single" w:sz="0" w:space="0" w:color="auto"/>
              <w:bottom w:val="inset" w:sz="8" w:space="0" w:color="auto"/>
              <w:right w:val="single" w:sz="8" w:space="0" w:color="auto"/>
            </w:tcBorders>
            <w:tcMar>
              <w:left w:w="57" w:type="dxa"/>
              <w:right w:w="57" w:type="dxa"/>
            </w:tcMar>
            <w:vAlign w:val="center"/>
          </w:tcPr>
          <w:p w14:paraId="7C4C3E34" w14:textId="77777777" w:rsidR="0054198A" w:rsidRDefault="00000000">
            <w:pPr>
              <w:widowControl/>
              <w:jc w:val="center"/>
            </w:pPr>
            <w:r>
              <w:rPr>
                <w:rFonts w:hint="eastAsia"/>
              </w:rPr>
              <w:t>0</w:t>
            </w:r>
          </w:p>
        </w:tc>
        <w:tc>
          <w:tcPr>
            <w:tcW w:w="689" w:type="dxa"/>
            <w:tcBorders>
              <w:top w:val="single" w:sz="0" w:space="0" w:color="auto"/>
              <w:left w:val="single" w:sz="0" w:space="0" w:color="auto"/>
              <w:bottom w:val="inset" w:sz="8" w:space="0" w:color="auto"/>
              <w:right w:val="single" w:sz="8" w:space="0" w:color="auto"/>
            </w:tcBorders>
            <w:tcMar>
              <w:left w:w="57" w:type="dxa"/>
              <w:right w:w="57" w:type="dxa"/>
            </w:tcMar>
          </w:tcPr>
          <w:p w14:paraId="13FB3D9D" w14:textId="77777777" w:rsidR="0054198A" w:rsidRDefault="00000000">
            <w:pPr>
              <w:widowControl/>
              <w:jc w:val="center"/>
            </w:pPr>
            <w:r>
              <w:rPr>
                <w:rFonts w:hint="eastAsia"/>
              </w:rPr>
              <w:t>0</w:t>
            </w:r>
          </w:p>
        </w:tc>
      </w:tr>
      <w:tr w:rsidR="0054198A" w14:paraId="1B45F967" w14:textId="77777777">
        <w:trPr>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0A6D4505" w14:textId="77777777" w:rsidR="0054198A" w:rsidRDefault="0054198A">
            <w:pPr>
              <w:rPr>
                <w:sz w:val="20"/>
                <w:szCs w:val="20"/>
              </w:rPr>
            </w:pPr>
          </w:p>
        </w:tc>
        <w:tc>
          <w:tcPr>
            <w:tcW w:w="943" w:type="dxa"/>
            <w:vMerge w:val="restart"/>
            <w:tcBorders>
              <w:top w:val="inset" w:sz="8"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1CFD863E" w14:textId="77777777" w:rsidR="0054198A" w:rsidRDefault="00000000">
            <w:pPr>
              <w:widowControl/>
              <w:jc w:val="left"/>
            </w:pPr>
            <w:r>
              <w:rPr>
                <w:rFonts w:ascii="宋体" w:hAnsi="宋体" w:cs="宋体" w:hint="eastAsia"/>
                <w:kern w:val="0"/>
                <w:sz w:val="20"/>
                <w:szCs w:val="20"/>
                <w:lang w:bidi="ar"/>
              </w:rPr>
              <w:t>（六）其他处理</w:t>
            </w: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14:paraId="4513BF8E" w14:textId="77777777" w:rsidR="0054198A" w:rsidRDefault="00000000">
            <w:pPr>
              <w:widowControl/>
            </w:pPr>
            <w:r>
              <w:rPr>
                <w:rFonts w:ascii="宋体" w:hAnsi="宋体" w:cs="宋体" w:hint="eastAsia"/>
                <w:kern w:val="0"/>
                <w:sz w:val="20"/>
                <w:szCs w:val="20"/>
                <w:lang w:bidi="ar"/>
              </w:rPr>
              <w:t>1.申请人无正当理由逾期</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补正、行政机关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14:paraId="21A88BEC" w14:textId="77777777" w:rsidR="0054198A" w:rsidRDefault="00000000">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A0C8E56"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EBD5C86"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31934E02"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B246795"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3EA6BC8F"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1D9C967D" w14:textId="77777777" w:rsidR="0054198A" w:rsidRDefault="00000000">
            <w:pPr>
              <w:widowControl/>
              <w:jc w:val="center"/>
            </w:pPr>
            <w:r>
              <w:rPr>
                <w:rFonts w:hint="eastAsia"/>
              </w:rPr>
              <w:t>0</w:t>
            </w:r>
          </w:p>
        </w:tc>
      </w:tr>
      <w:tr w:rsidR="0054198A" w14:paraId="38129BF5" w14:textId="77777777">
        <w:trPr>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667D9C8A" w14:textId="77777777" w:rsidR="0054198A" w:rsidRDefault="0054198A">
            <w:pPr>
              <w:rPr>
                <w:sz w:val="20"/>
                <w:szCs w:val="20"/>
              </w:rPr>
            </w:pPr>
          </w:p>
        </w:tc>
        <w:tc>
          <w:tcPr>
            <w:tcW w:w="943" w:type="dxa"/>
            <w:vMerge/>
            <w:tcBorders>
              <w:top w:val="inset" w:sz="8"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7BEB35D7" w14:textId="77777777" w:rsidR="0054198A" w:rsidRDefault="0054198A">
            <w:pPr>
              <w:rPr>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14:paraId="097D85E6" w14:textId="77777777" w:rsidR="0054198A" w:rsidRDefault="00000000">
            <w:pPr>
              <w:widowControl/>
            </w:pPr>
            <w:r>
              <w:rPr>
                <w:rFonts w:ascii="宋体" w:hAnsi="宋体" w:cs="宋体" w:hint="eastAsia"/>
                <w:kern w:val="0"/>
                <w:sz w:val="20"/>
                <w:szCs w:val="20"/>
                <w:lang w:bidi="ar"/>
              </w:rPr>
              <w:t>2.申请人逾期未按收费通知要求缴纳费用、行政机关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14:paraId="2F8687B8" w14:textId="77777777" w:rsidR="0054198A" w:rsidRDefault="00000000">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7117C67"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4DE5E19"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1CCC763"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80A06CB"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3B36DE5"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658B9CFE" w14:textId="77777777" w:rsidR="0054198A" w:rsidRDefault="00000000">
            <w:pPr>
              <w:widowControl/>
              <w:jc w:val="center"/>
            </w:pPr>
            <w:r>
              <w:rPr>
                <w:rFonts w:hint="eastAsia"/>
              </w:rPr>
              <w:t>0</w:t>
            </w:r>
          </w:p>
        </w:tc>
      </w:tr>
      <w:tr w:rsidR="0054198A" w14:paraId="0B99234B" w14:textId="77777777">
        <w:trPr>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3CF5DE1F" w14:textId="77777777" w:rsidR="0054198A" w:rsidRDefault="0054198A">
            <w:pPr>
              <w:rPr>
                <w:sz w:val="20"/>
                <w:szCs w:val="20"/>
              </w:rPr>
            </w:pPr>
          </w:p>
        </w:tc>
        <w:tc>
          <w:tcPr>
            <w:tcW w:w="943" w:type="dxa"/>
            <w:vMerge/>
            <w:tcBorders>
              <w:top w:val="inset" w:sz="8"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3F57161E" w14:textId="77777777" w:rsidR="0054198A" w:rsidRDefault="0054198A">
            <w:pPr>
              <w:rPr>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14:paraId="0AF841FC" w14:textId="77777777" w:rsidR="0054198A" w:rsidRDefault="00000000">
            <w:pPr>
              <w:widowControl/>
              <w:jc w:val="left"/>
            </w:pPr>
            <w:r>
              <w:rPr>
                <w:rFonts w:ascii="宋体" w:hAnsi="宋体" w:cs="宋体" w:hint="eastAsia"/>
                <w:kern w:val="0"/>
                <w:sz w:val="20"/>
                <w:szCs w:val="20"/>
                <w:lang w:bidi="ar"/>
              </w:rPr>
              <w:t>3.其他</w:t>
            </w:r>
          </w:p>
        </w:tc>
        <w:tc>
          <w:tcPr>
            <w:tcW w:w="688" w:type="dxa"/>
            <w:tcBorders>
              <w:top w:val="nil"/>
              <w:left w:val="nil"/>
              <w:bottom w:val="single" w:sz="8" w:space="0" w:color="auto"/>
              <w:right w:val="single" w:sz="8" w:space="0" w:color="auto"/>
            </w:tcBorders>
            <w:tcMar>
              <w:left w:w="57" w:type="dxa"/>
              <w:right w:w="57" w:type="dxa"/>
            </w:tcMar>
            <w:vAlign w:val="center"/>
          </w:tcPr>
          <w:p w14:paraId="71082627" w14:textId="77777777" w:rsidR="0054198A" w:rsidRDefault="00000000">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0AC9C8E"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8FECD20"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421020C9"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FC6A8E4"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34A25EC"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4E9D8236" w14:textId="77777777" w:rsidR="0054198A" w:rsidRDefault="00000000">
            <w:pPr>
              <w:widowControl/>
              <w:jc w:val="center"/>
            </w:pPr>
            <w:r>
              <w:rPr>
                <w:rFonts w:hint="eastAsia"/>
              </w:rPr>
              <w:t>0</w:t>
            </w:r>
          </w:p>
        </w:tc>
      </w:tr>
      <w:tr w:rsidR="0054198A" w14:paraId="347A3733" w14:textId="77777777">
        <w:trPr>
          <w:jc w:val="center"/>
        </w:trPr>
        <w:tc>
          <w:tcPr>
            <w:tcW w:w="768"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0CEBBE47" w14:textId="77777777" w:rsidR="0054198A" w:rsidRDefault="0054198A">
            <w:pPr>
              <w:rPr>
                <w:sz w:val="20"/>
                <w:szCs w:val="20"/>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4AEF6EF4" w14:textId="77777777" w:rsidR="0054198A" w:rsidRDefault="00000000">
            <w:pPr>
              <w:widowControl/>
              <w:jc w:val="left"/>
            </w:pPr>
            <w:r>
              <w:rPr>
                <w:rFonts w:ascii="宋体" w:hAnsi="宋体" w:cs="宋体" w:hint="eastAsia"/>
                <w:kern w:val="0"/>
                <w:sz w:val="20"/>
                <w:szCs w:val="20"/>
                <w:lang w:bidi="ar"/>
              </w:rPr>
              <w:t>（七）总计</w:t>
            </w:r>
          </w:p>
        </w:tc>
        <w:tc>
          <w:tcPr>
            <w:tcW w:w="688" w:type="dxa"/>
            <w:tcBorders>
              <w:top w:val="nil"/>
              <w:left w:val="nil"/>
              <w:bottom w:val="single" w:sz="8" w:space="0" w:color="auto"/>
              <w:right w:val="single" w:sz="8" w:space="0" w:color="auto"/>
            </w:tcBorders>
            <w:tcMar>
              <w:left w:w="57" w:type="dxa"/>
              <w:right w:w="57" w:type="dxa"/>
            </w:tcMar>
            <w:vAlign w:val="center"/>
          </w:tcPr>
          <w:p w14:paraId="5E805337" w14:textId="77777777" w:rsidR="0054198A" w:rsidRDefault="00000000">
            <w:pPr>
              <w:widowControl/>
              <w:jc w:val="center"/>
            </w:pPr>
            <w:r>
              <w:rPr>
                <w:rFonts w:cs="Calibri" w:hint="eastAsia"/>
                <w:kern w:val="0"/>
                <w:sz w:val="20"/>
                <w:szCs w:val="20"/>
                <w:lang w:bidi="ar"/>
              </w:rPr>
              <w:t>2</w:t>
            </w:r>
          </w:p>
        </w:tc>
        <w:tc>
          <w:tcPr>
            <w:tcW w:w="688" w:type="dxa"/>
            <w:tcBorders>
              <w:top w:val="nil"/>
              <w:left w:val="nil"/>
              <w:bottom w:val="single" w:sz="8" w:space="0" w:color="auto"/>
              <w:right w:val="single" w:sz="8" w:space="0" w:color="auto"/>
            </w:tcBorders>
            <w:tcMar>
              <w:left w:w="57" w:type="dxa"/>
              <w:right w:w="57" w:type="dxa"/>
            </w:tcMar>
            <w:vAlign w:val="center"/>
          </w:tcPr>
          <w:p w14:paraId="7C05573E"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3F0E5CC"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BACC21C"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D9FA7E1" w14:textId="77777777" w:rsidR="0054198A" w:rsidRDefault="00000000">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60F83861" w14:textId="77777777" w:rsidR="0054198A" w:rsidRDefault="00000000">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2D97D2AE" w14:textId="77777777" w:rsidR="0054198A" w:rsidRDefault="00000000">
            <w:pPr>
              <w:widowControl/>
              <w:jc w:val="center"/>
            </w:pPr>
            <w:r>
              <w:rPr>
                <w:rFonts w:hint="eastAsia"/>
              </w:rPr>
              <w:t>2</w:t>
            </w:r>
          </w:p>
        </w:tc>
      </w:tr>
      <w:tr w:rsidR="0054198A" w14:paraId="319476AE" w14:textId="77777777">
        <w:trPr>
          <w:jc w:val="center"/>
        </w:trPr>
        <w:tc>
          <w:tcPr>
            <w:tcW w:w="4931" w:type="dxa"/>
            <w:gridSpan w:val="3"/>
            <w:tcBorders>
              <w:top w:val="single" w:sz="0" w:space="0" w:color="auto"/>
              <w:left w:val="single" w:sz="8" w:space="0" w:color="auto"/>
              <w:bottom w:val="single" w:sz="8" w:space="0" w:color="auto"/>
              <w:right w:val="single" w:sz="8" w:space="0" w:color="auto"/>
            </w:tcBorders>
            <w:shd w:val="clear" w:color="auto" w:fill="BDD7EE"/>
            <w:tcMar>
              <w:left w:w="57" w:type="dxa"/>
              <w:right w:w="57" w:type="dxa"/>
            </w:tcMar>
            <w:vAlign w:val="center"/>
          </w:tcPr>
          <w:p w14:paraId="4FA47F23" w14:textId="77777777" w:rsidR="0054198A" w:rsidRDefault="00000000">
            <w:pPr>
              <w:widowControl/>
              <w:jc w:val="left"/>
            </w:pPr>
            <w:r>
              <w:rPr>
                <w:rFonts w:ascii="宋体" w:hAnsi="宋体" w:cs="宋体" w:hint="eastAsia"/>
                <w:kern w:val="0"/>
                <w:sz w:val="20"/>
                <w:szCs w:val="20"/>
                <w:lang w:bidi="ar"/>
              </w:rPr>
              <w:t>四、结转下年度继续办理</w:t>
            </w:r>
          </w:p>
        </w:tc>
        <w:tc>
          <w:tcPr>
            <w:tcW w:w="0" w:type="auto"/>
            <w:tcBorders>
              <w:top w:val="inset" w:sz="6" w:space="0" w:color="auto"/>
              <w:left w:val="single" w:sz="0" w:space="0" w:color="auto"/>
              <w:bottom w:val="inset" w:sz="6" w:space="0" w:color="auto"/>
              <w:right w:val="inset" w:sz="6" w:space="0" w:color="auto"/>
            </w:tcBorders>
            <w:vAlign w:val="center"/>
          </w:tcPr>
          <w:p w14:paraId="74AE32DC" w14:textId="77777777" w:rsidR="0054198A" w:rsidRDefault="00000000">
            <w:pPr>
              <w:widowControl/>
              <w:jc w:val="center"/>
            </w:pPr>
            <w:r>
              <w:rPr>
                <w:rFonts w:cs="Calibri" w:hint="eastAsia"/>
                <w:kern w:val="0"/>
                <w:sz w:val="20"/>
                <w:szCs w:val="20"/>
                <w:lang w:bidi="ar"/>
              </w:rPr>
              <w:t>0</w:t>
            </w:r>
          </w:p>
        </w:tc>
        <w:tc>
          <w:tcPr>
            <w:tcW w:w="0" w:type="auto"/>
            <w:tcBorders>
              <w:top w:val="inset" w:sz="6" w:space="0" w:color="auto"/>
              <w:left w:val="single" w:sz="0" w:space="0" w:color="auto"/>
              <w:bottom w:val="inset" w:sz="6" w:space="0" w:color="auto"/>
              <w:right w:val="inset" w:sz="6" w:space="0" w:color="auto"/>
            </w:tcBorders>
            <w:vAlign w:val="center"/>
          </w:tcPr>
          <w:p w14:paraId="59E21742" w14:textId="77777777" w:rsidR="0054198A" w:rsidRDefault="00000000">
            <w:pPr>
              <w:widowControl/>
              <w:jc w:val="center"/>
            </w:pPr>
            <w:r>
              <w:rPr>
                <w:rFonts w:hint="eastAsia"/>
              </w:rPr>
              <w:t>0</w:t>
            </w:r>
          </w:p>
        </w:tc>
        <w:tc>
          <w:tcPr>
            <w:tcW w:w="0" w:type="auto"/>
            <w:tcBorders>
              <w:top w:val="inset" w:sz="6" w:space="0" w:color="auto"/>
              <w:left w:val="single" w:sz="0" w:space="0" w:color="auto"/>
              <w:bottom w:val="inset" w:sz="6" w:space="0" w:color="auto"/>
              <w:right w:val="inset" w:sz="6" w:space="0" w:color="auto"/>
            </w:tcBorders>
            <w:vAlign w:val="center"/>
          </w:tcPr>
          <w:p w14:paraId="51A32A33" w14:textId="77777777" w:rsidR="0054198A" w:rsidRDefault="00000000">
            <w:pPr>
              <w:widowControl/>
              <w:jc w:val="center"/>
            </w:pPr>
            <w:r>
              <w:rPr>
                <w:rFonts w:hint="eastAsia"/>
              </w:rPr>
              <w:t>0</w:t>
            </w:r>
          </w:p>
        </w:tc>
        <w:tc>
          <w:tcPr>
            <w:tcW w:w="0" w:type="auto"/>
            <w:tcBorders>
              <w:top w:val="inset" w:sz="6" w:space="0" w:color="auto"/>
              <w:left w:val="single" w:sz="0" w:space="0" w:color="auto"/>
              <w:bottom w:val="inset" w:sz="6" w:space="0" w:color="auto"/>
              <w:right w:val="inset" w:sz="6" w:space="0" w:color="auto"/>
            </w:tcBorders>
            <w:vAlign w:val="center"/>
          </w:tcPr>
          <w:p w14:paraId="7B96BD97" w14:textId="77777777" w:rsidR="0054198A" w:rsidRDefault="00000000">
            <w:pPr>
              <w:widowControl/>
              <w:jc w:val="center"/>
            </w:pPr>
            <w:r>
              <w:rPr>
                <w:rFonts w:hint="eastAsia"/>
              </w:rPr>
              <w:t>0</w:t>
            </w:r>
          </w:p>
        </w:tc>
        <w:tc>
          <w:tcPr>
            <w:tcW w:w="0" w:type="auto"/>
            <w:tcBorders>
              <w:top w:val="inset" w:sz="6" w:space="0" w:color="auto"/>
              <w:left w:val="single" w:sz="0" w:space="0" w:color="auto"/>
              <w:bottom w:val="inset" w:sz="6" w:space="0" w:color="auto"/>
              <w:right w:val="inset" w:sz="6" w:space="0" w:color="auto"/>
            </w:tcBorders>
            <w:vAlign w:val="center"/>
          </w:tcPr>
          <w:p w14:paraId="60F44C9B" w14:textId="77777777" w:rsidR="0054198A" w:rsidRDefault="00000000">
            <w:pPr>
              <w:widowControl/>
              <w:jc w:val="center"/>
            </w:pPr>
            <w:r>
              <w:rPr>
                <w:rFonts w:hint="eastAsia"/>
              </w:rPr>
              <w:t>0</w:t>
            </w:r>
          </w:p>
        </w:tc>
        <w:tc>
          <w:tcPr>
            <w:tcW w:w="688" w:type="dxa"/>
            <w:tcBorders>
              <w:top w:val="inset" w:sz="6" w:space="0" w:color="auto"/>
              <w:left w:val="single" w:sz="0" w:space="0" w:color="auto"/>
              <w:bottom w:val="inset" w:sz="6" w:space="0" w:color="auto"/>
              <w:right w:val="inset" w:sz="6" w:space="0" w:color="auto"/>
            </w:tcBorders>
            <w:vAlign w:val="center"/>
          </w:tcPr>
          <w:p w14:paraId="172BAECD" w14:textId="77777777" w:rsidR="0054198A" w:rsidRDefault="00000000">
            <w:pPr>
              <w:widowControl/>
              <w:jc w:val="center"/>
            </w:pPr>
            <w:r>
              <w:rPr>
                <w:rFonts w:hint="eastAsia"/>
              </w:rPr>
              <w:t>0</w:t>
            </w:r>
          </w:p>
        </w:tc>
        <w:tc>
          <w:tcPr>
            <w:tcW w:w="689" w:type="dxa"/>
            <w:tcBorders>
              <w:top w:val="inset" w:sz="6" w:space="0" w:color="auto"/>
              <w:left w:val="single" w:sz="0" w:space="0" w:color="auto"/>
              <w:bottom w:val="inset" w:sz="6" w:space="0" w:color="auto"/>
              <w:right w:val="inset" w:sz="6" w:space="0" w:color="auto"/>
            </w:tcBorders>
          </w:tcPr>
          <w:p w14:paraId="01DDB5CF" w14:textId="77777777" w:rsidR="0054198A" w:rsidRDefault="00000000">
            <w:pPr>
              <w:widowControl/>
              <w:jc w:val="center"/>
            </w:pPr>
            <w:r>
              <w:rPr>
                <w:rFonts w:hint="eastAsia"/>
              </w:rPr>
              <w:t>0</w:t>
            </w:r>
          </w:p>
        </w:tc>
      </w:tr>
    </w:tbl>
    <w:p w14:paraId="2799B8B2" w14:textId="77777777" w:rsidR="0054198A" w:rsidRDefault="0054198A">
      <w:pPr>
        <w:pStyle w:val="a0"/>
        <w:widowControl/>
        <w:ind w:leftChars="200" w:left="420"/>
      </w:pPr>
    </w:p>
    <w:p w14:paraId="4F4F5A15" w14:textId="77777777" w:rsidR="0054198A" w:rsidRDefault="00000000">
      <w:pPr>
        <w:spacing w:line="560" w:lineRule="exact"/>
        <w:ind w:firstLineChars="200" w:firstLine="640"/>
        <w:rPr>
          <w:rFonts w:ascii="黑体" w:eastAsia="黑体" w:hAnsi="宋体" w:cs="黑体" w:hint="eastAsia"/>
          <w:sz w:val="32"/>
          <w:szCs w:val="32"/>
        </w:rPr>
      </w:pPr>
      <w:r>
        <w:rPr>
          <w:rFonts w:ascii="黑体" w:eastAsia="黑体" w:hAnsi="宋体" w:cs="黑体" w:hint="eastAsia"/>
          <w:sz w:val="32"/>
          <w:szCs w:val="32"/>
          <w:lang w:bidi="ar"/>
        </w:rPr>
        <w:lastRenderedPageBreak/>
        <w:t>四、政府信息公开行政复议、行政诉讼情况</w:t>
      </w:r>
    </w:p>
    <w:p w14:paraId="323FB42B" w14:textId="77777777" w:rsidR="0054198A" w:rsidRDefault="0054198A">
      <w:pPr>
        <w:widowControl/>
        <w:jc w:val="center"/>
      </w:pPr>
    </w:p>
    <w:tbl>
      <w:tblPr>
        <w:tblW w:w="9748"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54198A" w14:paraId="70B4BA3E" w14:textId="77777777">
        <w:trPr>
          <w:trHeight w:val="547"/>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50EF959C" w14:textId="77777777" w:rsidR="0054198A" w:rsidRDefault="00000000">
            <w:pPr>
              <w:widowControl/>
              <w:jc w:val="center"/>
            </w:pPr>
            <w:r>
              <w:rPr>
                <w:rFonts w:ascii="宋体" w:hAnsi="宋体" w:cs="宋体" w:hint="eastAsia"/>
                <w:kern w:val="0"/>
                <w:sz w:val="20"/>
                <w:szCs w:val="20"/>
                <w:lang w:bidi="ar"/>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124B6029" w14:textId="77777777" w:rsidR="0054198A" w:rsidRDefault="00000000">
            <w:pPr>
              <w:widowControl/>
              <w:jc w:val="center"/>
            </w:pPr>
            <w:r>
              <w:rPr>
                <w:rFonts w:ascii="宋体" w:hAnsi="宋体" w:cs="宋体" w:hint="eastAsia"/>
                <w:kern w:val="0"/>
                <w:sz w:val="20"/>
                <w:szCs w:val="20"/>
                <w:lang w:bidi="ar"/>
              </w:rPr>
              <w:t>行政诉讼</w:t>
            </w:r>
          </w:p>
        </w:tc>
      </w:tr>
      <w:tr w:rsidR="0054198A" w14:paraId="5204CFF4" w14:textId="77777777">
        <w:trPr>
          <w:trHeight w:val="582"/>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059C2F3" w14:textId="77777777" w:rsidR="0054198A" w:rsidRDefault="00000000">
            <w:pPr>
              <w:widowControl/>
              <w:jc w:val="center"/>
            </w:pPr>
            <w:r>
              <w:rPr>
                <w:rFonts w:ascii="宋体" w:hAnsi="宋体" w:cs="宋体" w:hint="eastAsia"/>
                <w:kern w:val="0"/>
                <w:sz w:val="20"/>
                <w:szCs w:val="20"/>
                <w:lang w:bidi="ar"/>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E98C9CD" w14:textId="77777777" w:rsidR="0054198A" w:rsidRDefault="00000000">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682C264" w14:textId="77777777" w:rsidR="0054198A" w:rsidRDefault="00000000">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1687F86" w14:textId="77777777" w:rsidR="0054198A" w:rsidRDefault="00000000">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0F101A2" w14:textId="77777777" w:rsidR="0054198A" w:rsidRDefault="00000000">
            <w:pPr>
              <w:widowControl/>
              <w:jc w:val="center"/>
            </w:pPr>
            <w:r>
              <w:rPr>
                <w:rFonts w:ascii="宋体" w:hAnsi="宋体" w:cs="宋体" w:hint="eastAsia"/>
                <w:kern w:val="0"/>
                <w:sz w:val="20"/>
                <w:szCs w:val="20"/>
                <w:lang w:bidi="ar"/>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68D88867" w14:textId="77777777" w:rsidR="0054198A" w:rsidRDefault="00000000">
            <w:pPr>
              <w:widowControl/>
              <w:jc w:val="center"/>
            </w:pPr>
            <w:r>
              <w:rPr>
                <w:rFonts w:ascii="宋体" w:hAnsi="宋体" w:cs="宋体" w:hint="eastAsia"/>
                <w:kern w:val="0"/>
                <w:sz w:val="20"/>
                <w:szCs w:val="20"/>
                <w:lang w:bidi="ar"/>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55F5CEA1" w14:textId="77777777" w:rsidR="0054198A" w:rsidRDefault="00000000">
            <w:pPr>
              <w:widowControl/>
              <w:jc w:val="center"/>
            </w:pPr>
            <w:r>
              <w:rPr>
                <w:rFonts w:ascii="宋体" w:hAnsi="宋体" w:cs="宋体" w:hint="eastAsia"/>
                <w:kern w:val="0"/>
                <w:sz w:val="20"/>
                <w:szCs w:val="20"/>
                <w:lang w:bidi="ar"/>
              </w:rPr>
              <w:t>复议后起诉</w:t>
            </w:r>
          </w:p>
        </w:tc>
      </w:tr>
      <w:tr w:rsidR="0054198A" w14:paraId="22C49A1E" w14:textId="77777777">
        <w:trPr>
          <w:trHeight w:val="714"/>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14:paraId="1DAA98D6" w14:textId="77777777" w:rsidR="0054198A" w:rsidRDefault="0054198A">
            <w:pPr>
              <w:rPr>
                <w:sz w:val="20"/>
                <w:szCs w:val="20"/>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14:paraId="34B61160" w14:textId="77777777" w:rsidR="0054198A" w:rsidRDefault="0054198A">
            <w:pPr>
              <w:rPr>
                <w:sz w:val="20"/>
                <w:szCs w:val="20"/>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C55C3A" w14:textId="77777777" w:rsidR="0054198A" w:rsidRDefault="0054198A">
            <w:pPr>
              <w:rPr>
                <w:sz w:val="20"/>
                <w:szCs w:val="20"/>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6FFA6E" w14:textId="77777777" w:rsidR="0054198A" w:rsidRDefault="0054198A">
            <w:pPr>
              <w:rPr>
                <w:sz w:val="20"/>
                <w:szCs w:val="20"/>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E7343D" w14:textId="77777777" w:rsidR="0054198A" w:rsidRDefault="0054198A">
            <w:pPr>
              <w:rPr>
                <w:sz w:val="20"/>
                <w:szCs w:val="20"/>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5BCBDFC0" w14:textId="77777777" w:rsidR="0054198A" w:rsidRDefault="00000000">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3753AF8D" w14:textId="77777777" w:rsidR="0054198A" w:rsidRDefault="00000000">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829628" w14:textId="77777777" w:rsidR="0054198A" w:rsidRDefault="00000000">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C73F84" w14:textId="77777777" w:rsidR="0054198A" w:rsidRDefault="00000000">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DC93A2" w14:textId="77777777" w:rsidR="0054198A" w:rsidRDefault="00000000">
            <w:pPr>
              <w:widowControl/>
              <w:jc w:val="center"/>
            </w:pPr>
            <w:r>
              <w:rPr>
                <w:rFonts w:ascii="宋体" w:hAnsi="宋体" w:cs="宋体" w:hint="eastAsia"/>
                <w:color w:val="000000"/>
                <w:kern w:val="0"/>
                <w:sz w:val="20"/>
                <w:szCs w:val="20"/>
                <w:lang w:bidi="ar"/>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1857D0" w14:textId="77777777" w:rsidR="0054198A" w:rsidRDefault="00000000">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ED959D" w14:textId="77777777" w:rsidR="0054198A" w:rsidRDefault="00000000">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9173B8" w14:textId="77777777" w:rsidR="0054198A" w:rsidRDefault="00000000">
            <w:pPr>
              <w:widowControl/>
              <w:jc w:val="cente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10F87D" w14:textId="77777777" w:rsidR="0054198A" w:rsidRDefault="00000000">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19B86B" w14:textId="77777777" w:rsidR="0054198A" w:rsidRDefault="00000000">
            <w:pPr>
              <w:widowControl/>
              <w:jc w:val="center"/>
            </w:pPr>
            <w:r>
              <w:rPr>
                <w:rFonts w:ascii="宋体" w:hAnsi="宋体" w:cs="宋体" w:hint="eastAsia"/>
                <w:color w:val="000000"/>
                <w:kern w:val="0"/>
                <w:sz w:val="20"/>
                <w:szCs w:val="20"/>
                <w:lang w:bidi="ar"/>
              </w:rPr>
              <w:t>总计</w:t>
            </w:r>
          </w:p>
        </w:tc>
      </w:tr>
      <w:tr w:rsidR="0054198A" w14:paraId="4CB5CBF5" w14:textId="77777777">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6B59420B" w14:textId="77777777" w:rsidR="0054198A" w:rsidRDefault="00000000">
            <w:pPr>
              <w:widowControl/>
              <w:jc w:val="center"/>
            </w:pP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5A479555" w14:textId="77777777" w:rsidR="0054198A" w:rsidRDefault="00000000">
            <w:pPr>
              <w:widowControl/>
              <w:jc w:val="center"/>
            </w:pPr>
            <w:r>
              <w:rPr>
                <w:rFonts w:hint="eastAsia"/>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0738C91B" w14:textId="77777777" w:rsidR="0054198A" w:rsidRDefault="00000000">
            <w:pPr>
              <w:widowControl/>
              <w:jc w:val="center"/>
            </w:pPr>
            <w:r>
              <w:rPr>
                <w:rFonts w:hint="eastAsia"/>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2887C184" w14:textId="77777777" w:rsidR="0054198A" w:rsidRDefault="00000000">
            <w:pPr>
              <w:widowControl/>
              <w:jc w:val="center"/>
            </w:pPr>
            <w:r>
              <w:rPr>
                <w:rFonts w:hint="eastAsia"/>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7B179AF9" w14:textId="77777777" w:rsidR="0054198A" w:rsidRDefault="00000000">
            <w:pPr>
              <w:widowControl/>
              <w:jc w:val="center"/>
            </w:pPr>
            <w:r>
              <w:rPr>
                <w:rFonts w:hint="eastAsia"/>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53A1413C" w14:textId="77777777" w:rsidR="0054198A" w:rsidRDefault="00000000">
            <w:pPr>
              <w:widowControl/>
              <w:jc w:val="center"/>
            </w:pPr>
            <w:r>
              <w:rPr>
                <w:rFonts w:hint="eastAsia"/>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6C508185" w14:textId="77777777" w:rsidR="0054198A" w:rsidRDefault="00000000">
            <w:pPr>
              <w:widowControl/>
              <w:jc w:val="center"/>
            </w:pPr>
            <w:r>
              <w:rPr>
                <w:rFonts w:hint="eastAsia"/>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6785CCA4" w14:textId="77777777" w:rsidR="0054198A" w:rsidRDefault="00000000">
            <w:pPr>
              <w:widowControl/>
              <w:jc w:val="center"/>
            </w:pPr>
            <w:r>
              <w:rPr>
                <w:rFonts w:hint="eastAsia"/>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13089D34" w14:textId="77777777" w:rsidR="0054198A" w:rsidRDefault="00000000">
            <w:pPr>
              <w:widowControl/>
              <w:jc w:val="center"/>
            </w:pPr>
            <w:r>
              <w:rPr>
                <w:rFonts w:hint="eastAsia"/>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4C837D67" w14:textId="77777777" w:rsidR="0054198A" w:rsidRDefault="00000000">
            <w:pPr>
              <w:widowControl/>
              <w:jc w:val="center"/>
            </w:pPr>
            <w:r>
              <w:rPr>
                <w:rFonts w:hint="eastAsia"/>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6B6EA405" w14:textId="77777777" w:rsidR="0054198A" w:rsidRDefault="00000000">
            <w:pPr>
              <w:widowControl/>
              <w:jc w:val="center"/>
            </w:pPr>
            <w:r>
              <w:rPr>
                <w:rFonts w:hint="eastAsia"/>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0E973839" w14:textId="77777777" w:rsidR="0054198A" w:rsidRDefault="00000000">
            <w:pPr>
              <w:widowControl/>
              <w:jc w:val="center"/>
            </w:pPr>
            <w:r>
              <w:rPr>
                <w:rFonts w:hint="eastAsia"/>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5A54A578" w14:textId="77777777" w:rsidR="0054198A" w:rsidRDefault="00000000">
            <w:pPr>
              <w:widowControl/>
              <w:jc w:val="center"/>
            </w:pPr>
            <w:r>
              <w:rPr>
                <w:rFonts w:hint="eastAsia"/>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7C5CC05C" w14:textId="77777777" w:rsidR="0054198A" w:rsidRDefault="00000000">
            <w:pPr>
              <w:widowControl/>
              <w:jc w:val="center"/>
            </w:pPr>
            <w:r>
              <w:rPr>
                <w:rFonts w:hint="eastAsia"/>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0D4C8C7A" w14:textId="77777777" w:rsidR="0054198A" w:rsidRDefault="00000000">
            <w:pPr>
              <w:rPr>
                <w:rFonts w:ascii="宋体" w:cs="宋体"/>
                <w:sz w:val="24"/>
              </w:rPr>
            </w:pPr>
            <w:r>
              <w:rPr>
                <w:rFonts w:ascii="宋体" w:cs="宋体" w:hint="eastAsia"/>
                <w:sz w:val="24"/>
              </w:rPr>
              <w:t>0</w:t>
            </w:r>
          </w:p>
        </w:tc>
      </w:tr>
    </w:tbl>
    <w:p w14:paraId="755E5336" w14:textId="77777777" w:rsidR="0054198A" w:rsidRDefault="0054198A">
      <w:pPr>
        <w:widowControl/>
        <w:jc w:val="left"/>
      </w:pPr>
    </w:p>
    <w:p w14:paraId="3EAB3D52" w14:textId="77777777" w:rsidR="0054198A" w:rsidRDefault="00000000">
      <w:pPr>
        <w:pStyle w:val="a6"/>
        <w:widowControl/>
        <w:shd w:val="clear" w:color="auto" w:fill="FFFFFF"/>
        <w:spacing w:beforeAutospacing="0" w:afterAutospacing="0" w:line="560" w:lineRule="exact"/>
        <w:ind w:firstLine="420"/>
        <w:jc w:val="both"/>
        <w:rPr>
          <w:rFonts w:ascii="黑体" w:eastAsia="黑体" w:hAnsi="黑体" w:cs="黑体" w:hint="eastAsia"/>
          <w:sz w:val="32"/>
          <w:szCs w:val="32"/>
        </w:rPr>
      </w:pPr>
      <w:r>
        <w:rPr>
          <w:rFonts w:ascii="黑体" w:eastAsia="黑体" w:hAnsi="黑体" w:cs="黑体" w:hint="eastAsia"/>
          <w:sz w:val="32"/>
          <w:szCs w:val="32"/>
          <w:shd w:val="clear" w:color="auto" w:fill="FFFFFF"/>
        </w:rPr>
        <w:t>五、存在的主要问题及改进情况</w:t>
      </w:r>
    </w:p>
    <w:p w14:paraId="4A5C529F" w14:textId="77777777" w:rsidR="0054198A" w:rsidRDefault="00000000">
      <w:pPr>
        <w:pStyle w:val="a6"/>
        <w:widowControl/>
        <w:shd w:val="clear" w:color="auto" w:fill="FFFFFF"/>
        <w:spacing w:beforeAutospacing="0" w:afterAutospacing="0" w:line="560" w:lineRule="exact"/>
        <w:ind w:firstLine="420"/>
        <w:jc w:val="both"/>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shd w:val="clear" w:color="auto" w:fill="FFFFFF"/>
        </w:rPr>
        <w:t>（一）存在问题</w:t>
      </w:r>
    </w:p>
    <w:p w14:paraId="52DA83D0" w14:textId="77777777" w:rsidR="0054198A" w:rsidRDefault="00000000">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2023年是我街道政府信息公开工作深入发展的一年，在重点领域政府信息公开、政府信息公开申请办理、政府信息公开平台建设、业务培训交流等方面取得了成效，但还存在一些问题，主要表现在：</w:t>
      </w:r>
    </w:p>
    <w:p w14:paraId="23FFAB8A" w14:textId="77777777" w:rsidR="0054198A" w:rsidRDefault="00000000">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b/>
          <w:bCs/>
          <w:sz w:val="32"/>
          <w:szCs w:val="32"/>
          <w:shd w:val="clear" w:color="auto" w:fill="FFFFFF"/>
        </w:rPr>
        <w:t>一是</w:t>
      </w:r>
      <w:r>
        <w:rPr>
          <w:rFonts w:ascii="仿宋_GB2312" w:eastAsia="仿宋_GB2312" w:hAnsi="仿宋_GB2312" w:cs="仿宋_GB2312" w:hint="eastAsia"/>
          <w:sz w:val="32"/>
          <w:szCs w:val="32"/>
          <w:shd w:val="clear" w:color="auto" w:fill="FFFFFF"/>
        </w:rPr>
        <w:t>重点领域政府信息公开实效有待进一步增强，还存在公开政府信息数量较少的问题；</w:t>
      </w:r>
    </w:p>
    <w:p w14:paraId="226492F8" w14:textId="77777777" w:rsidR="0054198A" w:rsidRDefault="00000000">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shd w:val="clear" w:color="auto" w:fill="FFFFFF"/>
        </w:rPr>
        <w:t>二是</w:t>
      </w:r>
      <w:r>
        <w:rPr>
          <w:rFonts w:ascii="仿宋_GB2312" w:eastAsia="仿宋_GB2312" w:hAnsi="仿宋_GB2312" w:cs="仿宋_GB2312" w:hint="eastAsia"/>
          <w:sz w:val="32"/>
          <w:szCs w:val="32"/>
          <w:shd w:val="clear" w:color="auto" w:fill="FFFFFF"/>
        </w:rPr>
        <w:t>政府信息公开队伍建设和教育培训工作还有待进一步完善。</w:t>
      </w:r>
    </w:p>
    <w:p w14:paraId="0766F2AA" w14:textId="77777777" w:rsidR="0054198A" w:rsidRDefault="00000000">
      <w:pPr>
        <w:pStyle w:val="a6"/>
        <w:widowControl/>
        <w:shd w:val="clear" w:color="auto" w:fill="FFFFFF"/>
        <w:spacing w:beforeAutospacing="0" w:afterAutospacing="0" w:line="560" w:lineRule="exact"/>
        <w:ind w:firstLine="420"/>
        <w:jc w:val="both"/>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shd w:val="clear" w:color="auto" w:fill="FFFFFF"/>
        </w:rPr>
        <w:t>（二）改进措施</w:t>
      </w:r>
    </w:p>
    <w:p w14:paraId="13780A93" w14:textId="77777777" w:rsidR="0054198A" w:rsidRDefault="00000000">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shd w:val="clear" w:color="auto" w:fill="FFFFFF"/>
        </w:rPr>
        <w:t>一是</w:t>
      </w:r>
      <w:r>
        <w:rPr>
          <w:rFonts w:ascii="仿宋_GB2312" w:eastAsia="仿宋_GB2312" w:hAnsi="仿宋_GB2312" w:cs="仿宋_GB2312" w:hint="eastAsia"/>
          <w:sz w:val="32"/>
          <w:szCs w:val="32"/>
        </w:rPr>
        <w:t>继续扩大政务公开的内容，提高政务公开工作实效，真正做到服务于群众、接受群众监督。</w:t>
      </w:r>
    </w:p>
    <w:p w14:paraId="7F3A6052" w14:textId="77777777" w:rsidR="0054198A"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shd w:val="clear" w:color="auto" w:fill="FFFFFF"/>
        </w:rPr>
        <w:t>二是</w:t>
      </w:r>
      <w:r>
        <w:rPr>
          <w:rFonts w:ascii="仿宋_GB2312" w:eastAsia="仿宋_GB2312" w:hAnsi="仿宋_GB2312" w:cs="仿宋_GB2312" w:hint="eastAsia"/>
          <w:sz w:val="32"/>
          <w:szCs w:val="32"/>
          <w:shd w:val="clear" w:color="auto" w:fill="FFFFFF"/>
        </w:rPr>
        <w:t>进一步强化组织培训。</w:t>
      </w:r>
      <w:r>
        <w:rPr>
          <w:rFonts w:ascii="仿宋_GB2312" w:eastAsia="仿宋_GB2312" w:hAnsi="仿宋_GB2312" w:cs="仿宋_GB2312" w:hint="eastAsia"/>
          <w:sz w:val="32"/>
          <w:szCs w:val="32"/>
        </w:rPr>
        <w:t>定期开展政务公开业务培训</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明确专人负责信息公开工作，将政务公开列入新入职人员入职培训课程，</w:t>
      </w:r>
      <w:r>
        <w:rPr>
          <w:rFonts w:ascii="仿宋_GB2312" w:eastAsia="仿宋_GB2312" w:hAnsi="仿宋_GB2312" w:cs="仿宋_GB2312" w:hint="eastAsia"/>
          <w:sz w:val="32"/>
          <w:szCs w:val="32"/>
          <w:shd w:val="clear" w:color="auto" w:fill="FFFFFF"/>
        </w:rPr>
        <w:t>引导全体干部进一步提高政府信息公开工作的重视度和专</w:t>
      </w:r>
      <w:r>
        <w:rPr>
          <w:rFonts w:ascii="仿宋_GB2312" w:eastAsia="仿宋_GB2312" w:hAnsi="仿宋_GB2312" w:cs="仿宋_GB2312" w:hint="eastAsia"/>
          <w:sz w:val="32"/>
          <w:szCs w:val="32"/>
          <w:shd w:val="clear" w:color="auto" w:fill="FFFFFF"/>
        </w:rPr>
        <w:lastRenderedPageBreak/>
        <w:t>业性</w:t>
      </w:r>
      <w:r>
        <w:rPr>
          <w:rFonts w:ascii="仿宋_GB2312" w:eastAsia="仿宋_GB2312" w:hAnsi="仿宋_GB2312" w:cs="仿宋_GB2312" w:hint="eastAsia"/>
          <w:sz w:val="32"/>
          <w:szCs w:val="32"/>
        </w:rPr>
        <w:t>。</w:t>
      </w:r>
    </w:p>
    <w:p w14:paraId="7D8E2F75" w14:textId="77777777" w:rsidR="0054198A" w:rsidRDefault="00000000">
      <w:pPr>
        <w:pStyle w:val="a6"/>
        <w:widowControl/>
        <w:shd w:val="clear" w:color="auto" w:fill="FFFFFF"/>
        <w:spacing w:beforeAutospacing="0" w:afterAutospacing="0" w:line="560" w:lineRule="exact"/>
        <w:ind w:firstLine="420"/>
        <w:jc w:val="both"/>
        <w:rPr>
          <w:rFonts w:ascii="黑体" w:eastAsia="黑体" w:hAnsi="黑体" w:cs="黑体" w:hint="eastAsia"/>
          <w:sz w:val="32"/>
          <w:szCs w:val="32"/>
        </w:rPr>
      </w:pPr>
      <w:r>
        <w:rPr>
          <w:rFonts w:ascii="黑体" w:eastAsia="黑体" w:hAnsi="黑体" w:cs="黑体" w:hint="eastAsia"/>
          <w:sz w:val="32"/>
          <w:szCs w:val="32"/>
          <w:shd w:val="clear" w:color="auto" w:fill="FFFFFF"/>
        </w:rPr>
        <w:t>六、其他需要报告的事项</w:t>
      </w:r>
    </w:p>
    <w:p w14:paraId="52BF9D81" w14:textId="77777777" w:rsidR="0054198A" w:rsidRDefault="00000000">
      <w:pPr>
        <w:pStyle w:val="a6"/>
        <w:widowControl/>
        <w:shd w:val="clear" w:color="auto" w:fill="FFFFFF"/>
        <w:spacing w:beforeAutospacing="0" w:afterAutospacing="0" w:line="560" w:lineRule="exact"/>
        <w:ind w:firstLine="420"/>
        <w:jc w:val="both"/>
      </w:pPr>
      <w:r>
        <w:rPr>
          <w:rFonts w:ascii="仿宋_GB2312" w:eastAsia="仿宋_GB2312" w:hAnsi="仿宋_GB2312" w:cs="仿宋_GB2312" w:hint="eastAsia"/>
          <w:sz w:val="32"/>
          <w:szCs w:val="32"/>
          <w:shd w:val="clear" w:color="auto" w:fill="FFFFFF"/>
        </w:rPr>
        <w:t>发出收费通知的件数和总金额以及实际收取的总金额均为0。</w:t>
      </w:r>
    </w:p>
    <w:sectPr w:rsidR="0054198A">
      <w:footerReference w:type="default" r:id="rId8"/>
      <w:pgSz w:w="11906" w:h="16838"/>
      <w:pgMar w:top="1984" w:right="1474" w:bottom="158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2F093" w14:textId="77777777" w:rsidR="00350337" w:rsidRDefault="00350337">
      <w:r>
        <w:separator/>
      </w:r>
    </w:p>
  </w:endnote>
  <w:endnote w:type="continuationSeparator" w:id="0">
    <w:p w14:paraId="7B593FC4" w14:textId="77777777" w:rsidR="00350337" w:rsidRDefault="0035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B1BB2" w14:textId="77777777" w:rsidR="0054198A" w:rsidRDefault="00000000">
    <w:pPr>
      <w:pStyle w:val="a4"/>
    </w:pPr>
    <w:r>
      <w:rPr>
        <w:noProof/>
      </w:rPr>
      <mc:AlternateContent>
        <mc:Choice Requires="wps">
          <w:drawing>
            <wp:anchor distT="0" distB="0" distL="114300" distR="114300" simplePos="0" relativeHeight="251658240" behindDoc="0" locked="0" layoutInCell="1" allowOverlap="1" wp14:anchorId="6469D723" wp14:editId="4B6F4C5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11574" w14:textId="77777777" w:rsidR="0054198A"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69D723"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7D11574" w14:textId="77777777" w:rsidR="0054198A"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0C115" w14:textId="77777777" w:rsidR="00350337" w:rsidRDefault="00350337">
      <w:r>
        <w:separator/>
      </w:r>
    </w:p>
  </w:footnote>
  <w:footnote w:type="continuationSeparator" w:id="0">
    <w:p w14:paraId="5E3491C1" w14:textId="77777777" w:rsidR="00350337" w:rsidRDefault="00350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9DE897"/>
    <w:multiLevelType w:val="multilevel"/>
    <w:tmpl w:val="BA9DE897"/>
    <w:lvl w:ilvl="0">
      <w:start w:val="2"/>
      <w:numFmt w:val="chineseCounting"/>
      <w:suff w:val="nothing"/>
      <w:lvlText w:val="%1、"/>
      <w:lvlJc w:val="left"/>
      <w:pPr>
        <w:ind w:left="-1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85422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B5B6E2A"/>
    <w:rsid w:val="00350337"/>
    <w:rsid w:val="0054198A"/>
    <w:rsid w:val="00611D75"/>
    <w:rsid w:val="00FE4A00"/>
    <w:rsid w:val="0B5B6E2A"/>
    <w:rsid w:val="155C74AC"/>
    <w:rsid w:val="210C0B8C"/>
    <w:rsid w:val="29E06A67"/>
    <w:rsid w:val="35242F86"/>
    <w:rsid w:val="35CF64E1"/>
    <w:rsid w:val="427C0DE4"/>
    <w:rsid w:val="4CD66FDE"/>
    <w:rsid w:val="4FCC1739"/>
    <w:rsid w:val="6CA919BE"/>
    <w:rsid w:val="6E47132C"/>
    <w:rsid w:val="73731F0A"/>
    <w:rsid w:val="7C54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A595F"/>
  <w15:docId w15:val="{DADCC983-BD27-4385-B040-3900B8B5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qFormat/>
    <w:rPr>
      <w:rFonts w:ascii="宋体" w:hAnsi="Courier New"/>
    </w:rPr>
  </w:style>
  <w:style w:type="paragraph" w:styleId="TOC3">
    <w:name w:val="toc 3"/>
    <w:basedOn w:val="a"/>
    <w:next w:val="a"/>
    <w:uiPriority w:val="39"/>
    <w:unhideWhenUsed/>
    <w:qFormat/>
    <w:pPr>
      <w:ind w:leftChars="400" w:left="84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Ren$hiro</dc:creator>
  <cp:lastModifiedBy>子强 周</cp:lastModifiedBy>
  <cp:revision>2</cp:revision>
  <dcterms:created xsi:type="dcterms:W3CDTF">2024-01-02T10:18:00Z</dcterms:created>
  <dcterms:modified xsi:type="dcterms:W3CDTF">2024-10-31T08:39:00Z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2CE85D57F1AF48EB93787A55E05929E0</vt:lpwstr>
  </property>
</Properties>
</file>