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37" w:rsidRDefault="00ED1037" w:rsidP="00ED1037">
      <w:pPr>
        <w:jc w:val="center"/>
        <w:rPr>
          <w:rFonts w:asciiTheme="majorEastAsia" w:eastAsiaTheme="majorEastAsia" w:hAnsiTheme="majorEastAsia" w:cs="Tahoma"/>
          <w:color w:val="333333"/>
          <w:sz w:val="44"/>
          <w:szCs w:val="44"/>
        </w:rPr>
      </w:pPr>
      <w:r w:rsidRPr="00ED1037">
        <w:rPr>
          <w:rFonts w:asciiTheme="majorEastAsia" w:eastAsiaTheme="majorEastAsia" w:hAnsiTheme="majorEastAsia" w:cs="Tahoma" w:hint="eastAsia"/>
          <w:color w:val="333333"/>
          <w:sz w:val="44"/>
          <w:szCs w:val="44"/>
        </w:rPr>
        <w:t>丰台区养老机构管理运营情况</w:t>
      </w:r>
    </w:p>
    <w:p w:rsidR="00ED1037" w:rsidRPr="00ED1037" w:rsidRDefault="00ED1037" w:rsidP="00ED1037">
      <w:pPr>
        <w:jc w:val="center"/>
        <w:rPr>
          <w:rFonts w:asciiTheme="majorEastAsia" w:eastAsiaTheme="majorEastAsia" w:hAnsiTheme="majorEastAsia" w:cs="Tahoma"/>
          <w:color w:val="333333"/>
          <w:sz w:val="44"/>
          <w:szCs w:val="44"/>
        </w:rPr>
      </w:pPr>
      <w:r w:rsidRPr="00ED1037">
        <w:rPr>
          <w:rFonts w:asciiTheme="majorEastAsia" w:eastAsiaTheme="majorEastAsia" w:hAnsiTheme="majorEastAsia" w:cs="Tahoma" w:hint="eastAsia"/>
          <w:color w:val="333333"/>
          <w:sz w:val="44"/>
          <w:szCs w:val="44"/>
        </w:rPr>
        <w:t>专项审计调查</w:t>
      </w:r>
      <w:r w:rsidRPr="00671FBB">
        <w:rPr>
          <w:rFonts w:asciiTheme="majorEastAsia" w:eastAsiaTheme="majorEastAsia" w:hAnsiTheme="majorEastAsia" w:cs="Tahoma" w:hint="eastAsia"/>
          <w:color w:val="333333"/>
          <w:sz w:val="44"/>
          <w:szCs w:val="44"/>
        </w:rPr>
        <w:t>审计结果</w:t>
      </w:r>
    </w:p>
    <w:p w:rsidR="00ED1037" w:rsidRPr="00671FBB" w:rsidRDefault="00ED1037" w:rsidP="00ED103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</w:t>
      </w:r>
      <w:r w:rsidRPr="00671FBB">
        <w:rPr>
          <w:rFonts w:ascii="仿宋_GB2312" w:eastAsia="仿宋_GB2312" w:hAnsi="Times New Roman" w:cs="Times New Roman" w:hint="eastAsia"/>
          <w:sz w:val="32"/>
          <w:szCs w:val="32"/>
        </w:rPr>
        <w:t>(2018年</w:t>
      </w:r>
      <w:r w:rsidR="00256F92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671FB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56F92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671FBB">
        <w:rPr>
          <w:rFonts w:ascii="仿宋_GB2312" w:eastAsia="仿宋_GB2312" w:hAnsi="Times New Roman" w:cs="Times New Roman" w:hint="eastAsia"/>
          <w:sz w:val="32"/>
          <w:szCs w:val="32"/>
        </w:rPr>
        <w:t>日公告)</w:t>
      </w:r>
    </w:p>
    <w:p w:rsidR="00ED1037" w:rsidRDefault="00ED1037" w:rsidP="00ED103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</w:t>
      </w:r>
      <w:r w:rsidRPr="00671FBB">
        <w:rPr>
          <w:rFonts w:ascii="仿宋_GB2312" w:eastAsia="仿宋_GB2312" w:hAnsi="Times New Roman" w:cs="Times New Roman" w:hint="eastAsia"/>
          <w:sz w:val="32"/>
          <w:szCs w:val="32"/>
        </w:rPr>
        <w:t>2018年第</w:t>
      </w:r>
      <w:r w:rsidR="00256F92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Pr="00671FBB">
        <w:rPr>
          <w:rFonts w:ascii="仿宋_GB2312" w:eastAsia="仿宋_GB2312" w:hAnsi="Times New Roman" w:cs="Times New Roman" w:hint="eastAsia"/>
          <w:sz w:val="32"/>
          <w:szCs w:val="32"/>
        </w:rPr>
        <w:t>号 总第</w:t>
      </w:r>
      <w:r w:rsidR="00256F92">
        <w:rPr>
          <w:rFonts w:ascii="仿宋_GB2312" w:eastAsia="仿宋_GB2312" w:hAnsi="Times New Roman" w:cs="Times New Roman" w:hint="eastAsia"/>
          <w:sz w:val="32"/>
          <w:szCs w:val="32"/>
        </w:rPr>
        <w:t>62</w:t>
      </w:r>
      <w:r w:rsidRPr="00671FBB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ED1037" w:rsidRPr="00671FBB" w:rsidRDefault="00ED1037" w:rsidP="00ED103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ED1037" w:rsidRDefault="00ED1037" w:rsidP="00ED1037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根据《中华人民共和国审计法》的规定，</w:t>
      </w:r>
      <w:r w:rsidR="00B64782" w:rsidRPr="00FD3E8E">
        <w:rPr>
          <w:rFonts w:ascii="仿宋_GB2312" w:eastAsia="仿宋_GB2312" w:hAnsiTheme="minorEastAsia" w:hint="eastAsia"/>
          <w:sz w:val="32"/>
          <w:szCs w:val="32"/>
        </w:rPr>
        <w:t>2018年6月19日至7月23日</w:t>
      </w:r>
      <w:r w:rsidR="00EF71F9" w:rsidRPr="00FD3E8E">
        <w:rPr>
          <w:rFonts w:ascii="仿宋_GB2312" w:eastAsia="仿宋_GB2312" w:hAnsiTheme="minorEastAsia" w:hint="eastAsia"/>
          <w:sz w:val="32"/>
          <w:szCs w:val="32"/>
        </w:rPr>
        <w:t>，北京市</w:t>
      </w:r>
      <w:r w:rsidR="00B64782" w:rsidRPr="00FD3E8E">
        <w:rPr>
          <w:rFonts w:ascii="仿宋_GB2312" w:eastAsia="仿宋_GB2312" w:hAnsiTheme="minorEastAsia" w:hint="eastAsia"/>
          <w:sz w:val="32"/>
          <w:szCs w:val="32"/>
        </w:rPr>
        <w:t>丰台区</w:t>
      </w:r>
      <w:r w:rsidR="00EF71F9" w:rsidRPr="00FD3E8E">
        <w:rPr>
          <w:rFonts w:ascii="仿宋_GB2312" w:eastAsia="仿宋_GB2312" w:hAnsiTheme="minorEastAsia" w:hint="eastAsia"/>
          <w:sz w:val="32"/>
          <w:szCs w:val="32"/>
        </w:rPr>
        <w:t>审计局</w:t>
      </w:r>
      <w:r w:rsidR="00761034" w:rsidRPr="00FD3E8E">
        <w:rPr>
          <w:rFonts w:ascii="仿宋_GB2312" w:eastAsia="仿宋_GB2312" w:hAnsi="华文仿宋" w:hint="eastAsia"/>
          <w:sz w:val="32"/>
          <w:szCs w:val="32"/>
        </w:rPr>
        <w:t>对丰台区养老服务机构管理运营情况进行了专项审计调查，</w:t>
      </w:r>
      <w:r w:rsidR="00403B49" w:rsidRPr="00FD3E8E">
        <w:rPr>
          <w:rFonts w:ascii="仿宋_GB2312" w:eastAsia="仿宋_GB2312" w:hAnsi="华文仿宋" w:hint="eastAsia"/>
          <w:sz w:val="32"/>
          <w:szCs w:val="32"/>
        </w:rPr>
        <w:t>本次审计调查对象是北京市丰台区民政局（以下简称区民政局）</w:t>
      </w:r>
      <w:r>
        <w:rPr>
          <w:rFonts w:ascii="仿宋_GB2312" w:eastAsia="仿宋_GB2312" w:hAnsi="华文仿宋" w:hint="eastAsia"/>
          <w:sz w:val="32"/>
          <w:szCs w:val="32"/>
        </w:rPr>
        <w:t>及其相关单位，</w:t>
      </w:r>
      <w:r w:rsidR="0004511D">
        <w:rPr>
          <w:rFonts w:ascii="仿宋_GB2312" w:eastAsia="仿宋_GB2312" w:hAnsi="华文仿宋" w:hint="eastAsia"/>
          <w:sz w:val="32"/>
          <w:szCs w:val="32"/>
        </w:rPr>
        <w:t>根据工作需要，</w:t>
      </w:r>
      <w:r w:rsidR="00531528">
        <w:rPr>
          <w:rFonts w:ascii="仿宋_GB2312" w:eastAsia="仿宋_GB2312" w:hAnsi="华文仿宋" w:hint="eastAsia"/>
          <w:sz w:val="32"/>
          <w:szCs w:val="32"/>
        </w:rPr>
        <w:t>并</w:t>
      </w:r>
      <w:r w:rsidR="0004511D" w:rsidRPr="00403B49">
        <w:rPr>
          <w:rFonts w:ascii="仿宋_GB2312" w:eastAsia="仿宋_GB2312" w:hAnsi="华文仿宋" w:hint="eastAsia"/>
          <w:sz w:val="32"/>
          <w:szCs w:val="32"/>
        </w:rPr>
        <w:t>对重要事项进行了必要的延伸和追溯。</w:t>
      </w:r>
    </w:p>
    <w:p w:rsidR="00F0514A" w:rsidRPr="00ED1037" w:rsidRDefault="00EF71F9" w:rsidP="00ED10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D1037">
        <w:rPr>
          <w:rFonts w:ascii="黑体" w:eastAsia="黑体" w:hAnsi="黑体" w:hint="eastAsia"/>
          <w:sz w:val="32"/>
          <w:szCs w:val="32"/>
        </w:rPr>
        <w:t>一、基本情况</w:t>
      </w:r>
    </w:p>
    <w:p w:rsidR="005E6650" w:rsidRPr="00712D5C" w:rsidRDefault="00EF71F9" w:rsidP="00712D5C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D1037">
        <w:rPr>
          <w:rFonts w:ascii="仿宋_GB2312" w:eastAsia="仿宋_GB2312" w:hAnsi="华文仿宋" w:hint="eastAsia"/>
          <w:sz w:val="32"/>
          <w:szCs w:val="32"/>
        </w:rPr>
        <w:t>审计</w:t>
      </w:r>
      <w:r w:rsidR="00F04105" w:rsidRPr="00ED1037">
        <w:rPr>
          <w:rFonts w:ascii="仿宋_GB2312" w:eastAsia="仿宋_GB2312" w:hAnsi="华文仿宋" w:hint="eastAsia"/>
          <w:sz w:val="32"/>
          <w:szCs w:val="32"/>
        </w:rPr>
        <w:t>调查</w:t>
      </w:r>
      <w:r w:rsidRPr="00ED1037">
        <w:rPr>
          <w:rFonts w:ascii="仿宋_GB2312" w:eastAsia="仿宋_GB2312" w:hAnsi="华文仿宋" w:hint="eastAsia"/>
          <w:sz w:val="32"/>
          <w:szCs w:val="32"/>
        </w:rPr>
        <w:t>结果表明，</w:t>
      </w:r>
      <w:r w:rsidR="00761034" w:rsidRPr="00FD3E8E">
        <w:rPr>
          <w:rFonts w:ascii="仿宋_GB2312" w:eastAsia="仿宋_GB2312" w:hAnsi="华文仿宋" w:hint="eastAsia"/>
          <w:sz w:val="32"/>
          <w:szCs w:val="32"/>
        </w:rPr>
        <w:t>区民政局等相关单位积极落实中央、市区有关养老机构、社区养老服务驿站建设补贴和运营补贴政策，以深化落实《北京市居家养老服务条例》和《丰台区贯彻落实&lt;北京市居家养老服务条例&gt;的实施意见》为核心，不断完善丰台区养老服务体系，努力提高丰台区养老服务机构服务水平，构建丰台特色养老服务模式，取得了良好效果。</w:t>
      </w:r>
      <w:r w:rsidR="00FD3E8E" w:rsidRPr="00FD3E8E">
        <w:rPr>
          <w:rFonts w:ascii="仿宋_GB2312" w:eastAsia="仿宋_GB2312" w:hAnsi="华文仿宋" w:hint="eastAsia"/>
          <w:sz w:val="32"/>
          <w:szCs w:val="32"/>
        </w:rPr>
        <w:t>但审计调查也发现我区养老机构管理运营</w:t>
      </w:r>
      <w:r w:rsidR="00EB7CDF">
        <w:rPr>
          <w:rFonts w:ascii="仿宋_GB2312" w:eastAsia="仿宋_GB2312" w:hAnsi="华文仿宋" w:hint="eastAsia"/>
          <w:sz w:val="32"/>
          <w:szCs w:val="32"/>
        </w:rPr>
        <w:t>中</w:t>
      </w:r>
      <w:r w:rsidR="00FD3E8E" w:rsidRPr="00FD3E8E">
        <w:rPr>
          <w:rFonts w:ascii="仿宋_GB2312" w:eastAsia="仿宋_GB2312" w:hAnsi="华文仿宋" w:hint="eastAsia"/>
          <w:sz w:val="32"/>
          <w:szCs w:val="32"/>
        </w:rPr>
        <w:t>还存在</w:t>
      </w:r>
      <w:r w:rsidR="00EB7CDF" w:rsidRPr="00ED1037">
        <w:rPr>
          <w:rFonts w:ascii="仿宋_GB2312" w:eastAsia="仿宋_GB2312" w:hAnsi="华文仿宋" w:hint="eastAsia"/>
          <w:sz w:val="32"/>
          <w:szCs w:val="32"/>
        </w:rPr>
        <w:t>一些问题。</w:t>
      </w:r>
    </w:p>
    <w:p w:rsidR="00EB7CDF" w:rsidRPr="00ED1037" w:rsidRDefault="00EF71F9" w:rsidP="00ED10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D1037">
        <w:rPr>
          <w:rFonts w:ascii="黑体" w:eastAsia="黑体" w:hAnsi="黑体" w:hint="eastAsia"/>
          <w:sz w:val="32"/>
          <w:szCs w:val="32"/>
        </w:rPr>
        <w:t>二、审计发现的主要问题</w:t>
      </w:r>
    </w:p>
    <w:p w:rsidR="00EB7CDF" w:rsidRPr="00ED1037" w:rsidRDefault="00EB7CDF" w:rsidP="00ED1037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D1037">
        <w:rPr>
          <w:rFonts w:ascii="仿宋_GB2312" w:eastAsia="仿宋_GB2312" w:hAnsi="华文仿宋" w:hint="eastAsia"/>
          <w:sz w:val="32"/>
          <w:szCs w:val="32"/>
        </w:rPr>
        <w:t>（一）公办养老机构的政府</w:t>
      </w:r>
      <w:proofErr w:type="gramStart"/>
      <w:r w:rsidRPr="00ED1037">
        <w:rPr>
          <w:rFonts w:ascii="仿宋_GB2312" w:eastAsia="仿宋_GB2312" w:hAnsi="华文仿宋" w:hint="eastAsia"/>
          <w:sz w:val="32"/>
          <w:szCs w:val="32"/>
        </w:rPr>
        <w:t>托底保障</w:t>
      </w:r>
      <w:proofErr w:type="gramEnd"/>
      <w:r w:rsidRPr="00ED1037">
        <w:rPr>
          <w:rFonts w:ascii="仿宋_GB2312" w:eastAsia="仿宋_GB2312" w:hAnsi="华文仿宋" w:hint="eastAsia"/>
          <w:sz w:val="32"/>
          <w:szCs w:val="32"/>
        </w:rPr>
        <w:t>作用有待提升</w:t>
      </w:r>
      <w:r w:rsidR="00712D5C">
        <w:rPr>
          <w:rFonts w:ascii="仿宋_GB2312" w:eastAsia="仿宋_GB2312" w:hAnsi="华文仿宋" w:hint="eastAsia"/>
          <w:sz w:val="32"/>
          <w:szCs w:val="32"/>
        </w:rPr>
        <w:t>。</w:t>
      </w:r>
    </w:p>
    <w:p w:rsidR="00016A92" w:rsidRDefault="00EB7CDF" w:rsidP="00EB7CD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D1037">
        <w:rPr>
          <w:rFonts w:ascii="仿宋_GB2312" w:eastAsia="仿宋_GB2312" w:hAnsi="华文仿宋" w:hint="eastAsia"/>
          <w:sz w:val="32"/>
          <w:szCs w:val="32"/>
        </w:rPr>
        <w:t>（二）</w:t>
      </w:r>
      <w:r w:rsidR="00016A92">
        <w:rPr>
          <w:rFonts w:ascii="仿宋_GB2312" w:eastAsia="仿宋_GB2312" w:hAnsi="华文仿宋" w:hint="eastAsia"/>
          <w:sz w:val="32"/>
          <w:szCs w:val="32"/>
        </w:rPr>
        <w:t>养老专项资金管理不到位</w:t>
      </w:r>
      <w:r w:rsidR="00194913">
        <w:rPr>
          <w:rFonts w:ascii="仿宋_GB2312" w:eastAsia="仿宋_GB2312" w:hAnsi="华文仿宋" w:hint="eastAsia"/>
          <w:sz w:val="32"/>
          <w:szCs w:val="32"/>
        </w:rPr>
        <w:t>,主要是部分</w:t>
      </w:r>
      <w:r w:rsidR="00194913" w:rsidRPr="00ED1037">
        <w:rPr>
          <w:rFonts w:ascii="仿宋_GB2312" w:eastAsia="仿宋_GB2312" w:hAnsi="华文仿宋" w:hint="eastAsia"/>
          <w:sz w:val="32"/>
          <w:szCs w:val="32"/>
        </w:rPr>
        <w:t>养老机构押金管理使用存在风险</w:t>
      </w:r>
      <w:r w:rsidR="00194913">
        <w:rPr>
          <w:rFonts w:ascii="仿宋_GB2312" w:eastAsia="仿宋_GB2312" w:hAnsi="华文仿宋" w:hint="eastAsia"/>
          <w:sz w:val="32"/>
          <w:szCs w:val="32"/>
        </w:rPr>
        <w:t>、</w:t>
      </w:r>
      <w:r w:rsidR="00712D5C" w:rsidRPr="00ED1037">
        <w:rPr>
          <w:rFonts w:ascii="仿宋_GB2312" w:eastAsia="仿宋_GB2312" w:hAnsi="华文仿宋" w:hint="eastAsia"/>
          <w:sz w:val="32"/>
          <w:szCs w:val="32"/>
        </w:rPr>
        <w:t>专项补贴资金拨付周期长</w:t>
      </w:r>
      <w:r w:rsidR="00712D5C">
        <w:rPr>
          <w:rFonts w:ascii="仿宋_GB2312" w:eastAsia="仿宋_GB2312" w:hAnsi="华文仿宋" w:hint="eastAsia"/>
          <w:sz w:val="32"/>
          <w:szCs w:val="32"/>
        </w:rPr>
        <w:t>、</w:t>
      </w:r>
      <w:r w:rsidR="00712D5C" w:rsidRPr="00ED1037">
        <w:rPr>
          <w:rFonts w:ascii="仿宋_GB2312" w:eastAsia="仿宋_GB2312" w:hAnsi="华文仿宋" w:hint="eastAsia"/>
          <w:sz w:val="32"/>
          <w:szCs w:val="32"/>
        </w:rPr>
        <w:t>专项资金预算执行率低</w:t>
      </w:r>
      <w:r w:rsidR="00712D5C">
        <w:rPr>
          <w:rFonts w:ascii="仿宋_GB2312" w:eastAsia="仿宋_GB2312" w:hAnsi="华文仿宋" w:hint="eastAsia"/>
          <w:sz w:val="32"/>
          <w:szCs w:val="32"/>
        </w:rPr>
        <w:t>。</w:t>
      </w:r>
    </w:p>
    <w:p w:rsidR="008B18B1" w:rsidRDefault="008B18B1" w:rsidP="00712D5C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D1037">
        <w:rPr>
          <w:rFonts w:ascii="仿宋_GB2312" w:eastAsia="仿宋_GB2312" w:hAnsi="华文仿宋" w:hint="eastAsia"/>
          <w:sz w:val="32"/>
          <w:szCs w:val="32"/>
        </w:rPr>
        <w:lastRenderedPageBreak/>
        <w:t>（三）部分政策、任务目标落实不到位</w:t>
      </w:r>
      <w:r w:rsidR="00712D5C">
        <w:rPr>
          <w:rFonts w:ascii="仿宋_GB2312" w:eastAsia="仿宋_GB2312" w:hAnsi="华文仿宋" w:hint="eastAsia"/>
          <w:sz w:val="32"/>
          <w:szCs w:val="32"/>
        </w:rPr>
        <w:t>，主要是规划</w:t>
      </w:r>
      <w:r w:rsidR="00712D5C" w:rsidRPr="00206D3E">
        <w:rPr>
          <w:rFonts w:ascii="仿宋_GB2312" w:eastAsia="仿宋_GB2312" w:hAnsi="华文仿宋" w:hint="eastAsia"/>
          <w:sz w:val="32"/>
          <w:szCs w:val="32"/>
        </w:rPr>
        <w:t>政策</w:t>
      </w:r>
      <w:r w:rsidR="00712D5C">
        <w:rPr>
          <w:rFonts w:ascii="仿宋_GB2312" w:eastAsia="仿宋_GB2312" w:hAnsi="华文仿宋" w:hint="eastAsia"/>
          <w:sz w:val="32"/>
          <w:szCs w:val="32"/>
        </w:rPr>
        <w:t>、养老优惠政策未有效落实，区域统筹规划任务目标未</w:t>
      </w:r>
      <w:r w:rsidR="00FA3593">
        <w:rPr>
          <w:rFonts w:ascii="仿宋_GB2312" w:eastAsia="仿宋_GB2312" w:hAnsi="华文仿宋" w:hint="eastAsia"/>
          <w:sz w:val="32"/>
          <w:szCs w:val="32"/>
        </w:rPr>
        <w:t>完成</w:t>
      </w:r>
      <w:r w:rsidR="00712D5C">
        <w:rPr>
          <w:rFonts w:ascii="仿宋_GB2312" w:eastAsia="仿宋_GB2312" w:hAnsi="华文仿宋" w:hint="eastAsia"/>
          <w:sz w:val="32"/>
          <w:szCs w:val="32"/>
        </w:rPr>
        <w:t>。</w:t>
      </w:r>
    </w:p>
    <w:p w:rsidR="00381577" w:rsidRPr="00ED1037" w:rsidRDefault="00381577" w:rsidP="00712D5C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D1037">
        <w:rPr>
          <w:rFonts w:ascii="仿宋_GB2312" w:eastAsia="仿宋_GB2312" w:hAnsi="华文仿宋" w:hint="eastAsia"/>
          <w:sz w:val="32"/>
          <w:szCs w:val="32"/>
        </w:rPr>
        <w:t>（</w:t>
      </w:r>
      <w:r w:rsidR="00016A92">
        <w:rPr>
          <w:rFonts w:ascii="仿宋_GB2312" w:eastAsia="仿宋_GB2312" w:hAnsi="华文仿宋" w:hint="eastAsia"/>
          <w:sz w:val="32"/>
          <w:szCs w:val="32"/>
        </w:rPr>
        <w:t>四</w:t>
      </w:r>
      <w:r w:rsidRPr="00ED1037">
        <w:rPr>
          <w:rFonts w:ascii="仿宋_GB2312" w:eastAsia="仿宋_GB2312" w:hAnsi="华文仿宋" w:hint="eastAsia"/>
          <w:sz w:val="32"/>
          <w:szCs w:val="32"/>
        </w:rPr>
        <w:t>）养老机构信息平台数据质量需提升</w:t>
      </w:r>
      <w:r w:rsidR="00712D5C">
        <w:rPr>
          <w:rFonts w:ascii="仿宋_GB2312" w:eastAsia="仿宋_GB2312" w:hAnsi="华文仿宋" w:hint="eastAsia"/>
          <w:sz w:val="32"/>
          <w:szCs w:val="32"/>
        </w:rPr>
        <w:t>。</w:t>
      </w:r>
    </w:p>
    <w:p w:rsidR="00381577" w:rsidRPr="00ED1037" w:rsidRDefault="00381577" w:rsidP="00381577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D1037">
        <w:rPr>
          <w:rFonts w:ascii="仿宋_GB2312" w:eastAsia="仿宋_GB2312" w:hAnsi="华文仿宋" w:hint="eastAsia"/>
          <w:sz w:val="32"/>
          <w:szCs w:val="32"/>
        </w:rPr>
        <w:t>（</w:t>
      </w:r>
      <w:r w:rsidR="00016A92">
        <w:rPr>
          <w:rFonts w:ascii="仿宋_GB2312" w:eastAsia="仿宋_GB2312" w:hAnsi="华文仿宋" w:hint="eastAsia"/>
          <w:sz w:val="32"/>
          <w:szCs w:val="32"/>
        </w:rPr>
        <w:t>五</w:t>
      </w:r>
      <w:r w:rsidRPr="00ED1037">
        <w:rPr>
          <w:rFonts w:ascii="仿宋_GB2312" w:eastAsia="仿宋_GB2312" w:hAnsi="华文仿宋" w:hint="eastAsia"/>
          <w:sz w:val="32"/>
          <w:szCs w:val="32"/>
        </w:rPr>
        <w:t>）部分机构证照不齐全</w:t>
      </w:r>
      <w:r w:rsidR="00712D5C">
        <w:rPr>
          <w:rFonts w:ascii="仿宋_GB2312" w:eastAsia="仿宋_GB2312" w:hAnsi="华文仿宋" w:hint="eastAsia"/>
          <w:sz w:val="32"/>
          <w:szCs w:val="32"/>
        </w:rPr>
        <w:t>。</w:t>
      </w:r>
    </w:p>
    <w:p w:rsidR="00835FCE" w:rsidRPr="00835FCE" w:rsidRDefault="00835FCE" w:rsidP="00835FC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35FCE">
        <w:rPr>
          <w:rFonts w:ascii="黑体" w:eastAsia="黑体" w:hAnsi="黑体" w:hint="eastAsia"/>
          <w:sz w:val="32"/>
          <w:szCs w:val="32"/>
        </w:rPr>
        <w:t>三、审计处理及整改情况</w:t>
      </w:r>
    </w:p>
    <w:p w:rsidR="00381577" w:rsidRPr="00ED1037" w:rsidRDefault="00D05B8B" w:rsidP="00381577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D1037">
        <w:rPr>
          <w:rFonts w:ascii="仿宋_GB2312" w:eastAsia="仿宋_GB2312" w:hAnsi="华文仿宋" w:hint="eastAsia"/>
          <w:sz w:val="32"/>
          <w:szCs w:val="32"/>
        </w:rPr>
        <w:t>对上述问题，区审计局建议</w:t>
      </w:r>
      <w:r w:rsidR="00EF71F9" w:rsidRPr="00ED1037">
        <w:rPr>
          <w:rFonts w:ascii="仿宋_GB2312" w:eastAsia="仿宋_GB2312" w:hAnsi="华文仿宋" w:hint="eastAsia"/>
          <w:sz w:val="32"/>
          <w:szCs w:val="32"/>
        </w:rPr>
        <w:t>区</w:t>
      </w:r>
      <w:r w:rsidR="00381577" w:rsidRPr="00ED1037">
        <w:rPr>
          <w:rFonts w:ascii="仿宋_GB2312" w:eastAsia="仿宋_GB2312" w:hAnsi="华文仿宋" w:hint="eastAsia"/>
          <w:sz w:val="32"/>
          <w:szCs w:val="32"/>
        </w:rPr>
        <w:t>民政局</w:t>
      </w:r>
      <w:r w:rsidRPr="00ED1037">
        <w:rPr>
          <w:rFonts w:ascii="仿宋_GB2312" w:eastAsia="仿宋_GB2312" w:hAnsi="华文仿宋" w:hint="eastAsia"/>
          <w:sz w:val="32"/>
          <w:szCs w:val="32"/>
        </w:rPr>
        <w:t>等相关单位</w:t>
      </w:r>
      <w:r w:rsidR="00381577" w:rsidRPr="00ED1037">
        <w:rPr>
          <w:rFonts w:ascii="仿宋_GB2312" w:eastAsia="仿宋_GB2312" w:hAnsi="华文仿宋" w:hint="eastAsia"/>
          <w:sz w:val="32"/>
          <w:szCs w:val="32"/>
        </w:rPr>
        <w:t>逐步建立我区功能明确、运行高效、权责明晰、监管有力的公办养老机构管理服务体系；加大对养老机构押金使用的监管，堵住监管盲区；尽快推动落实各项任务目标</w:t>
      </w:r>
      <w:r w:rsidR="009A663A">
        <w:rPr>
          <w:rFonts w:ascii="仿宋_GB2312" w:eastAsia="仿宋_GB2312" w:hAnsi="华文仿宋" w:hint="eastAsia"/>
          <w:sz w:val="32"/>
          <w:szCs w:val="32"/>
        </w:rPr>
        <w:t>；</w:t>
      </w:r>
      <w:r w:rsidR="00381577" w:rsidRPr="00ED1037">
        <w:rPr>
          <w:rFonts w:ascii="仿宋_GB2312" w:eastAsia="仿宋_GB2312" w:hAnsi="华文仿宋" w:hint="eastAsia"/>
          <w:sz w:val="32"/>
          <w:szCs w:val="32"/>
        </w:rPr>
        <w:t>结合区情，进一步完善或调整相关政策；对养老专项补贴资金进行全程跟踪落实；进一步加强养老服务观念引导，做好政策的解读和宣传工作。</w:t>
      </w:r>
    </w:p>
    <w:p w:rsidR="001A067F" w:rsidRPr="00ED1037" w:rsidRDefault="00403B49" w:rsidP="00ED1037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D1037">
        <w:rPr>
          <w:rFonts w:ascii="仿宋_GB2312" w:eastAsia="仿宋_GB2312" w:hAnsi="华文仿宋" w:hint="eastAsia"/>
          <w:sz w:val="32"/>
          <w:szCs w:val="32"/>
        </w:rPr>
        <w:t>针对本次审计调查发现的问题，区民政局正在积极组织整改。</w:t>
      </w:r>
    </w:p>
    <w:sectPr w:rsidR="001A067F" w:rsidRPr="00ED1037" w:rsidSect="00D149F1">
      <w:footerReference w:type="even" r:id="rId7"/>
      <w:footerReference w:type="default" r:id="rId8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B3" w:rsidRDefault="007913B3" w:rsidP="00D149F1">
      <w:r>
        <w:separator/>
      </w:r>
    </w:p>
  </w:endnote>
  <w:endnote w:type="continuationSeparator" w:id="0">
    <w:p w:rsidR="007913B3" w:rsidRDefault="007913B3" w:rsidP="00D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11457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149F1" w:rsidRPr="00D149F1" w:rsidRDefault="00D149F1">
        <w:pPr>
          <w:pStyle w:val="a5"/>
          <w:rPr>
            <w:sz w:val="32"/>
            <w:szCs w:val="32"/>
          </w:rPr>
        </w:pPr>
        <w:r w:rsidRPr="00D149F1">
          <w:rPr>
            <w:sz w:val="32"/>
            <w:szCs w:val="32"/>
          </w:rPr>
          <w:fldChar w:fldCharType="begin"/>
        </w:r>
        <w:r w:rsidRPr="00D149F1">
          <w:rPr>
            <w:sz w:val="32"/>
            <w:szCs w:val="32"/>
          </w:rPr>
          <w:instrText>PAGE   \* MERGEFORMAT</w:instrText>
        </w:r>
        <w:r w:rsidRPr="00D149F1">
          <w:rPr>
            <w:sz w:val="32"/>
            <w:szCs w:val="32"/>
          </w:rPr>
          <w:fldChar w:fldCharType="separate"/>
        </w:r>
        <w:r w:rsidR="00256F92" w:rsidRPr="00256F92">
          <w:rPr>
            <w:noProof/>
            <w:sz w:val="32"/>
            <w:szCs w:val="32"/>
            <w:lang w:val="zh-CN"/>
          </w:rPr>
          <w:t>-</w:t>
        </w:r>
        <w:r w:rsidR="00256F92">
          <w:rPr>
            <w:noProof/>
            <w:sz w:val="32"/>
            <w:szCs w:val="32"/>
          </w:rPr>
          <w:t xml:space="preserve"> 2 -</w:t>
        </w:r>
        <w:r w:rsidRPr="00D149F1">
          <w:rPr>
            <w:sz w:val="32"/>
            <w:szCs w:val="32"/>
          </w:rPr>
          <w:fldChar w:fldCharType="end"/>
        </w:r>
      </w:p>
    </w:sdtContent>
  </w:sdt>
  <w:p w:rsidR="00D149F1" w:rsidRDefault="00D149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23453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149F1" w:rsidRPr="00D149F1" w:rsidRDefault="00D149F1">
        <w:pPr>
          <w:pStyle w:val="a5"/>
          <w:jc w:val="right"/>
          <w:rPr>
            <w:sz w:val="32"/>
            <w:szCs w:val="32"/>
          </w:rPr>
        </w:pPr>
        <w:r w:rsidRPr="00D149F1">
          <w:rPr>
            <w:sz w:val="32"/>
            <w:szCs w:val="32"/>
          </w:rPr>
          <w:fldChar w:fldCharType="begin"/>
        </w:r>
        <w:r w:rsidRPr="00D149F1">
          <w:rPr>
            <w:sz w:val="32"/>
            <w:szCs w:val="32"/>
          </w:rPr>
          <w:instrText>PAGE   \* MERGEFORMAT</w:instrText>
        </w:r>
        <w:r w:rsidRPr="00D149F1">
          <w:rPr>
            <w:sz w:val="32"/>
            <w:szCs w:val="32"/>
          </w:rPr>
          <w:fldChar w:fldCharType="separate"/>
        </w:r>
        <w:r w:rsidR="00256F92" w:rsidRPr="00256F92">
          <w:rPr>
            <w:noProof/>
            <w:sz w:val="32"/>
            <w:szCs w:val="32"/>
            <w:lang w:val="zh-CN"/>
          </w:rPr>
          <w:t>-</w:t>
        </w:r>
        <w:r w:rsidR="00256F92">
          <w:rPr>
            <w:noProof/>
            <w:sz w:val="32"/>
            <w:szCs w:val="32"/>
          </w:rPr>
          <w:t xml:space="preserve"> 1 -</w:t>
        </w:r>
        <w:r w:rsidRPr="00D149F1">
          <w:rPr>
            <w:sz w:val="32"/>
            <w:szCs w:val="32"/>
          </w:rPr>
          <w:fldChar w:fldCharType="end"/>
        </w:r>
      </w:p>
    </w:sdtContent>
  </w:sdt>
  <w:p w:rsidR="00D149F1" w:rsidRDefault="00D149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B3" w:rsidRDefault="007913B3" w:rsidP="00D149F1">
      <w:r>
        <w:separator/>
      </w:r>
    </w:p>
  </w:footnote>
  <w:footnote w:type="continuationSeparator" w:id="0">
    <w:p w:rsidR="007913B3" w:rsidRDefault="007913B3" w:rsidP="00D1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92"/>
    <w:rsid w:val="00016A92"/>
    <w:rsid w:val="0004511D"/>
    <w:rsid w:val="00113609"/>
    <w:rsid w:val="00194913"/>
    <w:rsid w:val="001A067F"/>
    <w:rsid w:val="001C4E10"/>
    <w:rsid w:val="00256F92"/>
    <w:rsid w:val="00381577"/>
    <w:rsid w:val="003B6436"/>
    <w:rsid w:val="00403B49"/>
    <w:rsid w:val="00531528"/>
    <w:rsid w:val="005E6650"/>
    <w:rsid w:val="006416EB"/>
    <w:rsid w:val="00696F5B"/>
    <w:rsid w:val="00712D5C"/>
    <w:rsid w:val="00750174"/>
    <w:rsid w:val="00761034"/>
    <w:rsid w:val="00783E3C"/>
    <w:rsid w:val="007913B3"/>
    <w:rsid w:val="00835FCE"/>
    <w:rsid w:val="008A50B0"/>
    <w:rsid w:val="008B18B1"/>
    <w:rsid w:val="00992212"/>
    <w:rsid w:val="009A663A"/>
    <w:rsid w:val="00AD3092"/>
    <w:rsid w:val="00B64782"/>
    <w:rsid w:val="00C77657"/>
    <w:rsid w:val="00D05B8B"/>
    <w:rsid w:val="00D149F1"/>
    <w:rsid w:val="00EB7CDF"/>
    <w:rsid w:val="00EC74ED"/>
    <w:rsid w:val="00ED1037"/>
    <w:rsid w:val="00EF71F9"/>
    <w:rsid w:val="00F04105"/>
    <w:rsid w:val="00F0514A"/>
    <w:rsid w:val="00FA3593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71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F71F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F71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1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9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9F1"/>
    <w:rPr>
      <w:sz w:val="18"/>
      <w:szCs w:val="18"/>
    </w:rPr>
  </w:style>
  <w:style w:type="character" w:styleId="a6">
    <w:name w:val="Strong"/>
    <w:basedOn w:val="a0"/>
    <w:uiPriority w:val="22"/>
    <w:qFormat/>
    <w:rsid w:val="00835F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71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F71F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F71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1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9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9F1"/>
    <w:rPr>
      <w:sz w:val="18"/>
      <w:szCs w:val="18"/>
    </w:rPr>
  </w:style>
  <w:style w:type="character" w:styleId="a6">
    <w:name w:val="Strong"/>
    <w:basedOn w:val="a0"/>
    <w:uiPriority w:val="22"/>
    <w:qFormat/>
    <w:rsid w:val="00835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fsb23</cp:lastModifiedBy>
  <cp:revision>38</cp:revision>
  <cp:lastPrinted>2018-11-30T01:16:00Z</cp:lastPrinted>
  <dcterms:created xsi:type="dcterms:W3CDTF">2018-11-15T02:57:00Z</dcterms:created>
  <dcterms:modified xsi:type="dcterms:W3CDTF">2018-12-05T02:46:00Z</dcterms:modified>
</cp:coreProperties>
</file>