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BC" w:rsidRDefault="00FB7138">
      <w:pPr>
        <w:pStyle w:val="p0"/>
        <w:spacing w:line="500" w:lineRule="atLeast"/>
        <w:jc w:val="left"/>
        <w:rPr>
          <w:rFonts w:ascii="仿宋" w:eastAsia="仿宋" w:hAnsi="仿宋"/>
          <w:kern w:val="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kern w:val="2"/>
          <w:sz w:val="32"/>
          <w:szCs w:val="32"/>
        </w:rPr>
        <w:t>附件：</w:t>
      </w:r>
    </w:p>
    <w:p w:rsidR="003878BC" w:rsidRDefault="00FB7138">
      <w:pPr>
        <w:pStyle w:val="p0"/>
        <w:spacing w:line="500" w:lineRule="atLeast"/>
        <w:jc w:val="center"/>
        <w:rPr>
          <w:rFonts w:ascii="方正小标宋简体" w:eastAsia="方正小标宋简体" w:hAnsi="仿宋"/>
          <w:kern w:val="2"/>
          <w:sz w:val="44"/>
          <w:szCs w:val="44"/>
        </w:rPr>
      </w:pPr>
      <w:r>
        <w:rPr>
          <w:rFonts w:ascii="方正小标宋简体" w:eastAsia="方正小标宋简体" w:hAnsi="仿宋" w:hint="eastAsia"/>
          <w:kern w:val="2"/>
          <w:sz w:val="44"/>
          <w:szCs w:val="44"/>
        </w:rPr>
        <w:t>202</w:t>
      </w:r>
      <w:r>
        <w:rPr>
          <w:rFonts w:ascii="方正小标宋简体" w:eastAsia="方正小标宋简体" w:hAnsi="仿宋" w:hint="eastAsia"/>
          <w:kern w:val="2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kern w:val="2"/>
          <w:sz w:val="44"/>
          <w:szCs w:val="44"/>
        </w:rPr>
        <w:t>年科普项目拟立项公示名单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1418"/>
      </w:tblGrid>
      <w:tr w:rsidR="003878BC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申报项目</w:t>
            </w:r>
          </w:p>
        </w:tc>
      </w:tr>
      <w:tr w:rsidR="003878B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北京十二中科丰校区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北京十二中轨道交通科学探索实验室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升级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能力提升</w:t>
            </w:r>
          </w:p>
        </w:tc>
      </w:tr>
      <w:tr w:rsidR="003878BC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北京市丰台区云岗青少年科技站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云岗青少年科技站科普能力提升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能力提升</w:t>
            </w:r>
          </w:p>
        </w:tc>
      </w:tr>
      <w:tr w:rsidR="003878BC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北京教育学院附属丰台实验学校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校园科普展品及课程一体化建设项目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能力提升</w:t>
            </w:r>
          </w:p>
        </w:tc>
      </w:tr>
      <w:tr w:rsidR="003878BC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北京市丰台区丰台第三幼儿园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探秘中草药</w:t>
            </w: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——幼儿科普游戏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特色科普活动</w:t>
            </w:r>
          </w:p>
        </w:tc>
      </w:tr>
      <w:tr w:rsidR="003878BC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北科创想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科技发展中心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“一抔月壤的意义”主题科普活动开发与推广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特色科普活动</w:t>
            </w:r>
          </w:p>
        </w:tc>
      </w:tr>
      <w:tr w:rsidR="003878BC">
        <w:trPr>
          <w:trHeight w:val="7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丰台区小井小学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飞向未来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航模系列科普活动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特色科普活动</w:t>
            </w:r>
          </w:p>
        </w:tc>
      </w:tr>
      <w:tr w:rsidR="003878B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北京赛恩奥尼文化传媒有限公司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“卢沟询晓月”特色科普剧目巡演活动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特色科普活动</w:t>
            </w:r>
          </w:p>
        </w:tc>
      </w:tr>
      <w:tr w:rsidR="003878BC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北京种子玩家教育科技有限公司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青少年人工智能教学实验箱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Wi-Teach-M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研发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创新性科普内容开发</w:t>
            </w:r>
          </w:p>
        </w:tc>
      </w:tr>
      <w:tr w:rsidR="003878BC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鸣鸿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文化传媒有限公司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pStyle w:val="a3"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《儿童身体训练科学指导》科普读本（资源包）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创新性科普内容开发</w:t>
            </w:r>
          </w:p>
        </w:tc>
      </w:tr>
      <w:tr w:rsidR="003878BC">
        <w:trPr>
          <w:trHeight w:val="6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北京食品科学研究院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食品科技科普展厅建设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科普展厅</w:t>
            </w:r>
          </w:p>
        </w:tc>
      </w:tr>
      <w:tr w:rsidR="003878BC"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南中轴（北京）国际文化科技发展有限公司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南中轴元宇宙主题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Hans"/>
              </w:rPr>
              <w:t>科普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展厅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科普展厅</w:t>
            </w:r>
          </w:p>
        </w:tc>
      </w:tr>
      <w:tr w:rsidR="003878BC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北京市丰台区外国语学校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AI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航天科学探索实验室建设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科学探索实验室</w:t>
            </w:r>
          </w:p>
        </w:tc>
      </w:tr>
      <w:tr w:rsidR="003878BC"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中国人民大学附属中学丰台学校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智能驾驶技术科学探索实验室建设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科学探索实验室</w:t>
            </w:r>
          </w:p>
        </w:tc>
      </w:tr>
      <w:tr w:rsidR="003878BC"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北京京师苑社区公益服务研究院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探物求理特色科普活动站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——“科创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科普”共促科学素质提升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8BC" w:rsidRDefault="00FB71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科普活动站</w:t>
            </w:r>
          </w:p>
        </w:tc>
      </w:tr>
    </w:tbl>
    <w:p w:rsidR="003878BC" w:rsidRDefault="003878BC">
      <w:pPr>
        <w:pStyle w:val="p0"/>
        <w:spacing w:line="500" w:lineRule="atLeast"/>
        <w:jc w:val="left"/>
        <w:rPr>
          <w:rFonts w:ascii="仿宋" w:eastAsia="仿宋" w:hAnsi="仿宋"/>
          <w:kern w:val="2"/>
          <w:sz w:val="32"/>
          <w:szCs w:val="32"/>
        </w:rPr>
      </w:pPr>
    </w:p>
    <w:sectPr w:rsidR="003878BC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ZTE5MTc4ZDU4MjJhNDA2MjVkNzQwODIwZDg2YjcifQ=="/>
  </w:docVars>
  <w:rsids>
    <w:rsidRoot w:val="00FF20D3"/>
    <w:rsid w:val="000C13CE"/>
    <w:rsid w:val="0014256B"/>
    <w:rsid w:val="00162575"/>
    <w:rsid w:val="00180D86"/>
    <w:rsid w:val="001A58F6"/>
    <w:rsid w:val="0024556A"/>
    <w:rsid w:val="00275083"/>
    <w:rsid w:val="002D32EE"/>
    <w:rsid w:val="002F4E47"/>
    <w:rsid w:val="003576B6"/>
    <w:rsid w:val="003878BC"/>
    <w:rsid w:val="00405B1F"/>
    <w:rsid w:val="0043140A"/>
    <w:rsid w:val="004356CF"/>
    <w:rsid w:val="00460A8E"/>
    <w:rsid w:val="004E1431"/>
    <w:rsid w:val="004F3B13"/>
    <w:rsid w:val="004F4850"/>
    <w:rsid w:val="005E2686"/>
    <w:rsid w:val="006A7712"/>
    <w:rsid w:val="00746EA4"/>
    <w:rsid w:val="007737F3"/>
    <w:rsid w:val="0078447E"/>
    <w:rsid w:val="007859C8"/>
    <w:rsid w:val="007B7B46"/>
    <w:rsid w:val="0080345F"/>
    <w:rsid w:val="00824335"/>
    <w:rsid w:val="00840F30"/>
    <w:rsid w:val="00843B60"/>
    <w:rsid w:val="008A250E"/>
    <w:rsid w:val="008E30E6"/>
    <w:rsid w:val="00945D0A"/>
    <w:rsid w:val="009948AF"/>
    <w:rsid w:val="009B1D29"/>
    <w:rsid w:val="00A270BA"/>
    <w:rsid w:val="00A44E30"/>
    <w:rsid w:val="00BD6F2A"/>
    <w:rsid w:val="00C12201"/>
    <w:rsid w:val="00CE6983"/>
    <w:rsid w:val="00D07A61"/>
    <w:rsid w:val="00D732C1"/>
    <w:rsid w:val="00D80B3B"/>
    <w:rsid w:val="00DE1715"/>
    <w:rsid w:val="00DE2D23"/>
    <w:rsid w:val="00EB5C07"/>
    <w:rsid w:val="00F330D6"/>
    <w:rsid w:val="00F37D87"/>
    <w:rsid w:val="00F57800"/>
    <w:rsid w:val="00FB7138"/>
    <w:rsid w:val="00FF20D3"/>
    <w:rsid w:val="38887D50"/>
    <w:rsid w:val="499E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FB20F-92C9-411E-A2E8-A4E3CEA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5F6A-137D-432E-89CC-4683DCB8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http://sdwm.org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dell</cp:lastModifiedBy>
  <cp:revision>19</cp:revision>
  <dcterms:created xsi:type="dcterms:W3CDTF">2017-06-14T06:14:00Z</dcterms:created>
  <dcterms:modified xsi:type="dcterms:W3CDTF">2022-10-18T08:45:00Z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A5F9B038119B4C2FB3F22D103B5AC8E5</vt:lpwstr>
  </property>
</Properties>
</file>