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D" w:rsidRDefault="00E21C3B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2F6C5D" w:rsidRDefault="002F6C5D">
      <w:pPr>
        <w:ind w:firstLineChars="200" w:firstLine="640"/>
        <w:rPr>
          <w:rFonts w:ascii="宋体" w:hAnsi="宋体" w:cs="宋体"/>
          <w:sz w:val="32"/>
          <w:szCs w:val="32"/>
        </w:rPr>
      </w:pPr>
    </w:p>
    <w:p w:rsidR="002F6C5D" w:rsidRDefault="00E21C3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</w:t>
      </w:r>
      <w:r w:rsidR="00457F85">
        <w:rPr>
          <w:rFonts w:ascii="方正小标宋简体" w:eastAsia="方正小标宋简体" w:hAnsi="方正小标宋简体" w:cs="方正小标宋简体" w:hint="eastAsia"/>
          <w:sz w:val="32"/>
          <w:szCs w:val="32"/>
        </w:rPr>
        <w:t>3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年度第</w:t>
      </w:r>
      <w:r w:rsidR="00A76630">
        <w:rPr>
          <w:rFonts w:ascii="方正小标宋简体" w:eastAsia="方正小标宋简体" w:hAnsi="方正小标宋简体" w:cs="方正小标宋简体" w:hint="eastAsia"/>
          <w:sz w:val="32"/>
          <w:szCs w:val="32"/>
        </w:rPr>
        <w:t>八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批拟认定创新型中小企业名单</w:t>
      </w:r>
    </w:p>
    <w:p w:rsidR="002F6C5D" w:rsidRDefault="00E21C3B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15394" w:type="dxa"/>
        <w:tblInd w:w="93" w:type="dxa"/>
        <w:tblLook w:val="04A0" w:firstRow="1" w:lastRow="0" w:firstColumn="1" w:lastColumn="0" w:noHBand="0" w:noVBand="1"/>
      </w:tblPr>
      <w:tblGrid>
        <w:gridCol w:w="1080"/>
        <w:gridCol w:w="7157"/>
        <w:gridCol w:w="7157"/>
      </w:tblGrid>
      <w:tr w:rsidR="002F6C5D" w:rsidTr="00A76630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A76630" w:rsidTr="00A76630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Pr="00D05F89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北京端瑞家具有限公司</w:t>
            </w:r>
          </w:p>
        </w:tc>
      </w:tr>
      <w:tr w:rsidR="00A76630" w:rsidTr="00A76630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Pr="00D05F89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北京前景无忧消防科技有限公司</w:t>
            </w:r>
          </w:p>
        </w:tc>
      </w:tr>
      <w:tr w:rsidR="00A76630" w:rsidTr="00A76630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Pr="00D05F89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北京埃德泰克智能科技有限公司</w:t>
            </w:r>
          </w:p>
        </w:tc>
      </w:tr>
      <w:tr w:rsidR="00A76630" w:rsidTr="00A76630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Pr="00D05F89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北京华远航程能源科技有限公司</w:t>
            </w:r>
          </w:p>
        </w:tc>
      </w:tr>
      <w:tr w:rsidR="00A76630" w:rsidTr="00A76630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Pr="00D05F89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紫光路安科技有限公司</w:t>
            </w:r>
          </w:p>
        </w:tc>
      </w:tr>
      <w:tr w:rsidR="00A76630" w:rsidTr="00A76630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Pr="00D05F89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北京诺必行知识产权代理有限公司</w:t>
            </w:r>
          </w:p>
        </w:tc>
      </w:tr>
      <w:tr w:rsidR="00A76630" w:rsidTr="00A76630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Pr="00D05F89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丰链（北京）科技有限公司</w:t>
            </w:r>
          </w:p>
        </w:tc>
      </w:tr>
      <w:tr w:rsidR="00A76630" w:rsidTr="00A76630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Pr="00D05F89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05F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北京九旭阳光节能设备有限公司</w:t>
            </w:r>
          </w:p>
        </w:tc>
      </w:tr>
      <w:tr w:rsidR="00A76630" w:rsidTr="00A76630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Pr="00D05F89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北京挚诚华腾建设工程有限公司</w:t>
            </w:r>
          </w:p>
        </w:tc>
      </w:tr>
      <w:tr w:rsidR="00A76630" w:rsidTr="00A76630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Pr="00D05F89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北京世拓博图科技有限公司</w:t>
            </w:r>
          </w:p>
        </w:tc>
      </w:tr>
      <w:tr w:rsidR="00A76630" w:rsidTr="00A76630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Pr="00D05F89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北京方达迅医药科技有限责任公司</w:t>
            </w:r>
          </w:p>
        </w:tc>
      </w:tr>
      <w:tr w:rsidR="00A76630" w:rsidTr="00A76630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Pr="00D05F89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北京国大能源有限公司</w:t>
            </w:r>
          </w:p>
        </w:tc>
      </w:tr>
      <w:tr w:rsidR="00A76630" w:rsidTr="00A76630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Pr="00D05F89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北京雷音电子技术开发有限公司</w:t>
            </w:r>
          </w:p>
        </w:tc>
      </w:tr>
      <w:tr w:rsidR="00A76630" w:rsidTr="00A76630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Pr="00D05F89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北京思创利得科技有限公司</w:t>
            </w:r>
          </w:p>
        </w:tc>
      </w:tr>
      <w:tr w:rsidR="00A76630" w:rsidTr="00A76630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Pr="00D05F89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尚睦文旅集团有限公司</w:t>
            </w:r>
          </w:p>
        </w:tc>
      </w:tr>
      <w:tr w:rsidR="00A76630" w:rsidTr="00A76630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Pr="00D05F89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北京木仓花科技有限公司</w:t>
            </w:r>
          </w:p>
        </w:tc>
      </w:tr>
      <w:tr w:rsidR="00A76630" w:rsidTr="00A76630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Pr="00D05F89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北京京福安科技股份有限公司</w:t>
            </w:r>
          </w:p>
        </w:tc>
      </w:tr>
      <w:tr w:rsidR="00A76630" w:rsidTr="00A76630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Pr="00D05F89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北京众智益成科技有限公司</w:t>
            </w:r>
          </w:p>
        </w:tc>
      </w:tr>
      <w:tr w:rsidR="00A76630" w:rsidTr="00A76630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Pr="00D05F89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北京陟锋科技有限公司</w:t>
            </w:r>
          </w:p>
        </w:tc>
      </w:tr>
      <w:tr w:rsidR="00A76630" w:rsidTr="00A76630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Pr="00D05F89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北京中环球医疗科技有限公司</w:t>
            </w:r>
          </w:p>
        </w:tc>
      </w:tr>
      <w:tr w:rsidR="00A76630" w:rsidTr="00A76630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Pr="00D05F89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依</w:t>
            </w:r>
            <w:proofErr w:type="gramStart"/>
            <w:r w:rsidRPr="00A76630">
              <w:rPr>
                <w:rFonts w:ascii="仿宋_GB2312" w:eastAsia="仿宋_GB2312" w:hint="eastAsia"/>
                <w:sz w:val="28"/>
                <w:szCs w:val="28"/>
              </w:rPr>
              <w:t>文数智</w:t>
            </w:r>
            <w:proofErr w:type="gramEnd"/>
            <w:r w:rsidRPr="00A76630">
              <w:rPr>
                <w:rFonts w:ascii="仿宋_GB2312" w:eastAsia="仿宋_GB2312" w:hint="eastAsia"/>
                <w:sz w:val="28"/>
                <w:szCs w:val="28"/>
              </w:rPr>
              <w:t>（北京）信息科技有限公司</w:t>
            </w:r>
          </w:p>
        </w:tc>
      </w:tr>
      <w:tr w:rsidR="00A76630" w:rsidTr="00A76630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Pr="00D05F89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北京涵更药业有限公司</w:t>
            </w:r>
          </w:p>
        </w:tc>
      </w:tr>
      <w:tr w:rsidR="00A76630" w:rsidTr="006D7B28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Default="00A7663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北京远洋华美食品有限公司</w:t>
            </w:r>
          </w:p>
        </w:tc>
      </w:tr>
      <w:tr w:rsidR="00A76630" w:rsidTr="006D7B28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Default="00A7663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北京创益互联科技有限公司</w:t>
            </w:r>
          </w:p>
        </w:tc>
      </w:tr>
      <w:tr w:rsidR="00A76630" w:rsidTr="006D7B28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Default="00A7663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北京价源技术有限公司</w:t>
            </w:r>
          </w:p>
        </w:tc>
      </w:tr>
      <w:tr w:rsidR="00A76630" w:rsidTr="006D7B28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Default="00A76630" w:rsidP="00A53C58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北京南山拓谱科技有限公司</w:t>
            </w:r>
          </w:p>
        </w:tc>
      </w:tr>
      <w:tr w:rsidR="00A76630" w:rsidTr="006D7B28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Default="00A76630" w:rsidP="00A53C58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北京慧数科技有限公司</w:t>
            </w:r>
          </w:p>
        </w:tc>
      </w:tr>
      <w:tr w:rsidR="00A76630" w:rsidTr="006D7B28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Default="00A76630" w:rsidP="00A53C58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北京思睿迦创科技有限公司</w:t>
            </w:r>
          </w:p>
        </w:tc>
      </w:tr>
      <w:tr w:rsidR="00A76630" w:rsidTr="006D7B28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Default="00A76630" w:rsidP="00A53C58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北京汇创华恒科技有限公司</w:t>
            </w:r>
          </w:p>
        </w:tc>
        <w:tc>
          <w:tcPr>
            <w:tcW w:w="7157" w:type="dxa"/>
          </w:tcPr>
          <w:p w:rsidR="00A76630" w:rsidRPr="005F05E7" w:rsidRDefault="00A76630" w:rsidP="00A53C58">
            <w:pPr>
              <w:rPr>
                <w:rFonts w:hint="eastAsia"/>
              </w:rPr>
            </w:pPr>
          </w:p>
        </w:tc>
      </w:tr>
      <w:tr w:rsidR="00A76630" w:rsidTr="006D7B28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Default="00A76630" w:rsidP="00A53C58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北京劲松口腔医院有限公司</w:t>
            </w:r>
          </w:p>
        </w:tc>
        <w:tc>
          <w:tcPr>
            <w:tcW w:w="7157" w:type="dxa"/>
          </w:tcPr>
          <w:p w:rsidR="00A76630" w:rsidRPr="005F05E7" w:rsidRDefault="00A76630" w:rsidP="00A53C58">
            <w:pPr>
              <w:rPr>
                <w:rFonts w:hint="eastAsia"/>
              </w:rPr>
            </w:pPr>
          </w:p>
        </w:tc>
      </w:tr>
      <w:tr w:rsidR="00A76630" w:rsidTr="006D7B28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Default="00A76630" w:rsidP="00A53C58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北京灰帽科技有限公司</w:t>
            </w:r>
          </w:p>
        </w:tc>
        <w:tc>
          <w:tcPr>
            <w:tcW w:w="7157" w:type="dxa"/>
          </w:tcPr>
          <w:p w:rsidR="00A76630" w:rsidRPr="005F05E7" w:rsidRDefault="00A76630" w:rsidP="00A53C58">
            <w:pPr>
              <w:rPr>
                <w:rFonts w:hint="eastAsia"/>
              </w:rPr>
            </w:pPr>
          </w:p>
        </w:tc>
      </w:tr>
      <w:tr w:rsidR="00A76630" w:rsidTr="006D7B28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Default="00A76630" w:rsidP="00A53C58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北京万通易居环保设备科技有限公司</w:t>
            </w:r>
          </w:p>
        </w:tc>
        <w:tc>
          <w:tcPr>
            <w:tcW w:w="7157" w:type="dxa"/>
          </w:tcPr>
          <w:p w:rsidR="00A76630" w:rsidRPr="005F05E7" w:rsidRDefault="00A76630" w:rsidP="00A53C58">
            <w:pPr>
              <w:rPr>
                <w:rFonts w:hint="eastAsia"/>
              </w:rPr>
            </w:pPr>
          </w:p>
        </w:tc>
      </w:tr>
      <w:tr w:rsidR="00A76630" w:rsidTr="006D7B28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Default="00A76630" w:rsidP="00A53C58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北京云图科技有限公司</w:t>
            </w:r>
          </w:p>
        </w:tc>
        <w:tc>
          <w:tcPr>
            <w:tcW w:w="7157" w:type="dxa"/>
          </w:tcPr>
          <w:p w:rsidR="00A76630" w:rsidRPr="005F05E7" w:rsidRDefault="00A76630" w:rsidP="00A53C58">
            <w:pPr>
              <w:rPr>
                <w:rFonts w:hint="eastAsia"/>
              </w:rPr>
            </w:pPr>
          </w:p>
        </w:tc>
      </w:tr>
      <w:tr w:rsidR="00A76630" w:rsidTr="006D7B28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Default="00A76630" w:rsidP="00A53C58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北京九建科技有限公司</w:t>
            </w:r>
          </w:p>
        </w:tc>
        <w:tc>
          <w:tcPr>
            <w:tcW w:w="7157" w:type="dxa"/>
          </w:tcPr>
          <w:p w:rsidR="00A76630" w:rsidRPr="005F05E7" w:rsidRDefault="00A76630" w:rsidP="00A53C58">
            <w:pPr>
              <w:rPr>
                <w:rFonts w:hint="eastAsia"/>
              </w:rPr>
            </w:pPr>
          </w:p>
        </w:tc>
      </w:tr>
      <w:tr w:rsidR="00A76630" w:rsidTr="006D7B28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Default="00A76630" w:rsidP="00A53C58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北京迈远诚科技有限公司</w:t>
            </w:r>
          </w:p>
        </w:tc>
        <w:tc>
          <w:tcPr>
            <w:tcW w:w="7157" w:type="dxa"/>
          </w:tcPr>
          <w:p w:rsidR="00A76630" w:rsidRPr="005F05E7" w:rsidRDefault="00A76630" w:rsidP="00A53C58">
            <w:pPr>
              <w:rPr>
                <w:rFonts w:hint="eastAsia"/>
              </w:rPr>
            </w:pPr>
          </w:p>
        </w:tc>
      </w:tr>
    </w:tbl>
    <w:p w:rsidR="002F6C5D" w:rsidRDefault="002F6C5D">
      <w:bookmarkStart w:id="0" w:name="_GoBack"/>
      <w:bookmarkEnd w:id="0"/>
    </w:p>
    <w:sectPr w:rsidR="002F6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3D8" w:rsidRDefault="009833D8" w:rsidP="00E65F60">
      <w:r>
        <w:separator/>
      </w:r>
    </w:p>
  </w:endnote>
  <w:endnote w:type="continuationSeparator" w:id="0">
    <w:p w:rsidR="009833D8" w:rsidRDefault="009833D8" w:rsidP="00E6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3D8" w:rsidRDefault="009833D8" w:rsidP="00E65F60">
      <w:r>
        <w:separator/>
      </w:r>
    </w:p>
  </w:footnote>
  <w:footnote w:type="continuationSeparator" w:id="0">
    <w:p w:rsidR="009833D8" w:rsidRDefault="009833D8" w:rsidP="00E6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Q4NzUwYmQzNGJmMjYxZjc5NTJhMjZiOTVhMjYifQ=="/>
  </w:docVars>
  <w:rsids>
    <w:rsidRoot w:val="1B6B6143"/>
    <w:rsid w:val="00106390"/>
    <w:rsid w:val="001A22B1"/>
    <w:rsid w:val="002249AB"/>
    <w:rsid w:val="002F6C5D"/>
    <w:rsid w:val="00457F85"/>
    <w:rsid w:val="00740D7C"/>
    <w:rsid w:val="00966226"/>
    <w:rsid w:val="009833D8"/>
    <w:rsid w:val="009E559C"/>
    <w:rsid w:val="00A43EFA"/>
    <w:rsid w:val="00A76630"/>
    <w:rsid w:val="00B70074"/>
    <w:rsid w:val="00B939BF"/>
    <w:rsid w:val="00D05F89"/>
    <w:rsid w:val="00DB1DD7"/>
    <w:rsid w:val="00E21C3B"/>
    <w:rsid w:val="00E65F60"/>
    <w:rsid w:val="00FA284B"/>
    <w:rsid w:val="00FD524E"/>
    <w:rsid w:val="00FE531C"/>
    <w:rsid w:val="1B6B6143"/>
    <w:rsid w:val="287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15</cp:revision>
  <dcterms:created xsi:type="dcterms:W3CDTF">2022-10-14T07:38:00Z</dcterms:created>
  <dcterms:modified xsi:type="dcterms:W3CDTF">2023-09-18T09:01:00Z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CA7A5D72CDEF43CF954BC3AE5047F745</vt:lpwstr>
  </property>
</Properties>
</file>