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C6" w:rsidRPr="00D84D96" w:rsidRDefault="00D84D96" w:rsidP="00EB36C6">
      <w:pPr>
        <w:pStyle w:val="1"/>
        <w:spacing w:line="560" w:lineRule="exact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84D96">
        <w:rPr>
          <w:rFonts w:asciiTheme="majorEastAsia" w:eastAsiaTheme="majorEastAsia" w:hAnsiTheme="majorEastAsia" w:hint="eastAsia"/>
          <w:sz w:val="44"/>
          <w:szCs w:val="44"/>
        </w:rPr>
        <w:t>丰台区202</w:t>
      </w:r>
      <w:r w:rsidR="00E36D44">
        <w:rPr>
          <w:rFonts w:asciiTheme="majorEastAsia" w:eastAsiaTheme="majorEastAsia" w:hAnsiTheme="majorEastAsia" w:hint="eastAsia"/>
          <w:sz w:val="44"/>
          <w:szCs w:val="44"/>
        </w:rPr>
        <w:t>5</w:t>
      </w:r>
      <w:r w:rsidRPr="00D84D96">
        <w:rPr>
          <w:rFonts w:asciiTheme="majorEastAsia" w:eastAsiaTheme="majorEastAsia" w:hAnsiTheme="majorEastAsia" w:hint="eastAsia"/>
          <w:sz w:val="44"/>
          <w:szCs w:val="44"/>
        </w:rPr>
        <w:t>年孵化机构项目服务内容</w:t>
      </w:r>
    </w:p>
    <w:p w:rsidR="00EB36C6" w:rsidRPr="003E503F" w:rsidRDefault="00EB36C6" w:rsidP="00EB36C6">
      <w:pPr>
        <w:pStyle w:val="1"/>
        <w:spacing w:line="400" w:lineRule="exact"/>
        <w:ind w:firstLineChars="0" w:firstLine="0"/>
        <w:jc w:val="center"/>
        <w:rPr>
          <w:rFonts w:ascii="方正小标宋_GBK" w:eastAsia="方正小标宋_GBK" w:hAnsi="仿宋"/>
          <w:b/>
          <w:sz w:val="36"/>
          <w:szCs w:val="36"/>
        </w:rPr>
      </w:pPr>
    </w:p>
    <w:p w:rsidR="0072571D" w:rsidRPr="006A69E3" w:rsidRDefault="0072571D" w:rsidP="0072571D">
      <w:pPr>
        <w:pStyle w:val="1"/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</w:t>
      </w:r>
      <w:r w:rsidRPr="006A69E3"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sz w:val="32"/>
          <w:szCs w:val="32"/>
        </w:rPr>
        <w:t>孵化政策</w:t>
      </w:r>
      <w:r w:rsidRPr="006A69E3">
        <w:rPr>
          <w:rFonts w:ascii="楷体" w:eastAsia="楷体" w:hAnsi="楷体" w:hint="eastAsia"/>
          <w:sz w:val="32"/>
          <w:szCs w:val="32"/>
        </w:rPr>
        <w:t>宣讲</w:t>
      </w:r>
    </w:p>
    <w:p w:rsidR="0072571D" w:rsidRPr="006A69E3" w:rsidRDefault="0072571D" w:rsidP="0072571D">
      <w:pPr>
        <w:pStyle w:val="1"/>
        <w:spacing w:line="560" w:lineRule="exact"/>
        <w:ind w:firstLineChars="0"/>
        <w:rPr>
          <w:rFonts w:ascii="楷体" w:eastAsia="楷体" w:hAnsi="楷体"/>
          <w:b/>
          <w:sz w:val="32"/>
          <w:szCs w:val="32"/>
        </w:rPr>
      </w:pPr>
      <w:r w:rsidRPr="00FC2170">
        <w:rPr>
          <w:rFonts w:ascii="仿宋" w:eastAsia="仿宋" w:hAnsi="仿宋" w:hint="eastAsia"/>
          <w:sz w:val="32"/>
          <w:szCs w:val="32"/>
        </w:rPr>
        <w:t>协助开展</w:t>
      </w:r>
      <w:r w:rsidR="00C87FFE">
        <w:rPr>
          <w:rFonts w:ascii="仿宋" w:eastAsia="仿宋" w:hAnsi="仿宋" w:hint="eastAsia"/>
          <w:sz w:val="32"/>
          <w:szCs w:val="32"/>
        </w:rPr>
        <w:t>2次</w:t>
      </w:r>
      <w:r w:rsidRPr="00FC2170">
        <w:rPr>
          <w:rFonts w:ascii="仿宋" w:eastAsia="仿宋" w:hAnsi="仿宋" w:hint="eastAsia"/>
          <w:sz w:val="32"/>
          <w:szCs w:val="32"/>
        </w:rPr>
        <w:t>孵化</w:t>
      </w:r>
      <w:r>
        <w:rPr>
          <w:rFonts w:ascii="仿宋" w:eastAsia="仿宋" w:hAnsi="仿宋" w:hint="eastAsia"/>
          <w:sz w:val="32"/>
          <w:szCs w:val="32"/>
        </w:rPr>
        <w:t>政策宣讲</w:t>
      </w:r>
      <w:r w:rsidRPr="00FC2170">
        <w:rPr>
          <w:rFonts w:ascii="仿宋" w:eastAsia="仿宋" w:hAnsi="仿宋" w:hint="eastAsia"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邀请</w:t>
      </w:r>
      <w:r w:rsidR="00654889">
        <w:rPr>
          <w:rFonts w:ascii="仿宋" w:eastAsia="仿宋" w:hAnsi="仿宋" w:hint="eastAsia"/>
          <w:sz w:val="32"/>
          <w:szCs w:val="32"/>
        </w:rPr>
        <w:t>孵化行业</w:t>
      </w:r>
      <w:r>
        <w:rPr>
          <w:rFonts w:ascii="仿宋" w:eastAsia="仿宋" w:hAnsi="仿宋" w:hint="eastAsia"/>
          <w:sz w:val="32"/>
          <w:szCs w:val="32"/>
        </w:rPr>
        <w:t>专家</w:t>
      </w:r>
      <w:r w:rsidRPr="00EF227B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全区范围培训</w:t>
      </w:r>
      <w:r w:rsidRPr="00EF227B">
        <w:rPr>
          <w:rFonts w:ascii="仿宋" w:eastAsia="仿宋" w:hAnsi="仿宋" w:hint="eastAsia"/>
          <w:sz w:val="32"/>
          <w:szCs w:val="32"/>
        </w:rPr>
        <w:t>活动。</w:t>
      </w:r>
    </w:p>
    <w:p w:rsidR="00EB36C6" w:rsidRPr="006A69E3" w:rsidRDefault="00654889" w:rsidP="006A69E3">
      <w:pPr>
        <w:pStyle w:val="1"/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</w:t>
      </w:r>
      <w:r w:rsidR="006A69E3" w:rsidRPr="006A69E3">
        <w:rPr>
          <w:rFonts w:ascii="楷体" w:eastAsia="楷体" w:hAnsi="楷体" w:hint="eastAsia"/>
          <w:sz w:val="32"/>
          <w:szCs w:val="32"/>
        </w:rPr>
        <w:t>、</w:t>
      </w:r>
      <w:r w:rsidR="007C1D94">
        <w:rPr>
          <w:rFonts w:ascii="楷体" w:eastAsia="楷体" w:hAnsi="楷体" w:hint="eastAsia"/>
          <w:sz w:val="32"/>
          <w:szCs w:val="32"/>
        </w:rPr>
        <w:t>孵化体系</w:t>
      </w:r>
      <w:r w:rsidR="00EB36C6" w:rsidRPr="006A69E3">
        <w:rPr>
          <w:rFonts w:ascii="楷体" w:eastAsia="楷体" w:hAnsi="楷体" w:hint="eastAsia"/>
          <w:sz w:val="32"/>
          <w:szCs w:val="32"/>
        </w:rPr>
        <w:t>建设</w:t>
      </w:r>
    </w:p>
    <w:p w:rsidR="00BE6B5C" w:rsidRPr="00EF227B" w:rsidRDefault="004320B0" w:rsidP="006A69E3">
      <w:pPr>
        <w:pStyle w:val="1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协助组织开展丰台区科技企业孵化机构体系建设，</w:t>
      </w:r>
      <w:r w:rsidR="00101773">
        <w:rPr>
          <w:rFonts w:ascii="仿宋" w:eastAsia="仿宋" w:hAnsi="仿宋" w:hint="eastAsia"/>
          <w:sz w:val="32"/>
          <w:szCs w:val="32"/>
        </w:rPr>
        <w:t>对全区孵化资源进行</w:t>
      </w:r>
      <w:r w:rsidR="00944431">
        <w:rPr>
          <w:rFonts w:ascii="仿宋" w:eastAsia="仿宋" w:hAnsi="仿宋" w:hint="eastAsia"/>
          <w:sz w:val="32"/>
          <w:szCs w:val="32"/>
        </w:rPr>
        <w:t>调研</w:t>
      </w:r>
      <w:r w:rsidR="0010177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宣讲诊断建设</w:t>
      </w:r>
      <w:r w:rsidR="00101773">
        <w:rPr>
          <w:rFonts w:ascii="仿宋" w:eastAsia="仿宋" w:hAnsi="仿宋" w:hint="eastAsia"/>
          <w:sz w:val="32"/>
          <w:szCs w:val="32"/>
        </w:rPr>
        <w:t>新型</w:t>
      </w:r>
      <w:r>
        <w:rPr>
          <w:rFonts w:ascii="仿宋" w:eastAsia="仿宋" w:hAnsi="仿宋" w:hint="eastAsia"/>
          <w:sz w:val="32"/>
          <w:szCs w:val="32"/>
        </w:rPr>
        <w:t>科技企业孵化器</w:t>
      </w:r>
      <w:r w:rsidR="000D037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0D0373">
        <w:rPr>
          <w:rFonts w:ascii="仿宋" w:eastAsia="仿宋" w:hAnsi="仿宋" w:hint="eastAsia"/>
          <w:sz w:val="32"/>
          <w:szCs w:val="32"/>
        </w:rPr>
        <w:t>含众创</w:t>
      </w:r>
      <w:proofErr w:type="gramEnd"/>
      <w:r w:rsidR="000D0373">
        <w:rPr>
          <w:rFonts w:ascii="仿宋" w:eastAsia="仿宋" w:hAnsi="仿宋" w:hint="eastAsia"/>
          <w:sz w:val="32"/>
          <w:szCs w:val="32"/>
        </w:rPr>
        <w:t>空间）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944431" w:rsidRPr="00911DA0">
        <w:rPr>
          <w:rFonts w:ascii="仿宋" w:eastAsia="仿宋" w:hAnsi="仿宋" w:hint="eastAsia"/>
          <w:sz w:val="32"/>
          <w:szCs w:val="32"/>
        </w:rPr>
        <w:t>对不少于4家进行一对一扶持</w:t>
      </w:r>
      <w:r w:rsidR="006A69E3" w:rsidRPr="00EF227B">
        <w:rPr>
          <w:rFonts w:ascii="仿宋" w:eastAsia="仿宋" w:hAnsi="仿宋" w:hint="eastAsia"/>
          <w:sz w:val="32"/>
          <w:szCs w:val="32"/>
        </w:rPr>
        <w:t>。</w:t>
      </w:r>
    </w:p>
    <w:p w:rsidR="0050303A" w:rsidRDefault="0050303A" w:rsidP="0050303A">
      <w:pPr>
        <w:pStyle w:val="1"/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6A69E3">
        <w:rPr>
          <w:rFonts w:ascii="楷体" w:eastAsia="楷体" w:hAnsi="楷体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、</w:t>
      </w:r>
      <w:r w:rsidR="00973A4A">
        <w:rPr>
          <w:rFonts w:ascii="楷体" w:eastAsia="楷体" w:hAnsi="楷体" w:hint="eastAsia"/>
          <w:sz w:val="32"/>
          <w:szCs w:val="32"/>
        </w:rPr>
        <w:t>相关</w:t>
      </w:r>
      <w:r>
        <w:rPr>
          <w:rFonts w:ascii="楷体" w:eastAsia="楷体" w:hAnsi="楷体" w:hint="eastAsia"/>
          <w:sz w:val="32"/>
          <w:szCs w:val="32"/>
        </w:rPr>
        <w:t>政策咨询</w:t>
      </w:r>
    </w:p>
    <w:p w:rsidR="0050303A" w:rsidRPr="0050303A" w:rsidRDefault="004320B0" w:rsidP="0050303A">
      <w:pPr>
        <w:pStyle w:val="1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F227B">
        <w:rPr>
          <w:rFonts w:ascii="仿宋" w:eastAsia="仿宋" w:hAnsi="仿宋" w:hint="eastAsia"/>
          <w:sz w:val="32"/>
          <w:szCs w:val="32"/>
        </w:rPr>
        <w:t>协助</w:t>
      </w:r>
      <w:r w:rsidRPr="00FC2170">
        <w:rPr>
          <w:rFonts w:ascii="仿宋" w:eastAsia="仿宋" w:hAnsi="仿宋" w:hint="eastAsia"/>
          <w:sz w:val="32"/>
          <w:szCs w:val="32"/>
        </w:rPr>
        <w:t>凝</w:t>
      </w:r>
      <w:r>
        <w:rPr>
          <w:rFonts w:ascii="仿宋" w:eastAsia="仿宋" w:hAnsi="仿宋" w:hint="eastAsia"/>
          <w:sz w:val="32"/>
          <w:szCs w:val="32"/>
        </w:rPr>
        <w:t>练丰台区孵化优势、特色及问题</w:t>
      </w:r>
      <w:r w:rsidRPr="00EF227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提出发展方向和支持措施</w:t>
      </w:r>
      <w:bookmarkStart w:id="0" w:name="_GoBack"/>
      <w:bookmarkEnd w:id="0"/>
      <w:r w:rsidR="0050303A">
        <w:rPr>
          <w:rFonts w:ascii="仿宋" w:eastAsia="仿宋" w:hAnsi="仿宋"/>
          <w:sz w:val="32"/>
          <w:szCs w:val="32"/>
        </w:rPr>
        <w:t>。</w:t>
      </w:r>
    </w:p>
    <w:p w:rsidR="00EB36C6" w:rsidRPr="006A69E3" w:rsidRDefault="0050303A" w:rsidP="006A69E3">
      <w:pPr>
        <w:pStyle w:val="1"/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</w:t>
      </w:r>
      <w:r w:rsidR="00EB36C6" w:rsidRPr="006A69E3">
        <w:rPr>
          <w:rFonts w:ascii="楷体" w:eastAsia="楷体" w:hAnsi="楷体"/>
          <w:sz w:val="32"/>
          <w:szCs w:val="32"/>
        </w:rPr>
        <w:t>、</w:t>
      </w:r>
      <w:r w:rsidR="00F72325">
        <w:rPr>
          <w:rFonts w:ascii="楷体" w:eastAsia="楷体" w:hAnsi="楷体" w:hint="eastAsia"/>
          <w:sz w:val="32"/>
          <w:szCs w:val="32"/>
        </w:rPr>
        <w:t>完成</w:t>
      </w:r>
      <w:r w:rsidR="00601A33">
        <w:rPr>
          <w:rFonts w:ascii="楷体" w:eastAsia="楷体" w:hAnsi="楷体" w:hint="eastAsia"/>
          <w:sz w:val="32"/>
          <w:szCs w:val="32"/>
        </w:rPr>
        <w:t>调研</w:t>
      </w:r>
      <w:r w:rsidR="00F72325">
        <w:rPr>
          <w:rFonts w:ascii="楷体" w:eastAsia="楷体" w:hAnsi="楷体" w:hint="eastAsia"/>
          <w:sz w:val="32"/>
          <w:szCs w:val="32"/>
        </w:rPr>
        <w:t>报告</w:t>
      </w:r>
    </w:p>
    <w:p w:rsidR="00352C4B" w:rsidRDefault="003D19DF" w:rsidP="006A69E3">
      <w:pPr>
        <w:pStyle w:val="1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</w:t>
      </w:r>
      <w:r w:rsidR="006A69E3" w:rsidRPr="00EF227B">
        <w:rPr>
          <w:rFonts w:ascii="仿宋" w:eastAsia="仿宋" w:hAnsi="仿宋"/>
          <w:sz w:val="32"/>
          <w:szCs w:val="32"/>
        </w:rPr>
        <w:t>完成</w:t>
      </w:r>
      <w:r w:rsidR="000A6137">
        <w:rPr>
          <w:rFonts w:ascii="仿宋" w:eastAsia="仿宋" w:hAnsi="仿宋" w:hint="eastAsia"/>
          <w:sz w:val="32"/>
          <w:szCs w:val="32"/>
        </w:rPr>
        <w:t>《</w:t>
      </w:r>
      <w:r w:rsidR="000A6137" w:rsidRPr="000A6137">
        <w:rPr>
          <w:rFonts w:ascii="仿宋" w:eastAsia="仿宋" w:hAnsi="仿宋" w:hint="eastAsia"/>
          <w:sz w:val="32"/>
          <w:szCs w:val="32"/>
        </w:rPr>
        <w:t>202</w:t>
      </w:r>
      <w:r w:rsidR="000A6137">
        <w:rPr>
          <w:rFonts w:ascii="仿宋" w:eastAsia="仿宋" w:hAnsi="仿宋" w:hint="eastAsia"/>
          <w:sz w:val="32"/>
          <w:szCs w:val="32"/>
        </w:rPr>
        <w:t>4</w:t>
      </w:r>
      <w:r w:rsidR="000A6137" w:rsidRPr="000A6137">
        <w:rPr>
          <w:rFonts w:ascii="仿宋" w:eastAsia="仿宋" w:hAnsi="仿宋" w:hint="eastAsia"/>
          <w:sz w:val="32"/>
          <w:szCs w:val="32"/>
        </w:rPr>
        <w:t>年丰台区创业孵化载体年度调研报告</w:t>
      </w:r>
      <w:r w:rsidR="000A6137">
        <w:rPr>
          <w:rFonts w:ascii="仿宋" w:eastAsia="仿宋" w:hAnsi="仿宋" w:hint="eastAsia"/>
          <w:sz w:val="32"/>
          <w:szCs w:val="32"/>
        </w:rPr>
        <w:t>》</w:t>
      </w:r>
      <w:r w:rsidR="0056637A">
        <w:rPr>
          <w:rFonts w:ascii="仿宋" w:eastAsia="仿宋" w:hAnsi="仿宋" w:hint="eastAsia"/>
          <w:sz w:val="32"/>
          <w:szCs w:val="32"/>
        </w:rPr>
        <w:t>撰写</w:t>
      </w:r>
      <w:r w:rsidR="006A69E3" w:rsidRPr="00EF227B">
        <w:rPr>
          <w:rFonts w:ascii="仿宋" w:eastAsia="仿宋" w:hAnsi="仿宋"/>
          <w:sz w:val="32"/>
          <w:szCs w:val="32"/>
        </w:rPr>
        <w:t>工作。</w:t>
      </w:r>
    </w:p>
    <w:p w:rsidR="006A0B05" w:rsidRPr="006A69E3" w:rsidRDefault="006A69E3" w:rsidP="006A69E3">
      <w:pPr>
        <w:pStyle w:val="1"/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6A69E3">
        <w:rPr>
          <w:rFonts w:ascii="楷体" w:eastAsia="楷体" w:hAnsi="楷体" w:hint="eastAsia"/>
          <w:sz w:val="32"/>
          <w:szCs w:val="32"/>
        </w:rPr>
        <w:t>五</w:t>
      </w:r>
      <w:r w:rsidR="006A0B05" w:rsidRPr="006A69E3">
        <w:rPr>
          <w:rFonts w:ascii="楷体" w:eastAsia="楷体" w:hAnsi="楷体"/>
          <w:sz w:val="32"/>
          <w:szCs w:val="32"/>
        </w:rPr>
        <w:t>、</w:t>
      </w:r>
      <w:r w:rsidR="004E7DD4">
        <w:rPr>
          <w:rFonts w:ascii="楷体" w:eastAsia="楷体" w:hAnsi="楷体" w:hint="eastAsia"/>
          <w:sz w:val="32"/>
          <w:szCs w:val="32"/>
        </w:rPr>
        <w:t>孵化</w:t>
      </w:r>
      <w:r w:rsidR="006A0B05" w:rsidRPr="006A69E3">
        <w:rPr>
          <w:rFonts w:ascii="楷体" w:eastAsia="楷体" w:hAnsi="楷体" w:hint="eastAsia"/>
          <w:sz w:val="32"/>
          <w:szCs w:val="32"/>
        </w:rPr>
        <w:t>项目组织</w:t>
      </w:r>
    </w:p>
    <w:p w:rsidR="006A69E3" w:rsidRPr="006A69E3" w:rsidRDefault="006A69E3" w:rsidP="00105AC5">
      <w:pPr>
        <w:pStyle w:val="1"/>
        <w:spacing w:line="560" w:lineRule="exact"/>
        <w:ind w:firstLineChars="0"/>
        <w:rPr>
          <w:sz w:val="32"/>
          <w:szCs w:val="32"/>
        </w:rPr>
      </w:pPr>
      <w:r w:rsidRPr="00EF227B">
        <w:rPr>
          <w:rFonts w:ascii="仿宋" w:eastAsia="仿宋" w:hAnsi="仿宋" w:hint="eastAsia"/>
          <w:sz w:val="32"/>
          <w:szCs w:val="32"/>
        </w:rPr>
        <w:t>协助</w:t>
      </w:r>
      <w:r w:rsidRPr="00EF227B">
        <w:rPr>
          <w:rFonts w:ascii="仿宋" w:eastAsia="仿宋" w:hAnsi="仿宋"/>
          <w:sz w:val="32"/>
          <w:szCs w:val="32"/>
        </w:rPr>
        <w:t>完成20</w:t>
      </w:r>
      <w:r w:rsidRPr="00EF227B">
        <w:rPr>
          <w:rFonts w:ascii="仿宋" w:eastAsia="仿宋" w:hAnsi="仿宋" w:hint="eastAsia"/>
          <w:sz w:val="32"/>
          <w:szCs w:val="32"/>
        </w:rPr>
        <w:t>2</w:t>
      </w:r>
      <w:r w:rsidR="00C275C1">
        <w:rPr>
          <w:rFonts w:ascii="仿宋" w:eastAsia="仿宋" w:hAnsi="仿宋" w:hint="eastAsia"/>
          <w:sz w:val="32"/>
          <w:szCs w:val="32"/>
        </w:rPr>
        <w:t>5</w:t>
      </w:r>
      <w:r w:rsidRPr="00EF227B">
        <w:rPr>
          <w:rFonts w:ascii="仿宋" w:eastAsia="仿宋" w:hAnsi="仿宋"/>
          <w:sz w:val="32"/>
          <w:szCs w:val="32"/>
        </w:rPr>
        <w:t>年丰台区科技企业孵化器、</w:t>
      </w:r>
      <w:proofErr w:type="gramStart"/>
      <w:r w:rsidRPr="00EF227B">
        <w:rPr>
          <w:rFonts w:ascii="仿宋" w:eastAsia="仿宋" w:hAnsi="仿宋"/>
          <w:sz w:val="32"/>
          <w:szCs w:val="32"/>
        </w:rPr>
        <w:t>众创空间</w:t>
      </w:r>
      <w:proofErr w:type="gramEnd"/>
      <w:r w:rsidRPr="00EF227B">
        <w:rPr>
          <w:rFonts w:ascii="仿宋" w:eastAsia="仿宋" w:hAnsi="仿宋"/>
          <w:sz w:val="32"/>
          <w:szCs w:val="32"/>
        </w:rPr>
        <w:t>区级</w:t>
      </w:r>
      <w:r>
        <w:rPr>
          <w:rFonts w:ascii="仿宋" w:eastAsia="仿宋" w:hAnsi="仿宋" w:hint="eastAsia"/>
          <w:sz w:val="32"/>
          <w:szCs w:val="32"/>
        </w:rPr>
        <w:t>认定</w:t>
      </w:r>
      <w:r w:rsidRPr="00EF227B">
        <w:rPr>
          <w:rFonts w:ascii="仿宋" w:eastAsia="仿宋" w:hAnsi="仿宋"/>
          <w:sz w:val="32"/>
          <w:szCs w:val="32"/>
        </w:rPr>
        <w:t>评</w:t>
      </w:r>
      <w:r w:rsidRPr="00EF227B">
        <w:rPr>
          <w:rFonts w:ascii="仿宋" w:eastAsia="仿宋" w:hAnsi="仿宋" w:hint="eastAsia"/>
          <w:sz w:val="32"/>
          <w:szCs w:val="32"/>
        </w:rPr>
        <w:t>审及</w:t>
      </w:r>
      <w:r w:rsidR="00122CC1">
        <w:rPr>
          <w:rFonts w:ascii="仿宋" w:eastAsia="仿宋" w:hAnsi="仿宋" w:hint="eastAsia"/>
          <w:sz w:val="32"/>
          <w:szCs w:val="32"/>
        </w:rPr>
        <w:t>14</w:t>
      </w:r>
      <w:r w:rsidRPr="00EF227B">
        <w:rPr>
          <w:rFonts w:ascii="仿宋" w:eastAsia="仿宋" w:hAnsi="仿宋" w:hint="eastAsia"/>
          <w:sz w:val="32"/>
          <w:szCs w:val="32"/>
        </w:rPr>
        <w:t>家</w:t>
      </w:r>
      <w:r w:rsidRPr="00EF227B">
        <w:rPr>
          <w:rFonts w:ascii="仿宋" w:eastAsia="仿宋" w:hAnsi="仿宋"/>
          <w:sz w:val="32"/>
          <w:szCs w:val="32"/>
        </w:rPr>
        <w:t>区级</w:t>
      </w:r>
      <w:r>
        <w:rPr>
          <w:rFonts w:ascii="仿宋" w:eastAsia="仿宋" w:hAnsi="仿宋" w:hint="eastAsia"/>
          <w:sz w:val="32"/>
          <w:szCs w:val="32"/>
        </w:rPr>
        <w:t>孵化</w:t>
      </w:r>
      <w:r w:rsidRPr="00EF227B">
        <w:rPr>
          <w:rFonts w:ascii="仿宋" w:eastAsia="仿宋" w:hAnsi="仿宋" w:hint="eastAsia"/>
          <w:sz w:val="32"/>
          <w:szCs w:val="32"/>
        </w:rPr>
        <w:t>机构复核评</w:t>
      </w:r>
      <w:r w:rsidRPr="00EF227B">
        <w:rPr>
          <w:rFonts w:ascii="仿宋" w:eastAsia="仿宋" w:hAnsi="仿宋"/>
          <w:sz w:val="32"/>
          <w:szCs w:val="32"/>
        </w:rPr>
        <w:t>审的组织工作。</w:t>
      </w:r>
    </w:p>
    <w:sectPr w:rsidR="006A69E3" w:rsidRPr="006A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E4" w:rsidRDefault="008D32E4" w:rsidP="00EB36C6">
      <w:r>
        <w:separator/>
      </w:r>
    </w:p>
  </w:endnote>
  <w:endnote w:type="continuationSeparator" w:id="0">
    <w:p w:rsidR="008D32E4" w:rsidRDefault="008D32E4" w:rsidP="00E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E4" w:rsidRDefault="008D32E4" w:rsidP="00EB36C6">
      <w:r>
        <w:separator/>
      </w:r>
    </w:p>
  </w:footnote>
  <w:footnote w:type="continuationSeparator" w:id="0">
    <w:p w:rsidR="008D32E4" w:rsidRDefault="008D32E4" w:rsidP="00EB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7D9"/>
    <w:multiLevelType w:val="hybridMultilevel"/>
    <w:tmpl w:val="99B682B4"/>
    <w:lvl w:ilvl="0" w:tplc="DFEA98A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A4"/>
    <w:rsid w:val="00065150"/>
    <w:rsid w:val="000753DE"/>
    <w:rsid w:val="00080E54"/>
    <w:rsid w:val="000A6137"/>
    <w:rsid w:val="000D0373"/>
    <w:rsid w:val="00101773"/>
    <w:rsid w:val="00101CAE"/>
    <w:rsid w:val="00105AC5"/>
    <w:rsid w:val="0011183B"/>
    <w:rsid w:val="00122CC1"/>
    <w:rsid w:val="00130615"/>
    <w:rsid w:val="0014662F"/>
    <w:rsid w:val="00197EB3"/>
    <w:rsid w:val="001B1809"/>
    <w:rsid w:val="001C5091"/>
    <w:rsid w:val="00224BA4"/>
    <w:rsid w:val="00236662"/>
    <w:rsid w:val="00246CC3"/>
    <w:rsid w:val="00267848"/>
    <w:rsid w:val="002A7202"/>
    <w:rsid w:val="002E21F0"/>
    <w:rsid w:val="00301960"/>
    <w:rsid w:val="00305498"/>
    <w:rsid w:val="00310494"/>
    <w:rsid w:val="003165B2"/>
    <w:rsid w:val="00352C4B"/>
    <w:rsid w:val="003902F1"/>
    <w:rsid w:val="003D19DF"/>
    <w:rsid w:val="00427909"/>
    <w:rsid w:val="004320B0"/>
    <w:rsid w:val="00472AFF"/>
    <w:rsid w:val="004E7DD4"/>
    <w:rsid w:val="004F7451"/>
    <w:rsid w:val="0050303A"/>
    <w:rsid w:val="00541815"/>
    <w:rsid w:val="00541F0D"/>
    <w:rsid w:val="0056637A"/>
    <w:rsid w:val="00566D9F"/>
    <w:rsid w:val="005A7EA0"/>
    <w:rsid w:val="005E2AC7"/>
    <w:rsid w:val="00601A33"/>
    <w:rsid w:val="0061372E"/>
    <w:rsid w:val="00654889"/>
    <w:rsid w:val="00666EE2"/>
    <w:rsid w:val="00677311"/>
    <w:rsid w:val="00681BD2"/>
    <w:rsid w:val="006A0B05"/>
    <w:rsid w:val="006A69E3"/>
    <w:rsid w:val="006D7199"/>
    <w:rsid w:val="0072571D"/>
    <w:rsid w:val="00732E3B"/>
    <w:rsid w:val="007573C1"/>
    <w:rsid w:val="007708EE"/>
    <w:rsid w:val="0079472C"/>
    <w:rsid w:val="007C1D94"/>
    <w:rsid w:val="007F0A48"/>
    <w:rsid w:val="008D32E4"/>
    <w:rsid w:val="008F707F"/>
    <w:rsid w:val="00911E80"/>
    <w:rsid w:val="00921597"/>
    <w:rsid w:val="00944431"/>
    <w:rsid w:val="00960B36"/>
    <w:rsid w:val="00973A4A"/>
    <w:rsid w:val="00A61847"/>
    <w:rsid w:val="00A629E5"/>
    <w:rsid w:val="00B035D0"/>
    <w:rsid w:val="00B448C0"/>
    <w:rsid w:val="00B57099"/>
    <w:rsid w:val="00B76CCB"/>
    <w:rsid w:val="00BA65C7"/>
    <w:rsid w:val="00BB4035"/>
    <w:rsid w:val="00BE6B5C"/>
    <w:rsid w:val="00C275C1"/>
    <w:rsid w:val="00C87FFE"/>
    <w:rsid w:val="00CA2646"/>
    <w:rsid w:val="00CF3F86"/>
    <w:rsid w:val="00D56F81"/>
    <w:rsid w:val="00D84D96"/>
    <w:rsid w:val="00E009E1"/>
    <w:rsid w:val="00E36D44"/>
    <w:rsid w:val="00E445BF"/>
    <w:rsid w:val="00E71E49"/>
    <w:rsid w:val="00EA28B1"/>
    <w:rsid w:val="00EB36C6"/>
    <w:rsid w:val="00EE63EC"/>
    <w:rsid w:val="00EF227B"/>
    <w:rsid w:val="00EF2D3A"/>
    <w:rsid w:val="00F2554E"/>
    <w:rsid w:val="00F30634"/>
    <w:rsid w:val="00F72325"/>
    <w:rsid w:val="00FC12E2"/>
    <w:rsid w:val="00FC2170"/>
    <w:rsid w:val="00FE3FB5"/>
    <w:rsid w:val="00FE503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6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B36C6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6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B36C6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csh</cp:lastModifiedBy>
  <cp:revision>36</cp:revision>
  <cp:lastPrinted>2023-06-12T07:34:00Z</cp:lastPrinted>
  <dcterms:created xsi:type="dcterms:W3CDTF">2024-04-09T03:06:00Z</dcterms:created>
  <dcterms:modified xsi:type="dcterms:W3CDTF">2025-02-17T03:16:00Z</dcterms:modified>
</cp:coreProperties>
</file>