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hAnsi="宋体" w:eastAsia="黑体" w:cs="黑体"/>
          <w:color w:val="000000"/>
          <w:kern w:val="0"/>
          <w:sz w:val="43"/>
          <w:szCs w:val="43"/>
          <w:lang w:val="en-US" w:eastAsia="zh-CN" w:bidi="ar"/>
        </w:rPr>
        <w:t>槐禧</w:t>
      </w:r>
      <w:r>
        <w:rPr>
          <w:rFonts w:hint="eastAsia" w:ascii="黑体" w:hAnsi="宋体" w:eastAsia="黑体" w:cs="黑体"/>
          <w:color w:val="000000"/>
          <w:kern w:val="0"/>
          <w:sz w:val="43"/>
          <w:szCs w:val="43"/>
          <w:lang w:val="en-US" w:eastAsia="zh-CN" w:bidi="ar"/>
        </w:rPr>
        <w:t>公租房项目房源情况简介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一、基本信息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1、楼盘类型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1"/>
          <w:szCs w:val="31"/>
          <w:lang w:val="en-US" w:eastAsia="zh-CN" w:bidi="ar"/>
        </w:rPr>
        <w:t>：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公共租赁住房 ；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2、房源位置：丰台区范家庄中街8号院；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3、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租金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标准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：53元/平方米·月（不分楼层、朝向）；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、供暖方式：小区集中供暖，30元/建筑平方米·供暖季；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、能源费（供暖费、水费、电费、燃气费、电话费、上网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费、有线电视初装费及收视费等费用）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需自行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缴纳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437515</wp:posOffset>
            </wp:positionV>
            <wp:extent cx="5266690" cy="2414270"/>
            <wp:effectExtent l="0" t="0" r="10160" b="5080"/>
            <wp:wrapSquare wrapText="bothSides"/>
            <wp:docPr id="1" name="图片 1" descr="24号楼平面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4号楼平面图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二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、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平面图及户型图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2895600</wp:posOffset>
            </wp:positionV>
            <wp:extent cx="5265420" cy="2414270"/>
            <wp:effectExtent l="0" t="0" r="11430" b="5080"/>
            <wp:wrapSquare wrapText="bothSides"/>
            <wp:docPr id="2" name="图片 2" descr="25号楼平面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5号楼平面图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4021455</wp:posOffset>
            </wp:positionV>
            <wp:extent cx="5218430" cy="3252470"/>
            <wp:effectExtent l="0" t="0" r="1270" b="5080"/>
            <wp:wrapNone/>
            <wp:docPr id="6" name="图片 4" descr="图片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图片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1508760</wp:posOffset>
            </wp:positionH>
            <wp:positionV relativeFrom="paragraph">
              <wp:posOffset>7589520</wp:posOffset>
            </wp:positionV>
            <wp:extent cx="2620645" cy="546735"/>
            <wp:effectExtent l="0" t="0" r="8255" b="5715"/>
            <wp:wrapNone/>
            <wp:docPr id="9" name="图片 8" descr="b户型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b户型"/>
                    <pic:cNvPicPr>
                      <a:picLocks noChangeAspect="true"/>
                    </pic:cNvPicPr>
                  </pic:nvPicPr>
                  <pic:blipFill>
                    <a:blip r:embed="rId7"/>
                    <a:srcRect l="53982" t="80574" r="25762" b="12074"/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1437005</wp:posOffset>
            </wp:positionH>
            <wp:positionV relativeFrom="paragraph">
              <wp:posOffset>3256915</wp:posOffset>
            </wp:positionV>
            <wp:extent cx="2814955" cy="552450"/>
            <wp:effectExtent l="0" t="0" r="4445" b="0"/>
            <wp:wrapNone/>
            <wp:docPr id="5" name="图片 4" descr="A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A"/>
                    <pic:cNvPicPr>
                      <a:picLocks noChangeAspect="true"/>
                    </pic:cNvPicPr>
                  </pic:nvPicPr>
                  <pic:blipFill>
                    <a:blip r:embed="rId8"/>
                    <a:srcRect l="32893" t="84630" r="32888" b="4793"/>
                    <a:stretch>
                      <a:fillRect/>
                    </a:stretch>
                  </pic:blipFill>
                  <pic:spPr>
                    <a:xfrm>
                      <a:off x="0" y="0"/>
                      <a:ext cx="28149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103505</wp:posOffset>
            </wp:positionV>
            <wp:extent cx="5455285" cy="3138805"/>
            <wp:effectExtent l="0" t="0" r="12065" b="4445"/>
            <wp:wrapNone/>
            <wp:docPr id="3" name="图片 2" descr="4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44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5285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kNTY4OGQzZjk5M2I5NWU3MzQxMzU4N2E1ZWRhZWEifQ=="/>
  </w:docVars>
  <w:rsids>
    <w:rsidRoot w:val="45421F66"/>
    <w:rsid w:val="1FFD16D7"/>
    <w:rsid w:val="39A35EDB"/>
    <w:rsid w:val="45421F66"/>
    <w:rsid w:val="7D7B477C"/>
    <w:rsid w:val="FFD6C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166</Characters>
  <Lines>0</Lines>
  <Paragraphs>0</Paragraphs>
  <TotalTime>1</TotalTime>
  <ScaleCrop>false</ScaleCrop>
  <LinksUpToDate>false</LinksUpToDate>
  <CharactersWithSpaces>169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2024-06-19T01:49:00Z</dcterms:created>
  <dc:creator>gg</dc:creator>
  <cp:lastModifiedBy>uos</cp:lastModifiedBy>
  <dcterms:modified xsi:type="dcterms:W3CDTF">2024-12-06T09:52:23Z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CDDB9F006E5641FF88C8045B9BB15280_13</vt:lpwstr>
  </property>
</Properties>
</file>