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b/>
          <w:bCs/>
          <w:sz w:val="36"/>
          <w:szCs w:val="36"/>
          <w:lang w:val="en-US" w:eastAsia="zh-CN"/>
        </w:rPr>
        <w:t>（户型仅供参考，实际户型以选房现场及签约为准）</w:t>
      </w:r>
    </w:p>
    <w:p/>
    <w:p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247515" cy="5235575"/>
            <wp:effectExtent l="0" t="0" r="6985" b="952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7515" cy="523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户型：B1、B4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面积：约84.82㎡-85.59㎡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朝向：南北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套型：大套型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居室：三居室</w:t>
      </w:r>
    </w:p>
    <w:p/>
    <w:p/>
    <w:p/>
    <w:p/>
    <w:p/>
    <w:p/>
    <w:p/>
    <w:p/>
    <w:p/>
    <w:p/>
    <w:p>
      <w:pPr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964305" cy="5400040"/>
            <wp:effectExtent l="0" t="0" r="10795" b="1016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4305" cy="540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户型：B2</w:t>
      </w:r>
    </w:p>
    <w:p>
      <w:pPr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面积：约74.57㎡</w:t>
      </w:r>
    </w:p>
    <w:p>
      <w:pPr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朝向：南</w:t>
      </w:r>
    </w:p>
    <w:p>
      <w:pPr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套型：大套型</w:t>
      </w: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居室：二居室</w:t>
      </w: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hint="eastAsia" w:ascii="宋体" w:hAnsi="宋体" w:cs="宋体"/>
          <w:kern w:val="0"/>
          <w:sz w:val="24"/>
          <w:lang w:val="en-US" w:eastAsia="zh-CN"/>
        </w:rPr>
      </w:pPr>
    </w:p>
    <w:p>
      <w:pPr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338195" cy="4842510"/>
            <wp:effectExtent l="0" t="0" r="1905" b="889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484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户型：B3</w:t>
      </w:r>
    </w:p>
    <w:p>
      <w:pPr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面积：约51.02㎡</w:t>
      </w:r>
    </w:p>
    <w:p>
      <w:pPr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朝向：南</w:t>
      </w:r>
    </w:p>
    <w:p>
      <w:pPr>
        <w:rPr>
          <w:rFonts w:hint="default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套型：中套型</w:t>
      </w:r>
    </w:p>
    <w:p>
      <w:r>
        <w:rPr>
          <w:rFonts w:hint="eastAsia" w:ascii="宋体" w:hAnsi="宋体" w:cs="宋体"/>
          <w:kern w:val="0"/>
          <w:sz w:val="24"/>
          <w:lang w:val="en-US" w:eastAsia="zh-CN"/>
        </w:rPr>
        <w:t>居室：一居室</w:t>
      </w:r>
      <w:bookmarkStart w:id="0" w:name="_GoBack"/>
      <w:bookmarkEnd w:id="0"/>
    </w:p>
    <w:p/>
    <w:p/>
    <w:p/>
    <w:p/>
    <w:p/>
    <w:p/>
    <w:p/>
    <w:p/>
    <w:p>
      <w:pPr>
        <w:rPr>
          <w:rFonts w:hint="eastAsia" w:eastAsia="宋体"/>
          <w:lang w:eastAsia="zh-CN"/>
        </w:rPr>
      </w:pPr>
    </w:p>
    <w:p/>
    <w:p/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C5F4C"/>
    <w:rsid w:val="02D4311F"/>
    <w:rsid w:val="06847958"/>
    <w:rsid w:val="0C9812BD"/>
    <w:rsid w:val="1B747FD1"/>
    <w:rsid w:val="2C882884"/>
    <w:rsid w:val="328825E1"/>
    <w:rsid w:val="356B24FE"/>
    <w:rsid w:val="3D8E1A49"/>
    <w:rsid w:val="49F032CD"/>
    <w:rsid w:val="4A893647"/>
    <w:rsid w:val="59205A50"/>
    <w:rsid w:val="66855B49"/>
    <w:rsid w:val="70326720"/>
    <w:rsid w:val="78C31CAF"/>
    <w:rsid w:val="79585FE4"/>
    <w:rsid w:val="798C5F4C"/>
    <w:rsid w:val="7BA7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D://&#21016;&#20808;&#24378;/&#22791;&#20221;/3&#21516;&#39336;&#23478;&#22253;/AppData/Roaming/Tencent/Users/467304565/QQ/WinTemp/RichOle/H)TGMW%25252525252525252525252525257b%25252525252525252525252525257d8DI2@9YRDCB%25252525252525252525252525255dX%25252525252525252525252525257bM.jpg" TargetMode="External"/><Relationship Id="rId8" Type="http://schemas.openxmlformats.org/officeDocument/2006/relationships/image" Target="media/image3.jpeg"/><Relationship Id="rId7" Type="http://schemas.openxmlformats.org/officeDocument/2006/relationships/image" Target="D://&#21016;&#20808;&#24378;/&#22791;&#20221;/3&#21516;&#39336;&#23478;&#22253;/AppData/Roaming/Tencent/Users/467304565/QQ/WinTemp/RichOle/%2525252525252525252525255dJ(IN~16L3(MU(V(OIH@ALQ.jpg" TargetMode="External"/><Relationship Id="rId6" Type="http://schemas.openxmlformats.org/officeDocument/2006/relationships/image" Target="media/image2.jpeg"/><Relationship Id="rId5" Type="http://schemas.openxmlformats.org/officeDocument/2006/relationships/image" Target="D://&#21016;&#20808;&#24378;/&#22791;&#20221;/3&#21516;&#39336;&#23478;&#22253;/AppData/Roaming/Tencent/Users/467304565/QQ/WinTemp/RichOle/U7GXQ77~%25252525252525252525252560N%2525252525252525252525255b%2525252525252525252525257bRT~6L8$NWC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2025-05-20T02:31:00Z</dcterms:created>
  <dc:creator></dc:creator>
  <cp:lastModifiedBy>演示人</cp:lastModifiedBy>
  <dcterms:modified xsi:type="dcterms:W3CDTF">2025-05-20T03:53:59Z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BA0CF5C8F15A44CA92CD79AA085989B6_11</vt:lpwstr>
  </property>
  <property fmtid="{D5CDD505-2E9C-101B-9397-08002B2CF9AE}" pid="4" name="KSOTemplateDocerSaveRecord">
    <vt:lpwstr>eyJoZGlkIjoiODE3YTRhYzliMGM0YzYzYTg4ZTA3MmQ5OWQ4ODZjZjIiLCJ1c2VySWQiOiI0MDk3MjYyODYifQ==</vt:lpwstr>
  </property>
</Properties>
</file>