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行政</w:t>
      </w:r>
      <w:r>
        <w:rPr>
          <w:rFonts w:hint="eastAsia" w:ascii="方正小标宋简体" w:hAnsi="方正小标宋简体" w:eastAsia="方正小标宋简体" w:cs="方正小标宋简体"/>
          <w:color w:val="auto"/>
          <w:sz w:val="44"/>
          <w:szCs w:val="44"/>
          <w:highlight w:val="none"/>
        </w:rPr>
        <w:t>执法处罚</w:t>
      </w:r>
      <w:bookmarkStart w:id="220" w:name="_GoBack"/>
      <w:bookmarkEnd w:id="220"/>
      <w:r>
        <w:rPr>
          <w:rFonts w:hint="eastAsia" w:ascii="方正小标宋简体" w:hAnsi="方正小标宋简体" w:eastAsia="方正小标宋简体" w:cs="方正小标宋简体"/>
          <w:color w:val="auto"/>
          <w:sz w:val="44"/>
          <w:szCs w:val="44"/>
          <w:highlight w:val="none"/>
        </w:rPr>
        <w:t>裁量基准表</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7"/>
              <w:rPr>
                <w:rFonts w:hint="eastAsia" w:asciiTheme="minorEastAsia" w:hAnsiTheme="minorEastAsia" w:eastAsiaTheme="minorEastAsia" w:cstheme="minorEastAsia"/>
                <w:color w:val="auto"/>
                <w:spacing w:val="-4"/>
                <w:sz w:val="15"/>
                <w:szCs w:val="15"/>
                <w:highlight w:val="none"/>
                <w:lang w:val="en-US" w:eastAsia="zh-CN"/>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olor w:val="auto"/>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hint="eastAsia" w:ascii="宋体" w:hAnsi="宋体" w:eastAsia="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pPr>
              <w:autoSpaceDE w:val="0"/>
              <w:spacing w:line="190"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200" w:name="_Toc1437339030"/>
            <w:bookmarkStart w:id="201" w:name="_Toc341845612"/>
            <w:bookmarkStart w:id="202" w:name="_Toc110851502"/>
            <w:bookmarkStart w:id="203" w:name="_Toc1953583257"/>
            <w:bookmarkStart w:id="204" w:name="_Toc243115343"/>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5" w:name="_Toc1112894806"/>
            <w:bookmarkStart w:id="206" w:name="_Toc110851503"/>
            <w:bookmarkStart w:id="207" w:name="_Toc1642327804"/>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pPr>
        <w:pStyle w:val="8"/>
      </w:pPr>
    </w:p>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553C73"/>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6D63AB5"/>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TotalTime>1</TotalTime>
  <ScaleCrop>false</ScaleCrop>
  <LinksUpToDate>false</LinksUpToDate>
  <CharactersWithSpaces>134862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dell</cp:lastModifiedBy>
  <cp:lastPrinted>2024-09-07T23:37:00Z</cp:lastPrinted>
  <dcterms:modified xsi:type="dcterms:W3CDTF">2025-04-15T01:15:44Z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124BE05945A608BAC113EA6786105068_43</vt:lpwstr>
  </property>
</Properties>
</file>