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93" w:rsidRDefault="004D1193" w:rsidP="004D1193">
      <w:pPr>
        <w:jc w:val="center"/>
        <w:rPr>
          <w:rFonts w:ascii="宋体" w:hAnsi="宋体" w:cs="宋体" w:hint="eastAsia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2018年丰台区重点企业技术交易统计调查表</w:t>
      </w:r>
    </w:p>
    <w:p w:rsidR="004D1193" w:rsidRDefault="004D1193" w:rsidP="004D1193">
      <w:pPr>
        <w:spacing w:line="280" w:lineRule="exact"/>
        <w:ind w:rightChars="-271" w:right="-569"/>
        <w:rPr>
          <w:rFonts w:ascii="宋体" w:hAnsi="宋体" w:cs="宋体" w:hint="eastAsia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                                                                </w:t>
      </w:r>
      <w:r>
        <w:rPr>
          <w:rFonts w:ascii="宋体" w:hAnsi="宋体" w:cs="宋体" w:hint="eastAsia"/>
          <w:bCs/>
          <w:kern w:val="0"/>
          <w:szCs w:val="21"/>
        </w:rPr>
        <w:t xml:space="preserve">                               </w:t>
      </w:r>
      <w:r>
        <w:rPr>
          <w:rFonts w:ascii="宋体" w:hAnsi="宋体" w:cs="宋体" w:hint="eastAsia"/>
          <w:bCs/>
          <w:kern w:val="0"/>
          <w:szCs w:val="21"/>
        </w:rPr>
        <w:t>表    号：  丰科调1表</w:t>
      </w:r>
    </w:p>
    <w:p w:rsidR="004D1193" w:rsidRDefault="004D1193" w:rsidP="004D1193">
      <w:pPr>
        <w:spacing w:line="280" w:lineRule="exact"/>
        <w:ind w:rightChars="-271" w:right="-569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                                                                </w:t>
      </w:r>
      <w:r>
        <w:rPr>
          <w:rFonts w:ascii="宋体" w:hAnsi="宋体" w:cs="宋体" w:hint="eastAsia"/>
          <w:bCs/>
          <w:kern w:val="0"/>
          <w:szCs w:val="21"/>
        </w:rPr>
        <w:t xml:space="preserve">                               </w:t>
      </w:r>
      <w:r>
        <w:rPr>
          <w:rFonts w:ascii="宋体" w:hAnsi="宋体" w:cs="宋体" w:hint="eastAsia"/>
          <w:bCs/>
          <w:kern w:val="0"/>
          <w:szCs w:val="21"/>
        </w:rPr>
        <w:t>制定机关：  北京市丰台区科学技术委员会</w:t>
      </w:r>
    </w:p>
    <w:p w:rsidR="004D1193" w:rsidRDefault="004D1193" w:rsidP="004D1193">
      <w:pPr>
        <w:autoSpaceDE w:val="0"/>
        <w:autoSpaceDN w:val="0"/>
        <w:spacing w:line="280" w:lineRule="exact"/>
        <w:ind w:rightChars="-271" w:right="-569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szCs w:val="21"/>
        </w:rPr>
        <w:t>组织机构代码：□□□□□□□□-□</w:t>
      </w:r>
      <w:r>
        <w:rPr>
          <w:rFonts w:ascii="宋体" w:hAnsi="宋体" w:cs="宋体" w:hint="eastAsia"/>
          <w:szCs w:val="21"/>
        </w:rPr>
        <w:t xml:space="preserve">                                </w:t>
      </w:r>
      <w:r>
        <w:rPr>
          <w:rFonts w:ascii="宋体" w:hAnsi="宋体" w:cs="宋体" w:hint="eastAsia"/>
          <w:szCs w:val="21"/>
        </w:rPr>
        <w:t xml:space="preserve">                               </w:t>
      </w:r>
      <w:r>
        <w:rPr>
          <w:rFonts w:ascii="宋体" w:hAnsi="宋体" w:cs="宋体" w:hint="eastAsia"/>
          <w:kern w:val="0"/>
          <w:szCs w:val="21"/>
        </w:rPr>
        <w:t xml:space="preserve">批准文号：  丰 </w:t>
      </w:r>
      <w:r>
        <w:rPr>
          <w:rFonts w:ascii="宋体" w:hAnsi="宋体" w:cs="宋体" w:hint="eastAsia"/>
          <w:spacing w:val="39"/>
          <w:kern w:val="0"/>
          <w:szCs w:val="21"/>
        </w:rPr>
        <w:t>统函［2018］19 号</w:t>
      </w:r>
      <w:r>
        <w:rPr>
          <w:rFonts w:ascii="宋体" w:hAnsi="宋体" w:cs="宋体" w:hint="eastAsia"/>
          <w:spacing w:val="-2"/>
          <w:kern w:val="0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         </w:t>
      </w:r>
    </w:p>
    <w:p w:rsidR="004D1193" w:rsidRDefault="004D1193" w:rsidP="004D1193">
      <w:pPr>
        <w:autoSpaceDE w:val="0"/>
        <w:autoSpaceDN w:val="0"/>
        <w:spacing w:line="280" w:lineRule="exact"/>
        <w:ind w:rightChars="-271" w:right="-569"/>
        <w:rPr>
          <w:rFonts w:ascii="宋体" w:hAnsi="宋体" w:cs="Arial Unicode MS"/>
          <w:szCs w:val="21"/>
        </w:rPr>
      </w:pPr>
      <w:r>
        <w:rPr>
          <w:rFonts w:ascii="宋体" w:hAnsi="宋体" w:cs="宋体" w:hint="eastAsia"/>
          <w:szCs w:val="21"/>
        </w:rPr>
        <w:t xml:space="preserve">单位详细名称 （签章）：                               2018年    半年                          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有效期至：  </w:t>
      </w:r>
      <w:r>
        <w:rPr>
          <w:rFonts w:ascii="宋体" w:hAnsi="宋体" w:cs="Arial Unicode MS" w:hint="eastAsia"/>
          <w:kern w:val="0"/>
          <w:szCs w:val="21"/>
        </w:rPr>
        <w:t>2019年1月</w:t>
      </w:r>
    </w:p>
    <w:tbl>
      <w:tblPr>
        <w:tblW w:w="0" w:type="auto"/>
        <w:tblInd w:w="-441" w:type="dxa"/>
        <w:tblLayout w:type="fixed"/>
        <w:tblLook w:val="0000" w:firstRow="0" w:lastRow="0" w:firstColumn="0" w:lastColumn="0" w:noHBand="0" w:noVBand="0"/>
      </w:tblPr>
      <w:tblGrid>
        <w:gridCol w:w="675"/>
        <w:gridCol w:w="2875"/>
        <w:gridCol w:w="2552"/>
        <w:gridCol w:w="3543"/>
        <w:gridCol w:w="1701"/>
        <w:gridCol w:w="1843"/>
        <w:gridCol w:w="1985"/>
      </w:tblGrid>
      <w:tr w:rsidR="004D1193" w:rsidTr="00BF5FF9">
        <w:trPr>
          <w:trHeight w:val="405"/>
        </w:trPr>
        <w:tc>
          <w:tcPr>
            <w:tcW w:w="67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8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合同有效期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买方名称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买方省份（国别）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D1193" w:rsidRDefault="004D1193" w:rsidP="00BF5FF9">
            <w:pPr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合同金额（万元）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D1193" w:rsidRDefault="004D1193" w:rsidP="00BF5FF9">
            <w:pPr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4D1193" w:rsidTr="00BF5FF9">
        <w:trPr>
          <w:trHeight w:val="420"/>
        </w:trPr>
        <w:tc>
          <w:tcPr>
            <w:tcW w:w="6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93" w:rsidRDefault="004D1193" w:rsidP="00BF5FF9">
            <w:pPr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1193" w:rsidRDefault="004D1193" w:rsidP="00BF5FF9">
            <w:pPr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1193" w:rsidRDefault="004D1193" w:rsidP="00BF5FF9">
            <w:pPr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技术交易额（万元）</w:t>
            </w:r>
          </w:p>
        </w:tc>
      </w:tr>
      <w:tr w:rsidR="004D1193" w:rsidTr="00BF5FF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丙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</w:tr>
      <w:tr w:rsidR="004D1193" w:rsidTr="00BF5FF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4D1193" w:rsidTr="00BF5FF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4D1193" w:rsidTr="00BF5FF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4D1193" w:rsidTr="00BF5FF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4D1193" w:rsidTr="00BF5FF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4D1193" w:rsidTr="00BF5FF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193" w:rsidRDefault="004D1193" w:rsidP="00BF5FF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4D1193" w:rsidTr="00BF5FF9">
        <w:trPr>
          <w:trHeight w:val="510"/>
        </w:trPr>
        <w:tc>
          <w:tcPr>
            <w:tcW w:w="1517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D1193" w:rsidRDefault="004D1193" w:rsidP="00BF5FF9">
            <w:pPr>
              <w:widowControl/>
              <w:ind w:leftChars="-36" w:left="50" w:rightChars="-51" w:right="-107" w:hangingChars="60" w:hanging="12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单位负责人：             统计负责人：             填表人：                联系电话：              报出日期：        年   月   日</w:t>
            </w:r>
          </w:p>
          <w:p w:rsidR="004D1193" w:rsidRDefault="004D1193" w:rsidP="00BF5FF9">
            <w:pPr>
              <w:widowControl/>
              <w:ind w:leftChars="-42" w:left="38" w:rightChars="-51" w:right="-107" w:hangingChars="60" w:hanging="12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说明：1.统计范围：丰台区12家重点企业法人单位。</w:t>
            </w:r>
          </w:p>
          <w:p w:rsidR="004D1193" w:rsidRDefault="004D1193" w:rsidP="00BF5FF9">
            <w:pPr>
              <w:widowControl/>
              <w:spacing w:line="240" w:lineRule="exact"/>
              <w:ind w:firstLineChars="250" w:firstLine="52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2.报送单位：丰台区12家重点企业法人单位。</w:t>
            </w:r>
          </w:p>
          <w:p w:rsidR="004D1193" w:rsidRDefault="004D1193" w:rsidP="00BF5FF9">
            <w:pPr>
              <w:widowControl/>
              <w:spacing w:line="240" w:lineRule="exact"/>
              <w:ind w:firstLineChars="250" w:firstLine="52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3.报送时间及方式：2018年</w:t>
            </w:r>
            <w:r>
              <w:rPr>
                <w:rFonts w:ascii="宋体" w:hAnsi="宋体" w:cs="宋体" w:hint="eastAsia"/>
                <w:spacing w:val="-2"/>
                <w:szCs w:val="21"/>
              </w:rPr>
              <w:t>8月30日前、</w:t>
            </w:r>
            <w:r>
              <w:rPr>
                <w:rFonts w:ascii="宋体" w:hAnsi="宋体" w:cs="宋体" w:hint="eastAsia"/>
                <w:szCs w:val="21"/>
              </w:rPr>
              <w:t>12月30</w:t>
            </w:r>
            <w:r>
              <w:rPr>
                <w:rFonts w:ascii="宋体" w:hAnsi="宋体" w:cs="宋体" w:hint="eastAsia"/>
                <w:spacing w:val="-2"/>
                <w:szCs w:val="21"/>
              </w:rPr>
              <w:t>日前向丰台区科委技术合同登记处或丰台园区技术合同登记处</w:t>
            </w:r>
            <w:r>
              <w:rPr>
                <w:rFonts w:ascii="宋体" w:hAnsi="宋体" w:cs="宋体" w:hint="eastAsia"/>
                <w:kern w:val="0"/>
                <w:szCs w:val="21"/>
              </w:rPr>
              <w:t>报送纸介质报表。</w:t>
            </w:r>
          </w:p>
          <w:p w:rsidR="004D1193" w:rsidRDefault="004D1193" w:rsidP="00BF5FF9">
            <w:pPr>
              <w:ind w:firstLineChars="250" w:firstLine="525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4.主要审核关系：列关系：1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</w:t>
            </w:r>
          </w:p>
          <w:p w:rsidR="004D1193" w:rsidRDefault="004D1193" w:rsidP="00BF5FF9">
            <w:pPr>
              <w:widowControl/>
              <w:spacing w:line="240" w:lineRule="exact"/>
              <w:ind w:firstLineChars="250" w:firstLine="52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5.合同要求在有效期内且尚未在</w:t>
            </w:r>
            <w:r>
              <w:rPr>
                <w:rFonts w:ascii="宋体" w:hAnsi="宋体" w:cs="宋体" w:hint="eastAsia"/>
                <w:spacing w:val="-2"/>
                <w:szCs w:val="21"/>
              </w:rPr>
              <w:t>技术合同登记处认定登记过的合同。</w:t>
            </w:r>
          </w:p>
        </w:tc>
      </w:tr>
    </w:tbl>
    <w:p w:rsidR="004D1193" w:rsidRDefault="004D1193" w:rsidP="004D1193">
      <w:pPr>
        <w:rPr>
          <w:rFonts w:ascii="宋体" w:hAnsi="宋体" w:cs="宋体"/>
          <w:szCs w:val="21"/>
        </w:rPr>
        <w:sectPr w:rsidR="004D1193">
          <w:pgSz w:w="16838" w:h="11906" w:orient="landscape"/>
          <w:pgMar w:top="1361" w:right="1985" w:bottom="1361" w:left="1276" w:header="851" w:footer="992" w:gutter="0"/>
          <w:cols w:space="720"/>
          <w:docGrid w:type="lines" w:linePitch="312"/>
        </w:sectPr>
      </w:pPr>
    </w:p>
    <w:p w:rsidR="004D1193" w:rsidRDefault="004D1193" w:rsidP="004D1193">
      <w:pPr>
        <w:spacing w:line="560" w:lineRule="exact"/>
        <w:jc w:val="center"/>
        <w:rPr>
          <w:rFonts w:ascii="黑体" w:eastAsia="黑体" w:hAnsi="黑体" w:cs="宋体" w:hint="eastAsia"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kern w:val="0"/>
          <w:sz w:val="30"/>
          <w:szCs w:val="30"/>
        </w:rPr>
        <w:lastRenderedPageBreak/>
        <w:t>通用指标</w:t>
      </w:r>
    </w:p>
    <w:p w:rsidR="004D1193" w:rsidRDefault="004D1193" w:rsidP="004D1193">
      <w:pPr>
        <w:tabs>
          <w:tab w:val="left" w:pos="900"/>
          <w:tab w:val="left" w:pos="1260"/>
        </w:tabs>
        <w:adjustRightInd w:val="0"/>
        <w:snapToGrid w:val="0"/>
        <w:spacing w:line="560" w:lineRule="exact"/>
        <w:ind w:firstLineChars="196" w:firstLine="627"/>
        <w:rPr>
          <w:rFonts w:ascii="仿宋_GB2312" w:eastAsia="仿宋_GB2312" w:hAnsi="宋体" w:hint="eastAsia"/>
          <w:bCs/>
          <w:color w:val="000000"/>
          <w:sz w:val="32"/>
        </w:rPr>
      </w:pPr>
    </w:p>
    <w:p w:rsidR="004D1193" w:rsidRDefault="004D1193" w:rsidP="004D1193">
      <w:pPr>
        <w:tabs>
          <w:tab w:val="left" w:pos="900"/>
          <w:tab w:val="left" w:pos="1260"/>
        </w:tabs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宋体" w:hint="eastAsia"/>
          <w:bCs/>
          <w:color w:val="000000"/>
          <w:sz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</w:rPr>
        <w:t>组织机构代码</w:t>
      </w:r>
      <w:r>
        <w:rPr>
          <w:rFonts w:ascii="仿宋_GB2312" w:eastAsia="仿宋_GB2312" w:hAnsi="宋体" w:hint="eastAsia"/>
          <w:bCs/>
          <w:color w:val="000000"/>
          <w:sz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</w:rPr>
        <w:t>指根据中华人民共和国国家标准《全国组织机构代码编制规则》（GB11714-1997），由组织机构代码登记主管部门给每个企业、事业单位、机关、社会团体和民办非企业等单位颁发的在全国范围内唯一的、始终不变的法定代码。</w:t>
      </w:r>
    </w:p>
    <w:p w:rsidR="004D1193" w:rsidRDefault="004D1193" w:rsidP="004D1193">
      <w:pPr>
        <w:widowControl/>
        <w:snapToGrid w:val="0"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</w:rPr>
        <w:t xml:space="preserve">单位详细名称 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 xml:space="preserve"> 指经有关部门批准正式使用的单位全称。企业的详细名称按工商部门登记的名称填写。填写时要求使用规范化汉字全称，与单位公章所使用的名称完全一致。凡经登记主管机关核准或批准，具有两个或两个以上名称的单位，要求填写一个法人单位名称，同时用括号注明其余的单位名称。</w:t>
      </w:r>
    </w:p>
    <w:p w:rsidR="004D1193" w:rsidRDefault="004D1193" w:rsidP="004D1193">
      <w:pPr>
        <w:spacing w:line="560" w:lineRule="exact"/>
        <w:jc w:val="center"/>
        <w:rPr>
          <w:rFonts w:ascii="宋体" w:eastAsia="仿宋_GB2312" w:hAnsi="宋体" w:hint="eastAsia"/>
          <w:sz w:val="32"/>
          <w:szCs w:val="32"/>
        </w:rPr>
      </w:pPr>
    </w:p>
    <w:p w:rsidR="004D1193" w:rsidRDefault="004D1193" w:rsidP="004D1193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技术交易指标</w:t>
      </w:r>
    </w:p>
    <w:p w:rsidR="004D1193" w:rsidRDefault="004D1193" w:rsidP="004D1193">
      <w:pPr>
        <w:spacing w:line="560" w:lineRule="exact"/>
        <w:rPr>
          <w:rFonts w:ascii="宋体" w:eastAsia="仿宋_GB2312" w:hAnsi="宋体" w:hint="eastAsia"/>
          <w:b/>
          <w:sz w:val="32"/>
          <w:szCs w:val="32"/>
        </w:rPr>
      </w:pPr>
    </w:p>
    <w:p w:rsidR="004D1193" w:rsidRDefault="004D1193" w:rsidP="004D1193">
      <w:pPr>
        <w:spacing w:line="560" w:lineRule="exact"/>
        <w:ind w:firstLineChars="200" w:firstLine="643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b/>
          <w:sz w:val="32"/>
        </w:rPr>
        <w:t>项目名称</w:t>
      </w:r>
      <w:r>
        <w:rPr>
          <w:rFonts w:ascii="仿宋_GB2312" w:eastAsia="仿宋_GB2312" w:hint="eastAsia"/>
          <w:sz w:val="32"/>
        </w:rPr>
        <w:t xml:space="preserve">   指企业签订合同的项目名称。</w:t>
      </w:r>
    </w:p>
    <w:p w:rsidR="004D1193" w:rsidRDefault="004D1193" w:rsidP="004D1193">
      <w:pPr>
        <w:spacing w:line="560" w:lineRule="exact"/>
        <w:ind w:firstLineChars="200" w:firstLine="643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合同有效期 </w:t>
      </w:r>
      <w:r>
        <w:rPr>
          <w:rFonts w:ascii="仿宋_GB2312" w:eastAsia="仿宋_GB2312" w:hint="eastAsia"/>
          <w:sz w:val="32"/>
        </w:rPr>
        <w:t xml:space="preserve"> 指调查的合同起止时间要求在有效期内</w:t>
      </w:r>
      <w:r>
        <w:rPr>
          <w:rFonts w:ascii="宋体" w:eastAsia="仿宋_GB2312" w:hAnsi="宋体" w:cs="宋体" w:hint="eastAsia"/>
          <w:kern w:val="0"/>
          <w:sz w:val="32"/>
          <w:szCs w:val="21"/>
        </w:rPr>
        <w:t>且尚未在</w:t>
      </w:r>
      <w:r>
        <w:rPr>
          <w:rFonts w:ascii="宋体" w:eastAsia="仿宋_GB2312" w:hAnsi="宋体" w:cs="宋体" w:hint="eastAsia"/>
          <w:spacing w:val="-2"/>
          <w:sz w:val="32"/>
          <w:szCs w:val="21"/>
        </w:rPr>
        <w:t>技术合同登记处认定登记过的合同</w:t>
      </w:r>
      <w:r>
        <w:rPr>
          <w:rFonts w:ascii="仿宋_GB2312" w:eastAsia="仿宋_GB2312" w:hint="eastAsia"/>
          <w:sz w:val="32"/>
        </w:rPr>
        <w:t>。</w:t>
      </w:r>
    </w:p>
    <w:p w:rsidR="004D1193" w:rsidRDefault="004D1193" w:rsidP="004D1193">
      <w:pPr>
        <w:spacing w:line="560" w:lineRule="exact"/>
        <w:ind w:firstLineChars="200" w:firstLine="643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b/>
          <w:sz w:val="32"/>
        </w:rPr>
        <w:t>买方省份（国别）</w:t>
      </w:r>
      <w:r>
        <w:rPr>
          <w:rFonts w:ascii="仿宋_GB2312" w:eastAsia="仿宋_GB2312" w:hint="eastAsia"/>
          <w:sz w:val="32"/>
        </w:rPr>
        <w:t xml:space="preserve">  指合同买方所在地的省份和国别。</w:t>
      </w:r>
    </w:p>
    <w:p w:rsidR="004D1193" w:rsidRDefault="004D1193" w:rsidP="004D1193">
      <w:pPr>
        <w:spacing w:line="560" w:lineRule="exact"/>
        <w:ind w:firstLineChars="200" w:firstLine="643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b/>
          <w:sz w:val="32"/>
        </w:rPr>
        <w:t>合同金额</w:t>
      </w:r>
      <w:r>
        <w:rPr>
          <w:rFonts w:ascii="仿宋_GB2312" w:eastAsia="仿宋_GB2312" w:hint="eastAsia"/>
          <w:sz w:val="32"/>
        </w:rPr>
        <w:t xml:space="preserve">  指技术合同交易总价款。</w:t>
      </w:r>
    </w:p>
    <w:p w:rsidR="004D1193" w:rsidRDefault="004D1193" w:rsidP="004D1193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sz w:val="32"/>
        </w:rPr>
        <w:t>技术交易额</w:t>
      </w:r>
      <w:r>
        <w:rPr>
          <w:rFonts w:ascii="仿宋_GB2312" w:eastAsia="仿宋_GB2312" w:hint="eastAsia"/>
          <w:sz w:val="32"/>
        </w:rPr>
        <w:t xml:space="preserve">  指除仪器、设备等硬件外合同中技术交易价款。</w:t>
      </w:r>
    </w:p>
    <w:p w:rsidR="00D71087" w:rsidRPr="004D1193" w:rsidRDefault="00D71087"/>
    <w:sectPr w:rsidR="00D71087" w:rsidRPr="004D1193">
      <w:pgSz w:w="11906" w:h="16838"/>
      <w:pgMar w:top="2098" w:right="1418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EA" w:rsidRDefault="00654CEA" w:rsidP="004D1193">
      <w:r>
        <w:separator/>
      </w:r>
    </w:p>
  </w:endnote>
  <w:endnote w:type="continuationSeparator" w:id="0">
    <w:p w:rsidR="00654CEA" w:rsidRDefault="00654CEA" w:rsidP="004D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EA" w:rsidRDefault="00654CEA" w:rsidP="004D1193">
      <w:r>
        <w:separator/>
      </w:r>
    </w:p>
  </w:footnote>
  <w:footnote w:type="continuationSeparator" w:id="0">
    <w:p w:rsidR="00654CEA" w:rsidRDefault="00654CEA" w:rsidP="004D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75"/>
    <w:rsid w:val="004D1193"/>
    <w:rsid w:val="00654CEA"/>
    <w:rsid w:val="00B32875"/>
    <w:rsid w:val="00D7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220C32-C485-4CE8-8080-09D6A607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93"/>
    <w:pPr>
      <w:widowControl w:val="0"/>
      <w:jc w:val="both"/>
    </w:pPr>
    <w:rPr>
      <w:rFonts w:ascii="Times New Roman" w:eastAsia="宋体" w:hAnsi="Times New Roman" w:cs="Times New Roman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4D11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1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4D1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魏瑶</dc:creator>
  <cp:keywords/>
  <dc:description/>
  <cp:lastModifiedBy>魏瑶</cp:lastModifiedBy>
  <cp:revision>2</cp:revision>
  <dcterms:created xsi:type="dcterms:W3CDTF">2018-08-16T03:34:00Z</dcterms:created>
  <dcterms:modified xsi:type="dcterms:W3CDTF">2018-08-16T03:36:00Z</dcterms:modified>
</cp:coreProperties>
</file>