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z w:val="40"/>
          <w:szCs w:val="40"/>
        </w:rPr>
      </w:pPr>
      <w:r>
        <w:rPr>
          <w:rFonts w:hint="eastAsia" w:ascii="方正小标宋简体" w:eastAsia="方正小标宋简体"/>
          <w:sz w:val="40"/>
          <w:szCs w:val="40"/>
        </w:rPr>
        <w:t>XXX单位</w:t>
      </w:r>
    </w:p>
    <w:p>
      <w:pPr>
        <w:spacing w:line="560" w:lineRule="exact"/>
        <w:jc w:val="center"/>
        <w:rPr>
          <w:rFonts w:hint="eastAsia" w:ascii="方正小标宋简体" w:eastAsia="方正小标宋简体"/>
          <w:sz w:val="40"/>
          <w:szCs w:val="40"/>
          <w:lang w:val="en-US" w:eastAsia="zh-CN"/>
        </w:rPr>
      </w:pPr>
      <w:r>
        <w:rPr>
          <w:rFonts w:hint="eastAsia" w:ascii="方正小标宋简体" w:eastAsia="方正小标宋简体"/>
          <w:sz w:val="40"/>
          <w:szCs w:val="40"/>
        </w:rPr>
        <w:t>关于申请北京市</w:t>
      </w:r>
      <w:r>
        <w:rPr>
          <w:rFonts w:hint="eastAsia" w:ascii="方正小标宋简体" w:eastAsia="方正小标宋简体"/>
          <w:sz w:val="40"/>
          <w:szCs w:val="40"/>
          <w:lang w:val="en-US" w:eastAsia="zh-CN"/>
        </w:rPr>
        <w:t>丰台区</w:t>
      </w:r>
      <w:r>
        <w:rPr>
          <w:rFonts w:hint="eastAsia" w:ascii="方正小标宋简体" w:eastAsia="方正小标宋简体"/>
          <w:sz w:val="40"/>
          <w:szCs w:val="40"/>
        </w:rPr>
        <w:t>公共资源交易</w:t>
      </w:r>
      <w:r>
        <w:rPr>
          <w:rFonts w:hint="eastAsia" w:ascii="方正小标宋简体" w:eastAsia="方正小标宋简体"/>
          <w:sz w:val="40"/>
          <w:szCs w:val="40"/>
          <w:lang w:eastAsia="zh-CN"/>
        </w:rPr>
        <w:t>项目</w:t>
      </w:r>
    </w:p>
    <w:p>
      <w:pPr>
        <w:spacing w:line="560" w:lineRule="exact"/>
        <w:jc w:val="center"/>
        <w:rPr>
          <w:rFonts w:hint="eastAsia" w:ascii="方正小标宋简体" w:eastAsia="方正小标宋简体"/>
          <w:sz w:val="40"/>
          <w:szCs w:val="40"/>
        </w:rPr>
      </w:pPr>
      <w:r>
        <w:rPr>
          <w:rFonts w:hint="eastAsia" w:ascii="方正小标宋简体" w:eastAsia="方正小标宋简体"/>
          <w:sz w:val="40"/>
          <w:szCs w:val="40"/>
        </w:rPr>
        <w:t>监管帐号的情况说明</w:t>
      </w:r>
    </w:p>
    <w:p>
      <w:pPr>
        <w:rPr>
          <w:sz w:val="20"/>
          <w:szCs w:val="21"/>
        </w:rPr>
      </w:pPr>
    </w:p>
    <w:p>
      <w:pPr>
        <w:spacing w:line="560" w:lineRule="exact"/>
        <w:rPr>
          <w:rFonts w:hint="eastAsia" w:ascii="仿宋_GB2312" w:eastAsia="仿宋_GB2312"/>
          <w:sz w:val="32"/>
          <w:szCs w:val="32"/>
        </w:rPr>
      </w:pPr>
      <w:r>
        <w:rPr>
          <w:rFonts w:hint="eastAsia" w:ascii="仿宋_GB2312" w:eastAsia="仿宋_GB2312"/>
          <w:sz w:val="32"/>
          <w:szCs w:val="32"/>
        </w:rPr>
        <w:t>北京市</w:t>
      </w:r>
      <w:r>
        <w:rPr>
          <w:rFonts w:hint="eastAsia" w:ascii="仿宋_GB2312" w:eastAsia="仿宋_GB2312"/>
          <w:sz w:val="32"/>
          <w:szCs w:val="32"/>
          <w:lang w:val="en-US" w:eastAsia="zh-CN"/>
        </w:rPr>
        <w:t>丰台区</w:t>
      </w:r>
      <w:r>
        <w:rPr>
          <w:rFonts w:hint="eastAsia" w:ascii="仿宋_GB2312" w:eastAsia="仿宋_GB2312"/>
          <w:sz w:val="32"/>
          <w:szCs w:val="32"/>
        </w:rPr>
        <w:t>公共资源交易中心：</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我</w:t>
      </w:r>
      <w:r>
        <w:rPr>
          <w:rFonts w:hint="eastAsia" w:ascii="仿宋_GB2312" w:eastAsia="仿宋_GB2312"/>
          <w:sz w:val="32"/>
          <w:szCs w:val="32"/>
          <w:lang w:val="en-US" w:eastAsia="zh-CN"/>
        </w:rPr>
        <w:t>单位</w:t>
      </w:r>
      <w:r>
        <w:rPr>
          <w:rFonts w:hint="eastAsia" w:ascii="仿宋_GB2312" w:eastAsia="仿宋_GB2312"/>
          <w:sz w:val="32"/>
          <w:szCs w:val="32"/>
        </w:rPr>
        <w:t>现有XXX（项目名称）已取得XXX批复（项目立项目情况）, 项目建设内容为XXX，建设规模XXX，投资金额XXX，项目资金已落实情况，已具备招标条件。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依据《关于进一步明确市政府有关部门实施公共资源交易活动监督管理职责分工的通知》（</w:t>
      </w:r>
      <w:r>
        <w:rPr>
          <w:rFonts w:hint="eastAsia" w:ascii="仿宋_GB2312" w:eastAsia="仿宋_GB2312"/>
          <w:sz w:val="32"/>
          <w:szCs w:val="32"/>
          <w:lang w:val="en-US" w:eastAsia="zh-CN"/>
        </w:rPr>
        <w:t>丰</w:t>
      </w:r>
      <w:r>
        <w:rPr>
          <w:rFonts w:hint="eastAsia" w:ascii="仿宋_GB2312" w:eastAsia="仿宋_GB2312"/>
          <w:sz w:val="32"/>
          <w:szCs w:val="32"/>
        </w:rPr>
        <w:t>编办发〔202</w:t>
      </w: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30</w:t>
      </w:r>
      <w:r>
        <w:rPr>
          <w:rFonts w:hint="eastAsia" w:ascii="仿宋_GB2312" w:eastAsia="仿宋_GB2312"/>
          <w:sz w:val="32"/>
          <w:szCs w:val="32"/>
        </w:rPr>
        <w:t>号）文件精神，为切实履行</w:t>
      </w:r>
      <w:r>
        <w:rPr>
          <w:rFonts w:hint="eastAsia" w:ascii="仿宋_GB2312" w:eastAsia="仿宋_GB2312"/>
          <w:sz w:val="32"/>
          <w:szCs w:val="32"/>
          <w:lang w:eastAsia="zh-CN"/>
        </w:rPr>
        <w:t>我区</w:t>
      </w:r>
      <w:r>
        <w:rPr>
          <w:rFonts w:hint="eastAsia" w:ascii="仿宋_GB2312" w:eastAsia="仿宋_GB2312"/>
          <w:sz w:val="32"/>
          <w:szCs w:val="32"/>
        </w:rPr>
        <w:t>公共资源交易</w:t>
      </w:r>
      <w:r>
        <w:rPr>
          <w:rFonts w:hint="eastAsia" w:ascii="仿宋_GB2312" w:eastAsia="仿宋_GB2312"/>
          <w:sz w:val="32"/>
          <w:szCs w:val="32"/>
          <w:lang w:eastAsia="zh-CN"/>
        </w:rPr>
        <w:t>项目</w:t>
      </w:r>
      <w:r>
        <w:rPr>
          <w:rFonts w:hint="eastAsia" w:ascii="仿宋_GB2312" w:eastAsia="仿宋_GB2312"/>
          <w:sz w:val="32"/>
          <w:szCs w:val="32"/>
        </w:rPr>
        <w:t>监管责任，我单位对上述项目招投标活动实施监督管理。为开展监管工作需要，现申请为我单位开通</w:t>
      </w:r>
      <w:r>
        <w:rPr>
          <w:rFonts w:hint="eastAsia" w:ascii="仿宋" w:hAnsi="仿宋" w:eastAsia="仿宋" w:cs="仿宋"/>
          <w:sz w:val="32"/>
          <w:szCs w:val="32"/>
          <w:lang w:val="en-US" w:eastAsia="zh-CN"/>
        </w:rPr>
        <w:t>北京市丰台区</w:t>
      </w:r>
      <w:r>
        <w:rPr>
          <w:rFonts w:hint="eastAsia" w:ascii="仿宋" w:hAnsi="仿宋" w:eastAsia="仿宋" w:cs="仿宋"/>
          <w:sz w:val="32"/>
          <w:szCs w:val="32"/>
        </w:rPr>
        <w:t>政府采购交易系统监管权限</w:t>
      </w:r>
      <w:r>
        <w:rPr>
          <w:rFonts w:hint="eastAsia" w:ascii="仿宋_GB2312" w:eastAsia="仿宋_GB2312"/>
          <w:sz w:val="32"/>
          <w:szCs w:val="32"/>
        </w:rPr>
        <w:t>，为XXX开通监管操作帐号，账号名称：XXX，操作权限：</w:t>
      </w:r>
      <w:r>
        <w:rPr>
          <w:rFonts w:hint="eastAsia" w:ascii="仿宋_GB2312" w:eastAsia="仿宋_GB2312"/>
          <w:sz w:val="32"/>
          <w:szCs w:val="32"/>
          <w:lang w:eastAsia="zh-CN"/>
        </w:rPr>
        <w:t>项目</w:t>
      </w:r>
      <w:r>
        <w:rPr>
          <w:rFonts w:hint="eastAsia" w:ascii="仿宋_GB2312" w:eastAsia="仿宋_GB2312"/>
          <w:sz w:val="32"/>
          <w:szCs w:val="32"/>
          <w:lang w:val="en-US" w:eastAsia="zh-CN"/>
        </w:rPr>
        <w:t>交易全过程监督</w:t>
      </w:r>
      <w:r>
        <w:rPr>
          <w:rFonts w:hint="eastAsia" w:ascii="仿宋_GB2312" w:eastAsia="仿宋_GB2312"/>
          <w:sz w:val="32"/>
          <w:szCs w:val="32"/>
        </w:rPr>
        <w:t>（</w:t>
      </w:r>
      <w:r>
        <w:rPr>
          <w:rFonts w:hint="eastAsia" w:ascii="仿宋_GB2312" w:eastAsia="仿宋_GB2312"/>
          <w:sz w:val="32"/>
          <w:szCs w:val="32"/>
          <w:lang w:val="en-US" w:eastAsia="zh-CN"/>
        </w:rPr>
        <w:t>详</w:t>
      </w:r>
      <w:r>
        <w:rPr>
          <w:rFonts w:hint="eastAsia" w:ascii="仿宋_GB2312" w:eastAsia="仿宋_GB2312"/>
          <w:sz w:val="32"/>
          <w:szCs w:val="32"/>
        </w:rPr>
        <w:t>见</w:t>
      </w:r>
      <w:r>
        <w:rPr>
          <w:rFonts w:hint="eastAsia" w:ascii="仿宋_GB2312" w:eastAsia="仿宋_GB2312"/>
          <w:sz w:val="32"/>
          <w:szCs w:val="32"/>
          <w:lang w:val="en-US" w:eastAsia="zh-CN"/>
        </w:rPr>
        <w:t>附件</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特此说明。</w:t>
      </w: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附件：《丰台区监管部门（单位</w:t>
      </w:r>
      <w:bookmarkStart w:id="0" w:name="_GoBack"/>
      <w:bookmarkEnd w:id="0"/>
      <w:r>
        <w:rPr>
          <w:rFonts w:hint="eastAsia" w:ascii="仿宋_GB2312" w:eastAsia="仿宋_GB2312"/>
          <w:sz w:val="32"/>
          <w:szCs w:val="32"/>
          <w:lang w:val="en-US" w:eastAsia="zh-CN"/>
        </w:rPr>
        <w:t>）用户权限申请表》</w:t>
      </w:r>
    </w:p>
    <w:p>
      <w:pPr>
        <w:spacing w:line="560" w:lineRule="exact"/>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单位名称（加盖公章）</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 xml:space="preserve">年 </w:t>
      </w:r>
      <w:r>
        <w:rPr>
          <w:rFonts w:ascii="仿宋_GB2312" w:eastAsia="仿宋_GB2312"/>
          <w:sz w:val="32"/>
          <w:szCs w:val="32"/>
        </w:rPr>
        <w:t xml:space="preserve">  </w:t>
      </w:r>
      <w:r>
        <w:rPr>
          <w:rFonts w:hint="eastAsia" w:ascii="仿宋_GB2312" w:eastAsia="仿宋_GB2312"/>
          <w:sz w:val="32"/>
          <w:szCs w:val="32"/>
        </w:rPr>
        <w:t xml:space="preserve">月 </w:t>
      </w:r>
      <w:r>
        <w:rPr>
          <w:rFonts w:ascii="仿宋_GB2312" w:eastAsia="仿宋_GB2312"/>
          <w:sz w:val="32"/>
          <w:szCs w:val="32"/>
        </w:rPr>
        <w:t xml:space="preserve">  </w:t>
      </w:r>
      <w:r>
        <w:rPr>
          <w:rFonts w:hint="eastAsia" w:ascii="仿宋_GB2312" w:eastAsia="仿宋_GB2312"/>
          <w:sz w:val="32"/>
          <w:szCs w:val="32"/>
        </w:rPr>
        <w:t>日</w:t>
      </w:r>
    </w:p>
    <w:p>
      <w:pPr>
        <w:spacing w:line="560" w:lineRule="exact"/>
        <w:ind w:firstLine="640" w:firstLineChars="200"/>
        <w:jc w:val="left"/>
        <w:rPr>
          <w:rFonts w:hint="eastAsia" w:ascii="仿宋_GB2312" w:eastAsia="仿宋_GB2312"/>
          <w:sz w:val="32"/>
          <w:szCs w:val="32"/>
        </w:rPr>
      </w:pPr>
    </w:p>
    <w:p>
      <w:pPr>
        <w:ind w:firstLine="420"/>
        <w:rPr>
          <w:rFonts w:hint="eastAsia" w:ascii="Nirmala UI" w:hAnsi="Nirmala UI" w:cs="Nirmala UI"/>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Nirmala UI">
    <w:altName w:val="Vrinda"/>
    <w:panose1 w:val="020B0502040204020203"/>
    <w:charset w:val="00"/>
    <w:family w:val="swiss"/>
    <w:pitch w:val="default"/>
    <w:sig w:usb0="00000000" w:usb1="00000000" w:usb2="00000200" w:usb3="00040000" w:csb0="00000001" w:csb1="00000000"/>
  </w:font>
  <w:font w:name="Arial Unicode MS">
    <w:panose1 w:val="020B0604020202020204"/>
    <w:charset w:val="86"/>
    <w:family w:val="auto"/>
    <w:pitch w:val="default"/>
    <w:sig w:usb0="FFFFFFFF" w:usb1="E9FFFFFF" w:usb2="0000003F" w:usb3="00000000" w:csb0="603F01FF" w:csb1="FFFF0000"/>
  </w:font>
  <w:font w:name="Vrinda">
    <w:panose1 w:val="020B0502040204020203"/>
    <w:charset w:val="00"/>
    <w:family w:val="auto"/>
    <w:pitch w:val="default"/>
    <w:sig w:usb0="0001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6D2"/>
    <w:rsid w:val="000E3CDC"/>
    <w:rsid w:val="003E4A91"/>
    <w:rsid w:val="004801AA"/>
    <w:rsid w:val="00484945"/>
    <w:rsid w:val="00682176"/>
    <w:rsid w:val="006F7535"/>
    <w:rsid w:val="00701BC4"/>
    <w:rsid w:val="0070727B"/>
    <w:rsid w:val="007A5787"/>
    <w:rsid w:val="008D494E"/>
    <w:rsid w:val="0094144A"/>
    <w:rsid w:val="009D55D6"/>
    <w:rsid w:val="00A74C89"/>
    <w:rsid w:val="00B326D2"/>
    <w:rsid w:val="00DD0D22"/>
    <w:rsid w:val="00E677D0"/>
    <w:rsid w:val="00EA26AB"/>
    <w:rsid w:val="00ED2E55"/>
    <w:rsid w:val="00FA362D"/>
    <w:rsid w:val="0DEF0EFB"/>
    <w:rsid w:val="0E6C798E"/>
    <w:rsid w:val="15395099"/>
    <w:rsid w:val="18FB6E1D"/>
    <w:rsid w:val="1D840363"/>
    <w:rsid w:val="23E87982"/>
    <w:rsid w:val="27DB6B07"/>
    <w:rsid w:val="3ED533AC"/>
    <w:rsid w:val="427638B7"/>
    <w:rsid w:val="552B08FC"/>
    <w:rsid w:val="56F42D9B"/>
    <w:rsid w:val="68D5751B"/>
    <w:rsid w:val="69946C64"/>
    <w:rsid w:val="7C794870"/>
    <w:rsid w:val="7F1D2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321</Words>
  <Characters>341</Characters>
  <Lines>2</Lines>
  <Paragraphs>1</Paragraphs>
  <TotalTime>2</TotalTime>
  <ScaleCrop>false</ScaleCrop>
  <LinksUpToDate>false</LinksUpToDate>
  <CharactersWithSpaces>398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2025-09-16T01:43:00Z</dcterms:created>
  <dc:creator>王晶</dc:creator>
  <cp:lastModifiedBy>dell</cp:lastModifiedBy>
  <cp:lastPrinted>2025-09-22T01:26:00Z</cp:lastPrinted>
  <dcterms:modified xsi:type="dcterms:W3CDTF">2026-03-23T01:35:42Z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eyJoZGlkIjoiYTM3YTM2M2M2N2FjMTk3YjA2ZGZhMDg0YjU3OWMxYTIiLCJ1c2VySWQiOiI5NjkwMTU2MjcifQ==</vt:lpwstr>
  </property>
  <property fmtid="{D5CDD505-2E9C-101B-9397-08002B2CF9AE}" pid="3" name="KSOProductBuildVer">
    <vt:lpwstr>2052-11.8.2.8808</vt:lpwstr>
  </property>
  <property fmtid="{D5CDD505-2E9C-101B-9397-08002B2CF9AE}" pid="4" name="ICV">
    <vt:lpwstr>13ED6CFA2E784993818F8E6A21EDC4E4_12</vt:lpwstr>
  </property>
</Properties>
</file>