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丰台区营利性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科技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类校外培训机构</w:t>
      </w:r>
    </w:p>
    <w:p>
      <w:pPr>
        <w:jc w:val="center"/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（存量）培训许可申请材料清单</w:t>
      </w:r>
    </w:p>
    <w:tbl>
      <w:tblPr>
        <w:tblStyle w:val="5"/>
        <w:tblpPr w:leftFromText="180" w:rightFromText="180" w:vertAnchor="text" w:horzAnchor="page" w:tblpXSpec="center" w:tblpY="393"/>
        <w:tblOverlap w:val="never"/>
        <w:tblW w:w="101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840"/>
        <w:gridCol w:w="1841"/>
        <w:gridCol w:w="1920"/>
        <w:gridCol w:w="3604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单位名称</w:t>
            </w:r>
          </w:p>
        </w:tc>
        <w:tc>
          <w:tcPr>
            <w:tcW w:w="9339" w:type="dxa"/>
            <w:gridSpan w:val="5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联系人</w:t>
            </w:r>
          </w:p>
        </w:tc>
        <w:tc>
          <w:tcPr>
            <w:tcW w:w="184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</w:t>
            </w:r>
          </w:p>
        </w:tc>
        <w:tc>
          <w:tcPr>
            <w:tcW w:w="4738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vMerge w:val="restart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申</w:t>
            </w:r>
          </w:p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请</w:t>
            </w:r>
          </w:p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材</w:t>
            </w:r>
          </w:p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料</w:t>
            </w:r>
          </w:p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清</w:t>
            </w:r>
          </w:p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单</w:t>
            </w:r>
          </w:p>
        </w:tc>
        <w:tc>
          <w:tcPr>
            <w:tcW w:w="84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7365" w:type="dxa"/>
            <w:gridSpan w:val="3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机构基本情况介绍（包括但不限于主营业务、服务对象等）</w:t>
            </w:r>
          </w:p>
        </w:tc>
        <w:tc>
          <w:tcPr>
            <w:tcW w:w="1134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vMerge w:val="continue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7365" w:type="dxa"/>
            <w:gridSpan w:val="3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培训服务及产品介绍（包括但不限于培训大纲、计划、教材及培训进度安排等）</w:t>
            </w:r>
          </w:p>
        </w:tc>
        <w:tc>
          <w:tcPr>
            <w:tcW w:w="1134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vMerge w:val="continue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7365" w:type="dxa"/>
            <w:gridSpan w:val="3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主要从业人员介绍（教学人员、教研人员、专职培训管理人员、安全管理人员的姓名、教师资格或专业技术证明，工作经历以及负责事项、无犯罪记录等，并提供教师资格或专业技术证书复印件）</w:t>
            </w:r>
          </w:p>
        </w:tc>
        <w:tc>
          <w:tcPr>
            <w:tcW w:w="1134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vMerge w:val="continue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</w:t>
            </w:r>
          </w:p>
        </w:tc>
        <w:tc>
          <w:tcPr>
            <w:tcW w:w="7365" w:type="dxa"/>
            <w:gridSpan w:val="3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合同协议复印件（如产权证明或场地租赁协议、合作办学办训协议（如有）、器材设备采购清单等）</w:t>
            </w:r>
          </w:p>
        </w:tc>
        <w:tc>
          <w:tcPr>
            <w:tcW w:w="1134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vMerge w:val="continue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</w:t>
            </w:r>
          </w:p>
        </w:tc>
        <w:tc>
          <w:tcPr>
            <w:tcW w:w="7365" w:type="dxa"/>
            <w:gridSpan w:val="3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有关管理制度（包括但不限于规范的章程、培训管理制度、收费标准及收退费管理制度、消防、应急等安全管理制度）（附件）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vMerge w:val="continue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</w:t>
            </w:r>
          </w:p>
        </w:tc>
        <w:tc>
          <w:tcPr>
            <w:tcW w:w="7365" w:type="dxa"/>
            <w:gridSpan w:val="3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北京市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科技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培训机构运营承诺书（附件）</w:t>
            </w:r>
          </w:p>
        </w:tc>
        <w:tc>
          <w:tcPr>
            <w:tcW w:w="1134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vMerge w:val="continue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7</w:t>
            </w:r>
          </w:p>
        </w:tc>
        <w:tc>
          <w:tcPr>
            <w:tcW w:w="7365" w:type="dxa"/>
            <w:gridSpan w:val="3"/>
          </w:tcPr>
          <w:p>
            <w:pPr>
              <w:pStyle w:val="2"/>
              <w:spacing w:line="560" w:lineRule="exact"/>
              <w:ind w:firstLine="0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线上培训机构需提交ICP备案或ICP证书或其他相关资质证明；人员保障和技术保障情况；网站、APP、微信公众号、主要销售和宣传渠道基本情况；数据存储、网络安全登记保护和数据隐私使用情况。</w:t>
            </w:r>
          </w:p>
        </w:tc>
        <w:tc>
          <w:tcPr>
            <w:tcW w:w="1134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vMerge w:val="continue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8</w:t>
            </w:r>
          </w:p>
        </w:tc>
        <w:tc>
          <w:tcPr>
            <w:tcW w:w="7365" w:type="dxa"/>
            <w:gridSpan w:val="3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其他区级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科技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行政部门补充的材料：符合安全、消防、卫生等标准及管理规定的证明材料等。</w:t>
            </w:r>
          </w:p>
        </w:tc>
        <w:tc>
          <w:tcPr>
            <w:tcW w:w="1134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jc w:val="center"/>
      </w:pPr>
    </w:p>
    <w:sectPr>
      <w:pgSz w:w="11906" w:h="16838"/>
      <w:pgMar w:top="1361" w:right="1797" w:bottom="102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9BE"/>
    <w:rsid w:val="00001F55"/>
    <w:rsid w:val="000369BE"/>
    <w:rsid w:val="00A9574A"/>
    <w:rsid w:val="206D35FF"/>
    <w:rsid w:val="3894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ind w:firstLine="720"/>
    </w:pPr>
    <w:rPr>
      <w:rFonts w:eastAsia="仿宋_GB2312"/>
      <w:sz w:val="32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446</Words>
  <Characters>67</Characters>
  <Lines>1</Lines>
  <Paragraphs>1</Paragraphs>
  <TotalTime>7</TotalTime>
  <ScaleCrop>false</ScaleCrop>
  <LinksUpToDate>false</LinksUpToDate>
  <CharactersWithSpaces>512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2024-04-03T02:49:00Z</dcterms:created>
  <dc:creator>Administrator</dc:creator>
  <cp:lastModifiedBy>周俊峰</cp:lastModifiedBy>
  <dcterms:modified xsi:type="dcterms:W3CDTF">2024-04-07T08:29:20Z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  <property fmtid="{D5CDD505-2E9C-101B-9397-08002B2CF9AE}" pid="3" name="ICV">
    <vt:lpwstr>47FCBED85BBE468C8FD350D610600F14</vt:lpwstr>
  </property>
</Properties>
</file>