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CC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2024年度青塔街道法治政府建设工作报告</w:t>
      </w:r>
    </w:p>
    <w:p w14:paraId="2A1F7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464C4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青塔街道坚持以习近平新时代中国特色社会主义思想为指导，全面贯彻党的二十大和二十届三中全会精神，深入学习贯彻习近平法治思想，不断增强依法行政能力和社会综合治理能力，对标《法治政府建设实施纲要（2021—2025年）》要求，把法治政府建设的各项要求落实到工作的各个方面、各个环节。现将我街道2024年法治政府建设工作有关情况报告如下：</w:t>
      </w:r>
    </w:p>
    <w:p w14:paraId="663B1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一、2024年法治政府建设主要工作举措及成效</w:t>
      </w:r>
    </w:p>
    <w:p w14:paraId="5AF4B4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1.加强组织领导，夯实法治基础</w:t>
      </w:r>
    </w:p>
    <w:p w14:paraId="3A9A0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街道党政</w:t>
      </w:r>
      <w:r>
        <w:rPr>
          <w:rFonts w:hint="eastAsia" w:ascii="Times New Roman" w:hAnsi="Times New Roman" w:eastAsia="仿宋_GB2312" w:cs="仿宋_GB2312"/>
          <w:sz w:val="32"/>
          <w:szCs w:val="32"/>
          <w:lang w:eastAsia="zh-CN"/>
        </w:rPr>
        <w:t>领导</w:t>
      </w:r>
      <w:r>
        <w:rPr>
          <w:rFonts w:hint="eastAsia" w:ascii="Times New Roman" w:hAnsi="Times New Roman" w:eastAsia="仿宋_GB2312" w:cs="仿宋_GB2312"/>
          <w:sz w:val="32"/>
          <w:szCs w:val="32"/>
        </w:rPr>
        <w:t>高度重视法治政府建设，将深入学习贯彻习近平法治思想纳入党工委理论学习中心组年度学习主要内容。街道主要领导多次在党政班子工作会议上，传达法治思想，动员干部积极主动学习贯彻法治思想，深刻领会精神实质和丰富内涵，坚持以法治精神为引领，落实依法行政和服务群众。将干部学法用法工作列入主要议事日程，制定干部职工年度学法计划并予以实施，并把学法情况列入年度考核。</w:t>
      </w:r>
    </w:p>
    <w:p w14:paraId="7EE96F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2.完善决策机制，推进科学民主决策</w:t>
      </w:r>
    </w:p>
    <w:p w14:paraId="0AA68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青塔街道严格执行公众参与、专家论证、风险评估、合法性审查和集体讨论决定等法定程序。推进落实政府机关法律顾问制度，加强公职律师队伍建设。将重大决策合法性审查工作成效和审查结果纳入政府考核目标体系。加强规范性文件监督管理。严格落实规范性文件制定公开征求意见、合法性审核、集体审议决定、向社会公开发布等程序。加强规范性文件备案审查，加大主动审查和专项审查力度。为了街道各项工作的开展依法行政和决策提供有效的法律帮助，2024年聘请了北京市科宇律师事务所与北京市圣奇律师事务所两家律师为青塔街道各项工作提供法律咨询和服务。针对机关各室制作的规范性文件和各类合同文书进行合法性审核。截止目前审核街道各室各类合同500余件，解答拆违、信息公开程序、合同签订等法律咨询20余件。</w:t>
      </w:r>
    </w:p>
    <w:p w14:paraId="2F7E58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3.</w:t>
      </w:r>
      <w:r>
        <w:rPr>
          <w:rFonts w:hint="eastAsia" w:ascii="Times New Roman" w:hAnsi="Times New Roman" w:eastAsia="楷体_GB2312" w:cs="楷体_GB2312"/>
          <w:b/>
          <w:bCs/>
          <w:sz w:val="32"/>
          <w:szCs w:val="32"/>
        </w:rPr>
        <w:t>坚持严格规范公正文明执法</w:t>
      </w:r>
    </w:p>
    <w:p w14:paraId="5E755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按照全面</w:t>
      </w:r>
      <w:r>
        <w:rPr>
          <w:rFonts w:hint="eastAsia" w:ascii="Times New Roman" w:hAnsi="Times New Roman" w:eastAsia="仿宋_GB2312" w:cs="仿宋_GB2312"/>
          <w:sz w:val="32"/>
          <w:szCs w:val="32"/>
          <w:lang w:eastAsia="zh-CN"/>
        </w:rPr>
        <w:t>强化</w:t>
      </w:r>
      <w:r>
        <w:rPr>
          <w:rFonts w:hint="eastAsia" w:ascii="Times New Roman" w:hAnsi="Times New Roman" w:eastAsia="仿宋_GB2312" w:cs="仿宋_GB2312"/>
          <w:sz w:val="32"/>
          <w:szCs w:val="32"/>
        </w:rPr>
        <w:t>行政执法“三项制度”的要求，加强指导和规范行政执法工作，全面实行行政执法公示制度、行政执法全过程记录制度以及重大行政执法决定法治审核制度。</w:t>
      </w:r>
    </w:p>
    <w:p w14:paraId="09F7D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加强</w:t>
      </w:r>
      <w:r>
        <w:rPr>
          <w:rFonts w:hint="eastAsia" w:ascii="Times New Roman" w:hAnsi="Times New Roman" w:eastAsia="仿宋_GB2312" w:cs="仿宋_GB2312"/>
          <w:sz w:val="32"/>
          <w:szCs w:val="32"/>
          <w:lang w:eastAsia="zh-CN"/>
        </w:rPr>
        <w:t>法治</w:t>
      </w:r>
      <w:r>
        <w:rPr>
          <w:rFonts w:hint="eastAsia" w:ascii="Times New Roman" w:hAnsi="Times New Roman" w:eastAsia="仿宋_GB2312" w:cs="仿宋_GB2312"/>
          <w:sz w:val="32"/>
          <w:szCs w:val="32"/>
        </w:rPr>
        <w:t>学习培训，规范执法行为。为提升执法队员</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行政执法业务能力，除按时完成每年60学时的城市管理综合执法系统培训、积极主动参加区司法局和城管执法局组织的法治讲座法治培训法治例会外，执法队员采取定期培训、小组讨论、案例学习等方式，不断加强对新法规、新政策的学习和交流，以及法律法规的具体适用，着力提升执法巡查、案件查办、案卷归档、信息统计等方面的业务素质。</w:t>
      </w:r>
    </w:p>
    <w:p w14:paraId="65785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强化执法监督，着力推动执法能力水平再上新台阶。2024年综合行政执法队共出动执法力量8000余人次，执法车辆2400余车次，共立案1485起，其中普通程序670起，简易程序815起，罚款金额417501元。青塔街道综合行政执法队共承包处理街道城市管理案件主责案件1918件，从办案件100余起。共处理违法建设381件，严格依法查处与拆除，加强宣传教育与公众参与；共处理施工工地管理案件779件，加大对辖区内施工工地的执法检查力度，重点检查抑尘降尘措施不到位，杜绝发生夜间施工扰民的现象，杜绝发生夜间施工扰民的现象；处理无照经营案件105件，依法取缔无照游商，强化日常巡查和监管治理既有违法建设111处，拆除违法建设面积总计20009.81平方米，完成丰台区下发2024年台账任务100%，同时拆除新生违法建设1处，建设面积为24平方米。</w:t>
      </w:r>
    </w:p>
    <w:p w14:paraId="0D1B0B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4.</w:t>
      </w:r>
      <w:r>
        <w:rPr>
          <w:rFonts w:hint="eastAsia" w:ascii="Times New Roman" w:hAnsi="Times New Roman" w:eastAsia="楷体_GB2312" w:cs="楷体_GB2312"/>
          <w:b/>
          <w:bCs/>
          <w:sz w:val="32"/>
          <w:szCs w:val="32"/>
        </w:rPr>
        <w:t>大力开展普法宣传工作</w:t>
      </w:r>
    </w:p>
    <w:p w14:paraId="20B45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高法律服务质量，开展“八五”普法系列活动，街道及其辖区内社区村共举办宪法周、民法典、反诈、未成年人保护、优化营商环境等各类法律知识讲座、普法宣传活动40余场次，受教育群众1万人左右。健全公共法律服务体系，推进实现社区“村居法律服务律师”全覆盖，今年担任村居法律顾问律师176人次，提供法律咨询服务543人次，举办法治讲座13次，发放法律宣传资料2700份，代写法律文书7份，参与纠纷调解5次，提供法律援助6次，提供服务总时长704小时。</w:t>
      </w:r>
    </w:p>
    <w:p w14:paraId="7E780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二、2024年推进法治政府建设存在的不足和原因</w:t>
      </w:r>
    </w:p>
    <w:p w14:paraId="356F3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rPr>
        <w:t>法治理念依旧存在落差</w:t>
      </w:r>
    </w:p>
    <w:p w14:paraId="4D371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法治政府建设的过程中，我们发现本机关法治教育的系统性、针对性不足。部分公务人员对法律的认知停留在表面层次，法治思维尚未完全转化为实际行动，在执法过程中仍存在随意性和灵活性过大的现象，导致法律权威受损。因此依法行政学习教育还需进一步深化，开展定期的法律知识培训，特别是针对关键岗位的公务员，提升其法治素养和执法技能，同时辅以职业道德和社会责任感的培养。</w:t>
      </w:r>
    </w:p>
    <w:p w14:paraId="43A5A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2.</w:t>
      </w:r>
      <w:r>
        <w:rPr>
          <w:rFonts w:hint="eastAsia" w:ascii="Times New Roman" w:hAnsi="Times New Roman" w:eastAsia="楷体_GB2312" w:cs="楷体_GB2312"/>
          <w:b/>
          <w:bCs/>
          <w:sz w:val="32"/>
          <w:szCs w:val="32"/>
        </w:rPr>
        <w:t>普法活动的公众参与度不高</w:t>
      </w:r>
    </w:p>
    <w:p w14:paraId="781C9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目前街道的普法工作主要依靠司法所和街道、村居法律顾问配合，开展了多种普法宣传活动，但普通公民对参与途径知之甚少，以及对活动影响力存疑，降低了参与的热情。尽管设置了各类意见反馈渠道，但公众的实际参与率并不高，多数人对于自身权利和义务认识模糊，参与积极性有待提高。因此我们还需建立更广泛的法律援助网络，包括法律咨询、普法阵地等，特别是针对特殊群体，提供定制化的服务，确保每个人都平等地享有法律保护。强化“法律明白人”培育工程，加强普法队伍建设，进一步提升基层普法水平。</w:t>
      </w:r>
    </w:p>
    <w:p w14:paraId="25FD2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三、2024年履行推进法治建设第一责任人职责，加强法治政府建设的有关情况</w:t>
      </w:r>
    </w:p>
    <w:p w14:paraId="7066D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街道主要领导及领导班子成员深入学习贯彻习近平新时代中国特色社会主义思想和习近平总书记全面依法治国新理念新思想新战略，紧抓主责主业，主动作为，攻坚克难，廉洁从政，较好地完成了各项工作任务。一是强化党的领导，认真履行法治政府建设第一责任人职责，把法治政府建设工作列入重要议事日程；二是加强理论学习，重视街道全体机关干部的法治思维和法律素养的提升建设，不断提高政策理论水平和依法执政能力，组织开展理论</w:t>
      </w:r>
      <w:r>
        <w:rPr>
          <w:rFonts w:hint="eastAsia" w:ascii="Times New Roman" w:hAnsi="Times New Roman" w:eastAsia="仿宋_GB2312" w:cs="仿宋_GB2312"/>
          <w:sz w:val="32"/>
          <w:szCs w:val="32"/>
          <w:lang w:val="en-US" w:eastAsia="zh-CN"/>
        </w:rPr>
        <w:t>学习</w:t>
      </w:r>
      <w:r>
        <w:rPr>
          <w:rFonts w:hint="eastAsia" w:ascii="Times New Roman" w:hAnsi="Times New Roman" w:eastAsia="仿宋_GB2312" w:cs="仿宋_GB2312"/>
          <w:sz w:val="32"/>
          <w:szCs w:val="32"/>
        </w:rPr>
        <w:t>中心组学习扩大会，主讲习近平法治思想；三是狠抓工作落实，推动辖区经济、民生、文化等各项事业取得新成效；四是带头遵守廉洁从政各项规定，并严格要求全体干部职工做到依法办事、廉洁自律，全年没有发生因廉政问题受查处的情况；五是深入开展法治宣传教育，通过开展各类主题宣传、宣传周、宣传月等系列活动，深入宣传法律、法规，推动全社会形成浓厚的学法懂法守法的法治氛围。</w:t>
      </w:r>
    </w:p>
    <w:p w14:paraId="089AF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四、2025年法治政府建设工作初步安排</w:t>
      </w:r>
      <w:bookmarkStart w:id="0" w:name="_GoBack"/>
      <w:bookmarkEnd w:id="0"/>
    </w:p>
    <w:p w14:paraId="548628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rPr>
        <w:t>持续深入学习宣传贯彻习近平法治思想</w:t>
      </w:r>
    </w:p>
    <w:p w14:paraId="2FE5C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将习近平法治思想作为理论学习中心组学习的重要内容，组织开展专题学习研讨，深入领会其精神实质和丰富内涵，切实把习近平法治思想贯彻落实到法治政府建设的全过程和各方面。</w:t>
      </w:r>
    </w:p>
    <w:p w14:paraId="2D4362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2.</w:t>
      </w:r>
      <w:r>
        <w:rPr>
          <w:rFonts w:hint="eastAsia" w:ascii="Times New Roman" w:hAnsi="Times New Roman" w:eastAsia="楷体_GB2312" w:cs="楷体_GB2312"/>
          <w:b/>
          <w:bCs/>
          <w:sz w:val="32"/>
          <w:szCs w:val="32"/>
        </w:rPr>
        <w:t>进一步完善依法决策机制</w:t>
      </w:r>
    </w:p>
    <w:p w14:paraId="117F8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严格落实重大行政决策程序规定，加强重大决策合法性审查和风险评估，确保决策科学、民主、合法。充分发挥法律顾问和公职律师的作用，为街道各项工作提供优质高效的法律服务。</w:t>
      </w:r>
    </w:p>
    <w:p w14:paraId="604D16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3.</w:t>
      </w:r>
      <w:r>
        <w:rPr>
          <w:rFonts w:hint="eastAsia" w:ascii="Times New Roman" w:hAnsi="Times New Roman" w:eastAsia="楷体_GB2312" w:cs="楷体_GB2312"/>
          <w:b/>
          <w:bCs/>
          <w:sz w:val="32"/>
          <w:szCs w:val="32"/>
        </w:rPr>
        <w:t>加强行政执法规范化建设</w:t>
      </w:r>
    </w:p>
    <w:p w14:paraId="19747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推行行政执法“三项制度”，进一步规范执法行为，提高执法效率。加强执法队伍建设，定期开展执法培训，提升执法人员的业务素质和执法水平。建立健全执法监督机制，加大对执法行为的监督检查力度，确保严格规范公正文明执法。</w:t>
      </w:r>
    </w:p>
    <w:p w14:paraId="008816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4.</w:t>
      </w:r>
      <w:r>
        <w:rPr>
          <w:rFonts w:hint="eastAsia" w:ascii="Times New Roman" w:hAnsi="Times New Roman" w:eastAsia="楷体_GB2312" w:cs="楷体_GB2312"/>
          <w:b/>
          <w:bCs/>
          <w:sz w:val="32"/>
          <w:szCs w:val="32"/>
        </w:rPr>
        <w:t>深入开展普法宣传教育</w:t>
      </w:r>
    </w:p>
    <w:p w14:paraId="36FE3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扎实推进普法</w:t>
      </w:r>
      <w:r>
        <w:rPr>
          <w:rFonts w:hint="eastAsia" w:ascii="Times New Roman" w:hAnsi="Times New Roman" w:eastAsia="仿宋_GB2312" w:cs="仿宋_GB2312"/>
          <w:sz w:val="32"/>
          <w:szCs w:val="32"/>
          <w:lang w:eastAsia="zh-CN"/>
        </w:rPr>
        <w:t>宣传</w:t>
      </w:r>
      <w:r>
        <w:rPr>
          <w:rFonts w:hint="eastAsia" w:ascii="Times New Roman" w:hAnsi="Times New Roman" w:eastAsia="仿宋_GB2312" w:cs="仿宋_GB2312"/>
          <w:sz w:val="32"/>
          <w:szCs w:val="32"/>
        </w:rPr>
        <w:t>工作，创新普法宣传形式，丰富普法宣传内容，提高普法宣传的针对性和实效性。加强法治文化建设，营造浓厚的法治氛围，提升广大干部群众的法治意识和法治素养。</w:t>
      </w:r>
    </w:p>
    <w:p w14:paraId="6E9E9E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5.</w:t>
      </w:r>
      <w:r>
        <w:rPr>
          <w:rFonts w:hint="eastAsia" w:ascii="Times New Roman" w:hAnsi="Times New Roman" w:eastAsia="楷体_GB2312" w:cs="楷体_GB2312"/>
          <w:b/>
          <w:bCs/>
          <w:sz w:val="32"/>
          <w:szCs w:val="32"/>
        </w:rPr>
        <w:t>加强法治政府建设创新</w:t>
      </w:r>
    </w:p>
    <w:p w14:paraId="22E18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积极探索法治政府建设的新路径、新方法，打造具有青塔特色的法治政府建设品牌和亮点。加强对法治政府建设工作的总结和宣传推广，充分发挥典型示范作用，推动法治政府建设工作不断迈上新台阶。</w:t>
      </w:r>
    </w:p>
    <w:p w14:paraId="7FFA2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今后的工作中，我们将继续认真贯彻落实市、区关于法治政府建设相关决策部署，切实践行“人民至上”发展理念，不断提高依法行政的能力和水平，更大力度、更高质量、更有效率地依法抓好法治政府建设，为辖区经济社会高质量发展保驾护航。</w:t>
      </w:r>
    </w:p>
    <w:p w14:paraId="087BC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78801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北京市丰台区人民政府青塔街道办事处</w:t>
      </w:r>
    </w:p>
    <w:p w14:paraId="52B14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2024年12月</w:t>
      </w:r>
      <w:r>
        <w:rPr>
          <w:rFonts w:hint="eastAsia" w:ascii="Times New Roman" w:hAnsi="Times New Roman" w:eastAsia="仿宋_GB2312" w:cs="仿宋_GB2312"/>
          <w:sz w:val="32"/>
          <w:szCs w:val="32"/>
          <w:lang w:val="en-US" w:eastAsia="zh-CN"/>
        </w:rPr>
        <w:t>26</w:t>
      </w:r>
      <w:r>
        <w:rPr>
          <w:rFonts w:hint="eastAsia" w:ascii="Times New Roman" w:hAnsi="Times New Roman"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37192"/>
    <w:rsid w:val="01C240D6"/>
    <w:rsid w:val="072A2934"/>
    <w:rsid w:val="1D8202F5"/>
    <w:rsid w:val="24D97E4C"/>
    <w:rsid w:val="31571ABA"/>
    <w:rsid w:val="31937192"/>
    <w:rsid w:val="31A237FE"/>
    <w:rsid w:val="3AEA41B5"/>
    <w:rsid w:val="5059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3049</Words>
  <Characters>3158</Characters>
  <Lines>0</Lines>
  <Paragraphs>0</Paragraphs>
  <TotalTime>30</TotalTime>
  <ScaleCrop>false</ScaleCrop>
  <LinksUpToDate>false</LinksUpToDate>
  <CharactersWithSpaces>3158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2024-12-26T01:49:00Z</dcterms:created>
  <dc:creator>陈琦</dc:creator>
  <cp:lastModifiedBy>殷红斌</cp:lastModifiedBy>
  <dcterms:modified xsi:type="dcterms:W3CDTF">2025-03-10T08:25:53Z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7F7D0C5DF0334395BC853620930D8679</vt:lpwstr>
  </property>
  <property fmtid="{D5CDD505-2E9C-101B-9397-08002B2CF9AE}" pid="4" name="KSOTemplateDocerSaveRecord">
    <vt:lpwstr>eyJoZGlkIjoiOTcxYmM5ZTBlMzk4ODEzNjBiNWYxN2ZhNmYwZTAyMTEiLCJ1c2VySWQiOiIxNjcwNjQyNjQwIn0=</vt:lpwstr>
  </property>
</Properties>
</file>