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577" w:rsidRDefault="00FB1577">
      <w:pPr>
        <w:jc w:val="center"/>
        <w:rPr>
          <w:rFonts w:ascii="黑体" w:eastAsia="黑体"/>
          <w:sz w:val="72"/>
          <w:szCs w:val="72"/>
        </w:rPr>
      </w:pPr>
    </w:p>
    <w:p w:rsidR="00FB1577" w:rsidRDefault="00FB1577" w:rsidP="004D2852">
      <w:pPr>
        <w:pStyle w:val="a0"/>
        <w:ind w:firstLine="420"/>
      </w:pPr>
    </w:p>
    <w:p w:rsidR="00FB1577" w:rsidRDefault="00FB1577">
      <w:pPr>
        <w:jc w:val="center"/>
        <w:rPr>
          <w:rFonts w:ascii="黑体" w:eastAsia="黑体"/>
          <w:sz w:val="72"/>
          <w:szCs w:val="72"/>
        </w:rPr>
      </w:pPr>
    </w:p>
    <w:p w:rsidR="00FB1577" w:rsidRDefault="00FB1577">
      <w:pPr>
        <w:jc w:val="center"/>
        <w:rPr>
          <w:rFonts w:ascii="黑体" w:eastAsia="黑体"/>
          <w:sz w:val="72"/>
          <w:szCs w:val="72"/>
        </w:rPr>
      </w:pPr>
    </w:p>
    <w:p w:rsidR="00FB1577" w:rsidRDefault="00246A35">
      <w:pPr>
        <w:jc w:val="center"/>
        <w:rPr>
          <w:rFonts w:ascii="黑体" w:eastAsia="黑体"/>
          <w:sz w:val="72"/>
          <w:szCs w:val="72"/>
        </w:rPr>
      </w:pPr>
      <w:r>
        <w:rPr>
          <w:rFonts w:ascii="黑体" w:eastAsia="黑体" w:hint="eastAsia"/>
          <w:sz w:val="72"/>
          <w:szCs w:val="72"/>
        </w:rPr>
        <w:t>北京十一学校丰台小学</w:t>
      </w:r>
    </w:p>
    <w:p w:rsidR="00FB1577" w:rsidRDefault="00915A11">
      <w:pPr>
        <w:jc w:val="center"/>
        <w:rPr>
          <w:rFonts w:ascii="黑体" w:eastAsia="黑体"/>
          <w:sz w:val="52"/>
          <w:szCs w:val="52"/>
        </w:rPr>
      </w:pPr>
      <w:r>
        <w:rPr>
          <w:rFonts w:ascii="黑体" w:eastAsia="黑体" w:hint="eastAsia"/>
          <w:sz w:val="72"/>
          <w:szCs w:val="72"/>
        </w:rPr>
        <w:t>202</w:t>
      </w:r>
      <w:r>
        <w:rPr>
          <w:rFonts w:ascii="黑体" w:eastAsia="黑体"/>
          <w:sz w:val="72"/>
          <w:szCs w:val="72"/>
        </w:rPr>
        <w:t>1</w:t>
      </w:r>
      <w:r>
        <w:rPr>
          <w:rFonts w:ascii="黑体" w:eastAsia="黑体" w:hint="eastAsia"/>
          <w:sz w:val="72"/>
          <w:szCs w:val="72"/>
        </w:rPr>
        <w:t>年度部门决算（草案</w:t>
      </w:r>
      <w:r>
        <w:rPr>
          <w:rFonts w:ascii="黑体" w:eastAsia="黑体"/>
          <w:sz w:val="72"/>
          <w:szCs w:val="72"/>
        </w:rPr>
        <w:t>）</w:t>
      </w:r>
    </w:p>
    <w:p w:rsidR="00FB1577" w:rsidRDefault="00FB1577">
      <w:pPr>
        <w:jc w:val="center"/>
        <w:rPr>
          <w:rFonts w:ascii="黑体" w:eastAsia="黑体"/>
          <w:sz w:val="52"/>
          <w:szCs w:val="52"/>
        </w:rPr>
      </w:pPr>
    </w:p>
    <w:p w:rsidR="00FB1577" w:rsidRDefault="00FB1577">
      <w:pPr>
        <w:jc w:val="center"/>
        <w:rPr>
          <w:rFonts w:ascii="黑体" w:eastAsia="黑体"/>
          <w:sz w:val="52"/>
          <w:szCs w:val="52"/>
        </w:rPr>
      </w:pPr>
    </w:p>
    <w:p w:rsidR="00FB1577" w:rsidRDefault="00FB1577" w:rsidP="004D2852">
      <w:pPr>
        <w:pStyle w:val="a0"/>
        <w:ind w:firstLine="1040"/>
        <w:rPr>
          <w:rFonts w:ascii="黑体" w:eastAsia="黑体"/>
          <w:sz w:val="52"/>
          <w:szCs w:val="52"/>
        </w:rPr>
      </w:pPr>
    </w:p>
    <w:p w:rsidR="00FB1577" w:rsidRDefault="00FB1577" w:rsidP="004D2852">
      <w:pPr>
        <w:pStyle w:val="a0"/>
        <w:ind w:firstLine="1040"/>
        <w:rPr>
          <w:rFonts w:ascii="黑体" w:eastAsia="黑体"/>
          <w:sz w:val="52"/>
          <w:szCs w:val="52"/>
        </w:rPr>
      </w:pPr>
    </w:p>
    <w:p w:rsidR="00FB1577" w:rsidRDefault="00FB1577">
      <w:pPr>
        <w:jc w:val="center"/>
        <w:rPr>
          <w:rFonts w:ascii="黑体" w:eastAsia="黑体"/>
          <w:sz w:val="52"/>
          <w:szCs w:val="52"/>
        </w:rPr>
      </w:pPr>
    </w:p>
    <w:p w:rsidR="00FB1577" w:rsidRDefault="00915A11">
      <w:pPr>
        <w:spacing w:line="500" w:lineRule="exact"/>
        <w:ind w:firstLine="645"/>
        <w:jc w:val="center"/>
        <w:rPr>
          <w:rFonts w:ascii="宋体" w:hAnsi="宋体" w:cs="宋体"/>
          <w:b/>
          <w:bCs/>
          <w:kern w:val="0"/>
          <w:sz w:val="36"/>
          <w:szCs w:val="36"/>
        </w:rPr>
      </w:pPr>
      <w:r>
        <w:rPr>
          <w:rFonts w:ascii="宋体" w:hAnsi="宋体" w:cs="宋体" w:hint="eastAsia"/>
          <w:b/>
          <w:bCs/>
          <w:kern w:val="0"/>
          <w:sz w:val="44"/>
          <w:szCs w:val="36"/>
        </w:rPr>
        <w:lastRenderedPageBreak/>
        <w:t>目    录</w:t>
      </w:r>
    </w:p>
    <w:p w:rsidR="00FB1577" w:rsidRDefault="00915A11" w:rsidP="00397341">
      <w:pPr>
        <w:tabs>
          <w:tab w:val="center" w:pos="6979"/>
        </w:tabs>
        <w:spacing w:beforeLines="100" w:before="312" w:afterLines="50" w:after="156" w:line="500" w:lineRule="exact"/>
        <w:ind w:firstLineChars="400" w:firstLine="1600"/>
        <w:jc w:val="left"/>
        <w:rPr>
          <w:rFonts w:ascii="宋体" w:hAnsi="宋体" w:cs="宋体"/>
          <w:bCs/>
          <w:spacing w:val="40"/>
          <w:kern w:val="0"/>
          <w:sz w:val="32"/>
          <w:szCs w:val="32"/>
        </w:rPr>
      </w:pPr>
      <w:r>
        <w:rPr>
          <w:rFonts w:ascii="宋体" w:hAnsi="宋体" w:cs="宋体" w:hint="eastAsia"/>
          <w:bCs/>
          <w:spacing w:val="40"/>
          <w:kern w:val="0"/>
          <w:sz w:val="32"/>
          <w:szCs w:val="32"/>
        </w:rPr>
        <w:t>第一部分 202</w:t>
      </w:r>
      <w:r>
        <w:rPr>
          <w:rFonts w:ascii="宋体" w:hAnsi="宋体" w:cs="宋体"/>
          <w:bCs/>
          <w:spacing w:val="40"/>
          <w:kern w:val="0"/>
          <w:sz w:val="32"/>
          <w:szCs w:val="32"/>
        </w:rPr>
        <w:t>1</w:t>
      </w:r>
      <w:r>
        <w:rPr>
          <w:rFonts w:ascii="宋体" w:hAnsi="宋体" w:cs="宋体" w:hint="eastAsia"/>
          <w:bCs/>
          <w:spacing w:val="40"/>
          <w:kern w:val="0"/>
          <w:sz w:val="32"/>
          <w:szCs w:val="32"/>
        </w:rPr>
        <w:t>年度部门决算报表</w:t>
      </w:r>
    </w:p>
    <w:p w:rsidR="00FB1577" w:rsidRDefault="00915A11">
      <w:pPr>
        <w:tabs>
          <w:tab w:val="center" w:pos="6979"/>
        </w:tabs>
        <w:spacing w:line="500" w:lineRule="exact"/>
        <w:ind w:firstLineChars="600" w:firstLine="2400"/>
        <w:jc w:val="left"/>
        <w:rPr>
          <w:rFonts w:ascii="仿宋_GB2312" w:eastAsia="仿宋_GB2312" w:hAnsi="仿宋"/>
          <w:spacing w:val="40"/>
          <w:sz w:val="32"/>
          <w:szCs w:val="32"/>
        </w:rPr>
      </w:pPr>
      <w:r>
        <w:rPr>
          <w:rFonts w:ascii="仿宋_GB2312" w:eastAsia="仿宋_GB2312" w:hAnsi="仿宋" w:cs="宋体" w:hint="eastAsia"/>
          <w:bCs/>
          <w:spacing w:val="40"/>
          <w:kern w:val="0"/>
          <w:sz w:val="32"/>
          <w:szCs w:val="32"/>
        </w:rPr>
        <w:t>一、收入支出决算总表</w:t>
      </w:r>
    </w:p>
    <w:p w:rsidR="00FB1577" w:rsidRDefault="00915A1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二、收入决算表</w:t>
      </w:r>
    </w:p>
    <w:p w:rsidR="00FB1577" w:rsidRDefault="00915A1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三、支出决算表</w:t>
      </w:r>
    </w:p>
    <w:p w:rsidR="00FB1577" w:rsidRDefault="00915A1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四、财政拨款收入支出决算总表</w:t>
      </w:r>
    </w:p>
    <w:p w:rsidR="00FB1577" w:rsidRDefault="00915A1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五、一般公共预算财政拨款支出决算表</w:t>
      </w:r>
    </w:p>
    <w:p w:rsidR="00FB1577" w:rsidRDefault="00915A1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六、一般公共预算财政拨款</w:t>
      </w:r>
      <w:r>
        <w:rPr>
          <w:rFonts w:ascii="仿宋_GB2312" w:eastAsia="仿宋_GB2312" w:hAnsi="仿宋" w:cs="宋体"/>
          <w:bCs/>
          <w:spacing w:val="40"/>
          <w:kern w:val="0"/>
          <w:sz w:val="32"/>
          <w:szCs w:val="32"/>
        </w:rPr>
        <w:t>基本支出决算表</w:t>
      </w:r>
    </w:p>
    <w:p w:rsidR="00FB1577" w:rsidRDefault="00915A1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七</w:t>
      </w:r>
      <w:r>
        <w:rPr>
          <w:rFonts w:ascii="仿宋_GB2312" w:eastAsia="仿宋_GB2312" w:hAnsi="仿宋" w:cs="宋体"/>
          <w:bCs/>
          <w:spacing w:val="40"/>
          <w:kern w:val="0"/>
          <w:sz w:val="32"/>
          <w:szCs w:val="32"/>
        </w:rPr>
        <w:t>、</w:t>
      </w:r>
      <w:r>
        <w:rPr>
          <w:rFonts w:ascii="仿宋_GB2312" w:eastAsia="仿宋_GB2312" w:hAnsi="仿宋" w:cs="宋体" w:hint="eastAsia"/>
          <w:bCs/>
          <w:spacing w:val="40"/>
          <w:kern w:val="0"/>
          <w:sz w:val="32"/>
          <w:szCs w:val="32"/>
        </w:rPr>
        <w:t>政府性基金预算财政拨款收入支出决算表</w:t>
      </w:r>
    </w:p>
    <w:p w:rsidR="00FB1577" w:rsidRDefault="00915A1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八、</w:t>
      </w:r>
      <w:r>
        <w:rPr>
          <w:rFonts w:ascii="仿宋_GB2312" w:eastAsia="仿宋_GB2312" w:hAnsi="仿宋" w:cs="宋体"/>
          <w:bCs/>
          <w:spacing w:val="40"/>
          <w:kern w:val="0"/>
          <w:sz w:val="32"/>
          <w:szCs w:val="32"/>
        </w:rPr>
        <w:t>政府性基金</w:t>
      </w:r>
      <w:r>
        <w:rPr>
          <w:rFonts w:ascii="仿宋_GB2312" w:eastAsia="仿宋_GB2312" w:hAnsi="仿宋" w:cs="宋体" w:hint="eastAsia"/>
          <w:bCs/>
          <w:spacing w:val="40"/>
          <w:kern w:val="0"/>
          <w:sz w:val="32"/>
          <w:szCs w:val="32"/>
        </w:rPr>
        <w:t>预算</w:t>
      </w:r>
      <w:r>
        <w:rPr>
          <w:rFonts w:ascii="仿宋_GB2312" w:eastAsia="仿宋_GB2312" w:hAnsi="仿宋" w:cs="宋体"/>
          <w:bCs/>
          <w:spacing w:val="40"/>
          <w:kern w:val="0"/>
          <w:sz w:val="32"/>
          <w:szCs w:val="32"/>
        </w:rPr>
        <w:t>财政拨款基本支出决算表</w:t>
      </w:r>
    </w:p>
    <w:p w:rsidR="00FB1577" w:rsidRDefault="00915A1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九、国有资本经营预算财政拨款支出决算表</w:t>
      </w:r>
    </w:p>
    <w:p w:rsidR="00FB1577" w:rsidRDefault="00915A1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十、财政拨款“三公”经费支出决算表</w:t>
      </w:r>
    </w:p>
    <w:p w:rsidR="00FB1577" w:rsidRDefault="00915A1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十一、政府采购情况表</w:t>
      </w:r>
    </w:p>
    <w:p w:rsidR="00FB1577" w:rsidRDefault="00915A11">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十二、政府</w:t>
      </w:r>
      <w:r>
        <w:rPr>
          <w:rFonts w:ascii="仿宋_GB2312" w:eastAsia="仿宋_GB2312" w:hAnsi="仿宋" w:cs="宋体"/>
          <w:bCs/>
          <w:spacing w:val="40"/>
          <w:kern w:val="0"/>
          <w:sz w:val="32"/>
          <w:szCs w:val="32"/>
        </w:rPr>
        <w:t>购买服务</w:t>
      </w:r>
      <w:r>
        <w:rPr>
          <w:rFonts w:ascii="仿宋_GB2312" w:eastAsia="仿宋_GB2312" w:hAnsi="仿宋" w:cs="宋体" w:hint="eastAsia"/>
          <w:bCs/>
          <w:spacing w:val="40"/>
          <w:kern w:val="0"/>
          <w:sz w:val="32"/>
          <w:szCs w:val="32"/>
        </w:rPr>
        <w:t>支出</w:t>
      </w:r>
      <w:r>
        <w:rPr>
          <w:rFonts w:ascii="仿宋_GB2312" w:eastAsia="仿宋_GB2312" w:hAnsi="仿宋" w:cs="宋体"/>
          <w:bCs/>
          <w:spacing w:val="40"/>
          <w:kern w:val="0"/>
          <w:sz w:val="32"/>
          <w:szCs w:val="32"/>
        </w:rPr>
        <w:t>情况表</w:t>
      </w:r>
    </w:p>
    <w:p w:rsidR="00FB1577" w:rsidRDefault="00915A11" w:rsidP="00397341">
      <w:pPr>
        <w:tabs>
          <w:tab w:val="center" w:pos="6979"/>
        </w:tabs>
        <w:spacing w:beforeLines="50" w:before="156" w:afterLines="50" w:after="156" w:line="500" w:lineRule="exact"/>
        <w:ind w:firstLineChars="400" w:firstLine="1600"/>
        <w:jc w:val="left"/>
        <w:rPr>
          <w:rFonts w:ascii="宋体" w:hAnsi="宋体" w:cs="宋体"/>
          <w:bCs/>
          <w:spacing w:val="40"/>
          <w:kern w:val="0"/>
          <w:sz w:val="32"/>
          <w:szCs w:val="32"/>
        </w:rPr>
      </w:pPr>
      <w:r>
        <w:rPr>
          <w:rFonts w:ascii="宋体" w:hAnsi="宋体" w:cs="宋体" w:hint="eastAsia"/>
          <w:bCs/>
          <w:spacing w:val="40"/>
          <w:kern w:val="0"/>
          <w:sz w:val="32"/>
          <w:szCs w:val="32"/>
        </w:rPr>
        <w:t xml:space="preserve">第二部分 </w:t>
      </w:r>
      <w:r>
        <w:rPr>
          <w:rFonts w:ascii="宋体" w:hAnsi="宋体" w:hint="eastAsia"/>
          <w:spacing w:val="40"/>
          <w:sz w:val="32"/>
          <w:szCs w:val="32"/>
        </w:rPr>
        <w:t>202</w:t>
      </w:r>
      <w:r>
        <w:rPr>
          <w:rFonts w:ascii="宋体" w:hAnsi="宋体"/>
          <w:spacing w:val="40"/>
          <w:sz w:val="32"/>
          <w:szCs w:val="32"/>
        </w:rPr>
        <w:t>1</w:t>
      </w:r>
      <w:r>
        <w:rPr>
          <w:rFonts w:ascii="宋体" w:hAnsi="宋体" w:hint="eastAsia"/>
          <w:spacing w:val="40"/>
          <w:sz w:val="32"/>
          <w:szCs w:val="32"/>
        </w:rPr>
        <w:t>年度部门决算说明</w:t>
      </w:r>
    </w:p>
    <w:p w:rsidR="00FB1577" w:rsidRDefault="00915A11" w:rsidP="00397341">
      <w:pPr>
        <w:tabs>
          <w:tab w:val="center" w:pos="6979"/>
        </w:tabs>
        <w:spacing w:beforeLines="50" w:before="156" w:afterLines="50" w:after="156" w:line="500" w:lineRule="exact"/>
        <w:ind w:firstLineChars="400" w:firstLine="1600"/>
        <w:jc w:val="left"/>
        <w:rPr>
          <w:rFonts w:ascii="宋体" w:hAnsi="宋体" w:cs="宋体"/>
          <w:spacing w:val="40"/>
          <w:kern w:val="0"/>
          <w:sz w:val="32"/>
          <w:szCs w:val="32"/>
        </w:rPr>
      </w:pPr>
      <w:r>
        <w:rPr>
          <w:rFonts w:ascii="宋体" w:hAnsi="宋体" w:cs="宋体" w:hint="eastAsia"/>
          <w:bCs/>
          <w:spacing w:val="40"/>
          <w:kern w:val="0"/>
          <w:sz w:val="32"/>
          <w:szCs w:val="32"/>
        </w:rPr>
        <w:t xml:space="preserve">第三部分 </w:t>
      </w:r>
      <w:r>
        <w:rPr>
          <w:rFonts w:ascii="宋体" w:hAnsi="宋体" w:hint="eastAsia"/>
          <w:spacing w:val="40"/>
          <w:sz w:val="32"/>
          <w:szCs w:val="32"/>
        </w:rPr>
        <w:t>202</w:t>
      </w:r>
      <w:r>
        <w:rPr>
          <w:rFonts w:ascii="宋体" w:hAnsi="宋体"/>
          <w:spacing w:val="40"/>
          <w:sz w:val="32"/>
          <w:szCs w:val="32"/>
        </w:rPr>
        <w:t>1</w:t>
      </w:r>
      <w:r>
        <w:rPr>
          <w:rFonts w:ascii="宋体" w:hAnsi="宋体" w:hint="eastAsia"/>
          <w:spacing w:val="40"/>
          <w:sz w:val="32"/>
          <w:szCs w:val="32"/>
        </w:rPr>
        <w:t>年度</w:t>
      </w:r>
      <w:r>
        <w:rPr>
          <w:rFonts w:ascii="宋体" w:hAnsi="宋体" w:cs="宋体" w:hint="eastAsia"/>
          <w:spacing w:val="40"/>
          <w:kern w:val="0"/>
          <w:sz w:val="32"/>
          <w:szCs w:val="32"/>
        </w:rPr>
        <w:t>其他重要事项的情况说明</w:t>
      </w:r>
    </w:p>
    <w:p w:rsidR="00FB1577" w:rsidRDefault="00915A11" w:rsidP="00397341">
      <w:pPr>
        <w:tabs>
          <w:tab w:val="center" w:pos="6979"/>
        </w:tabs>
        <w:spacing w:beforeLines="50" w:before="156" w:afterLines="50" w:after="156" w:line="500" w:lineRule="exact"/>
        <w:ind w:firstLineChars="400" w:firstLine="1600"/>
        <w:jc w:val="left"/>
        <w:rPr>
          <w:rFonts w:ascii="宋体" w:hAnsi="宋体" w:cs="宋体"/>
          <w:spacing w:val="40"/>
          <w:kern w:val="0"/>
          <w:sz w:val="36"/>
          <w:szCs w:val="32"/>
        </w:rPr>
      </w:pPr>
      <w:r>
        <w:rPr>
          <w:rFonts w:ascii="宋体" w:hAnsi="宋体" w:cs="宋体" w:hint="eastAsia"/>
          <w:spacing w:val="40"/>
          <w:kern w:val="0"/>
          <w:sz w:val="32"/>
          <w:szCs w:val="32"/>
        </w:rPr>
        <w:t>第四部分 202</w:t>
      </w:r>
      <w:r>
        <w:rPr>
          <w:rFonts w:ascii="宋体" w:hAnsi="宋体" w:cs="宋体"/>
          <w:spacing w:val="40"/>
          <w:kern w:val="0"/>
          <w:sz w:val="32"/>
          <w:szCs w:val="32"/>
        </w:rPr>
        <w:t>1</w:t>
      </w:r>
      <w:r>
        <w:rPr>
          <w:rFonts w:ascii="宋体" w:hAnsi="宋体" w:cs="宋体" w:hint="eastAsia"/>
          <w:spacing w:val="40"/>
          <w:kern w:val="0"/>
          <w:sz w:val="32"/>
          <w:szCs w:val="32"/>
        </w:rPr>
        <w:t>年度部门绩效评价情况</w:t>
      </w:r>
    </w:p>
    <w:p w:rsidR="00FB1577" w:rsidRDefault="00915A11" w:rsidP="00397341">
      <w:pPr>
        <w:tabs>
          <w:tab w:val="center" w:pos="6979"/>
        </w:tabs>
        <w:spacing w:beforeLines="50" w:before="156" w:afterLines="50" w:after="156"/>
        <w:jc w:val="center"/>
        <w:rPr>
          <w:rFonts w:ascii="宋体" w:hAnsi="宋体" w:cs="宋体"/>
          <w:b/>
          <w:bCs/>
          <w:spacing w:val="40"/>
          <w:kern w:val="0"/>
          <w:sz w:val="44"/>
          <w:szCs w:val="44"/>
        </w:rPr>
      </w:pPr>
      <w:r>
        <w:rPr>
          <w:rFonts w:ascii="宋体" w:hAnsi="宋体" w:cs="宋体" w:hint="eastAsia"/>
          <w:b/>
          <w:bCs/>
          <w:spacing w:val="40"/>
          <w:kern w:val="0"/>
          <w:sz w:val="32"/>
          <w:szCs w:val="32"/>
        </w:rPr>
        <w:lastRenderedPageBreak/>
        <w:t>第一部分 2021年度部门决算报表</w:t>
      </w:r>
    </w:p>
    <w:p w:rsidR="00FB1577" w:rsidRDefault="00246A35">
      <w:pPr>
        <w:tabs>
          <w:tab w:val="center" w:pos="6979"/>
        </w:tabs>
        <w:spacing w:line="580" w:lineRule="exact"/>
        <w:ind w:firstLineChars="200" w:firstLine="560"/>
        <w:rPr>
          <w:rFonts w:ascii="仿宋_GB2312" w:eastAsia="仿宋_GB2312" w:hAnsi="宋体" w:cs="宋体"/>
          <w:bCs/>
          <w:spacing w:val="40"/>
          <w:kern w:val="0"/>
          <w:sz w:val="32"/>
          <w:szCs w:val="32"/>
        </w:rPr>
      </w:pPr>
      <w:r>
        <w:rPr>
          <w:rFonts w:ascii="仿宋_GB2312" w:eastAsia="仿宋_GB2312" w:hint="eastAsia"/>
          <w:kern w:val="0"/>
          <w:sz w:val="28"/>
          <w:szCs w:val="28"/>
        </w:rPr>
        <w:t>北京十一学校丰台小学</w:t>
      </w:r>
      <w:r w:rsidR="00915A11">
        <w:rPr>
          <w:rFonts w:ascii="仿宋_GB2312" w:eastAsia="仿宋_GB2312" w:hint="eastAsia"/>
          <w:kern w:val="0"/>
          <w:sz w:val="28"/>
          <w:szCs w:val="28"/>
        </w:rPr>
        <w:t>2021年度部门决算报表详见附件。</w:t>
      </w:r>
      <w:r w:rsidR="00915A11">
        <w:rPr>
          <w:rFonts w:ascii="仿宋_GB2312" w:eastAsia="仿宋_GB2312" w:hAnsi="宋体" w:cs="宋体" w:hint="eastAsia"/>
          <w:bCs/>
          <w:spacing w:val="40"/>
          <w:kern w:val="0"/>
          <w:sz w:val="32"/>
          <w:szCs w:val="32"/>
        </w:rPr>
        <w:t>。</w:t>
      </w:r>
    </w:p>
    <w:p w:rsidR="00FB1577" w:rsidRDefault="00915A11" w:rsidP="00397341">
      <w:pPr>
        <w:tabs>
          <w:tab w:val="center" w:pos="6979"/>
        </w:tabs>
        <w:spacing w:beforeLines="50" w:before="156" w:afterLines="50" w:after="156"/>
        <w:jc w:val="center"/>
        <w:rPr>
          <w:rFonts w:ascii="宋体" w:hAnsi="宋体"/>
          <w:b/>
          <w:sz w:val="32"/>
          <w:szCs w:val="32"/>
        </w:rPr>
      </w:pPr>
      <w:r>
        <w:rPr>
          <w:rFonts w:ascii="宋体" w:hAnsi="宋体" w:cs="宋体" w:hint="eastAsia"/>
          <w:b/>
          <w:bCs/>
          <w:spacing w:val="40"/>
          <w:kern w:val="0"/>
          <w:sz w:val="32"/>
          <w:szCs w:val="32"/>
        </w:rPr>
        <w:t xml:space="preserve">第二部分 </w:t>
      </w:r>
      <w:r>
        <w:rPr>
          <w:rFonts w:ascii="宋体" w:hAnsi="宋体" w:hint="eastAsia"/>
          <w:b/>
          <w:spacing w:val="40"/>
          <w:sz w:val="32"/>
          <w:szCs w:val="32"/>
        </w:rPr>
        <w:t>202</w:t>
      </w:r>
      <w:r>
        <w:rPr>
          <w:rFonts w:ascii="宋体" w:hAnsi="宋体"/>
          <w:b/>
          <w:spacing w:val="40"/>
          <w:sz w:val="32"/>
          <w:szCs w:val="32"/>
        </w:rPr>
        <w:t>1</w:t>
      </w:r>
      <w:r>
        <w:rPr>
          <w:rFonts w:ascii="宋体" w:hAnsi="宋体" w:hint="eastAsia"/>
          <w:b/>
          <w:spacing w:val="40"/>
          <w:sz w:val="32"/>
          <w:szCs w:val="32"/>
        </w:rPr>
        <w:t>年度部门决算说明</w:t>
      </w:r>
    </w:p>
    <w:p w:rsidR="00FB1577" w:rsidRPr="00246A35" w:rsidRDefault="00915A11" w:rsidP="00246A35">
      <w:pPr>
        <w:pStyle w:val="ac"/>
        <w:numPr>
          <w:ilvl w:val="0"/>
          <w:numId w:val="2"/>
        </w:numPr>
        <w:tabs>
          <w:tab w:val="center" w:pos="6979"/>
        </w:tabs>
        <w:spacing w:line="580" w:lineRule="exact"/>
        <w:ind w:firstLineChars="0"/>
        <w:rPr>
          <w:rFonts w:ascii="仿宋_GB2312" w:eastAsia="仿宋_GB2312"/>
          <w:sz w:val="28"/>
          <w:szCs w:val="28"/>
        </w:rPr>
      </w:pPr>
      <w:r w:rsidRPr="00246A35">
        <w:rPr>
          <w:rFonts w:ascii="黑体" w:eastAsia="黑体" w:hint="eastAsia"/>
          <w:b/>
          <w:sz w:val="28"/>
          <w:szCs w:val="28"/>
        </w:rPr>
        <w:t>部门/单位基本情况</w:t>
      </w:r>
      <w:r w:rsidRPr="00246A35">
        <w:rPr>
          <w:rFonts w:ascii="仿宋_GB2312" w:eastAsia="仿宋_GB2312" w:hint="eastAsia"/>
          <w:sz w:val="28"/>
          <w:szCs w:val="28"/>
        </w:rPr>
        <w:t>（比照</w:t>
      </w:r>
      <w:r w:rsidRPr="00246A35">
        <w:rPr>
          <w:rFonts w:ascii="仿宋_GB2312" w:eastAsia="仿宋_GB2312"/>
          <w:sz w:val="28"/>
          <w:szCs w:val="28"/>
        </w:rPr>
        <w:t>预算公开</w:t>
      </w:r>
      <w:r w:rsidRPr="00246A35">
        <w:rPr>
          <w:rFonts w:ascii="仿宋_GB2312" w:eastAsia="仿宋_GB2312" w:hint="eastAsia"/>
          <w:sz w:val="28"/>
          <w:szCs w:val="28"/>
        </w:rPr>
        <w:t>的内容</w:t>
      </w:r>
      <w:r w:rsidRPr="00246A35">
        <w:rPr>
          <w:rFonts w:ascii="仿宋_GB2312" w:eastAsia="仿宋_GB2312"/>
          <w:sz w:val="28"/>
          <w:szCs w:val="28"/>
        </w:rPr>
        <w:t>格式）</w:t>
      </w:r>
    </w:p>
    <w:p w:rsidR="00246A35" w:rsidRPr="00397341" w:rsidRDefault="00246A35" w:rsidP="00246A35">
      <w:pPr>
        <w:widowControl/>
        <w:adjustRightInd w:val="0"/>
        <w:spacing w:line="560" w:lineRule="exact"/>
        <w:ind w:left="551"/>
        <w:jc w:val="left"/>
        <w:rPr>
          <w:rFonts w:ascii="仿宋_GB2312" w:eastAsia="仿宋_GB2312"/>
          <w:sz w:val="28"/>
          <w:szCs w:val="28"/>
        </w:rPr>
      </w:pPr>
      <w:r w:rsidRPr="00397341">
        <w:rPr>
          <w:rFonts w:ascii="仿宋_GB2312" w:eastAsia="仿宋_GB2312" w:hint="eastAsia"/>
          <w:sz w:val="28"/>
          <w:szCs w:val="28"/>
        </w:rPr>
        <w:t>北京十一学校丰台小学的职能主要为：1、贯彻国家教育方针，2、落实义务教育法，3培养合格的小学生。</w:t>
      </w:r>
    </w:p>
    <w:p w:rsidR="00FB1577" w:rsidRDefault="00915A11" w:rsidP="00246A35">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（一）机构</w:t>
      </w:r>
      <w:r>
        <w:rPr>
          <w:rFonts w:ascii="仿宋_GB2312" w:eastAsia="仿宋_GB2312"/>
          <w:sz w:val="28"/>
          <w:szCs w:val="28"/>
        </w:rPr>
        <w:t>设置、</w:t>
      </w:r>
      <w:r>
        <w:rPr>
          <w:rFonts w:ascii="仿宋_GB2312" w:eastAsia="仿宋_GB2312" w:hint="eastAsia"/>
          <w:sz w:val="28"/>
          <w:szCs w:val="28"/>
        </w:rPr>
        <w:t>职责（需公开</w:t>
      </w:r>
      <w:r>
        <w:rPr>
          <w:rFonts w:ascii="仿宋_GB2312" w:eastAsia="仿宋_GB2312"/>
          <w:sz w:val="28"/>
          <w:szCs w:val="28"/>
        </w:rPr>
        <w:t>内设机构数量</w:t>
      </w:r>
      <w:r>
        <w:rPr>
          <w:rFonts w:ascii="仿宋_GB2312" w:eastAsia="仿宋_GB2312" w:hint="eastAsia"/>
          <w:sz w:val="28"/>
          <w:szCs w:val="28"/>
        </w:rPr>
        <w:t>和</w:t>
      </w:r>
      <w:r>
        <w:rPr>
          <w:rFonts w:ascii="仿宋_GB2312" w:eastAsia="仿宋_GB2312"/>
          <w:sz w:val="28"/>
          <w:szCs w:val="28"/>
        </w:rPr>
        <w:t>下属单位</w:t>
      </w:r>
      <w:r>
        <w:rPr>
          <w:rFonts w:ascii="仿宋_GB2312" w:eastAsia="仿宋_GB2312" w:hint="eastAsia"/>
          <w:sz w:val="28"/>
          <w:szCs w:val="28"/>
        </w:rPr>
        <w:t>数量</w:t>
      </w:r>
      <w:r>
        <w:rPr>
          <w:rFonts w:ascii="仿宋_GB2312" w:eastAsia="仿宋_GB2312"/>
          <w:sz w:val="28"/>
          <w:szCs w:val="28"/>
        </w:rPr>
        <w:t>及名称）</w:t>
      </w:r>
    </w:p>
    <w:p w:rsidR="00246A35" w:rsidRPr="00397341" w:rsidRDefault="00246A35" w:rsidP="00246A35">
      <w:pPr>
        <w:widowControl/>
        <w:adjustRightInd w:val="0"/>
        <w:spacing w:line="560" w:lineRule="exact"/>
        <w:ind w:firstLineChars="200" w:firstLine="560"/>
        <w:jc w:val="left"/>
        <w:rPr>
          <w:rFonts w:ascii="仿宋_GB2312" w:eastAsia="仿宋_GB2312"/>
          <w:sz w:val="28"/>
          <w:szCs w:val="28"/>
        </w:rPr>
      </w:pPr>
      <w:r w:rsidRPr="00397341">
        <w:rPr>
          <w:rFonts w:ascii="仿宋_GB2312" w:eastAsia="仿宋_GB2312" w:hint="eastAsia"/>
          <w:sz w:val="28"/>
          <w:szCs w:val="28"/>
        </w:rPr>
        <w:t>本部门包含1个事业单位。</w:t>
      </w:r>
    </w:p>
    <w:p w:rsidR="00FB1577" w:rsidRDefault="00915A11" w:rsidP="00246A35">
      <w:pPr>
        <w:tabs>
          <w:tab w:val="center" w:pos="6979"/>
        </w:tabs>
        <w:spacing w:line="580" w:lineRule="exact"/>
        <w:ind w:firstLineChars="250" w:firstLine="700"/>
        <w:rPr>
          <w:rFonts w:ascii="仿宋_GB2312" w:eastAsia="仿宋_GB2312"/>
          <w:sz w:val="28"/>
          <w:szCs w:val="28"/>
        </w:rPr>
      </w:pPr>
      <w:r>
        <w:rPr>
          <w:rFonts w:ascii="仿宋_GB2312" w:eastAsia="仿宋_GB2312" w:hint="eastAsia"/>
          <w:sz w:val="28"/>
          <w:szCs w:val="28"/>
        </w:rPr>
        <w:t>（二）人员构成情况</w:t>
      </w:r>
    </w:p>
    <w:p w:rsidR="00FB1577" w:rsidRDefault="00915A11">
      <w:pPr>
        <w:tabs>
          <w:tab w:val="center" w:pos="6979"/>
        </w:tabs>
        <w:spacing w:line="580" w:lineRule="exact"/>
        <w:ind w:firstLineChars="200" w:firstLine="560"/>
        <w:rPr>
          <w:rFonts w:ascii="仿宋_GB2312" w:eastAsia="仿宋_GB2312"/>
          <w:kern w:val="0"/>
          <w:sz w:val="28"/>
          <w:szCs w:val="28"/>
        </w:rPr>
      </w:pPr>
      <w:r>
        <w:rPr>
          <w:rFonts w:ascii="仿宋_GB2312" w:eastAsia="仿宋_GB2312" w:hint="eastAsia"/>
          <w:kern w:val="0"/>
          <w:sz w:val="28"/>
          <w:szCs w:val="28"/>
        </w:rPr>
        <w:t>行政编制</w:t>
      </w:r>
      <w:r w:rsidR="008C1DAE">
        <w:rPr>
          <w:rFonts w:ascii="仿宋_GB2312" w:eastAsia="仿宋_GB2312" w:hint="eastAsia"/>
          <w:kern w:val="0"/>
          <w:sz w:val="28"/>
          <w:szCs w:val="28"/>
        </w:rPr>
        <w:t>0</w:t>
      </w:r>
      <w:r>
        <w:rPr>
          <w:rFonts w:ascii="仿宋_GB2312" w:eastAsia="仿宋_GB2312" w:hint="eastAsia"/>
          <w:kern w:val="0"/>
          <w:sz w:val="28"/>
          <w:szCs w:val="28"/>
        </w:rPr>
        <w:t>人，实有人数</w:t>
      </w:r>
      <w:r w:rsidR="008C1DAE">
        <w:rPr>
          <w:rFonts w:ascii="仿宋_GB2312" w:eastAsia="仿宋_GB2312" w:hint="eastAsia"/>
          <w:kern w:val="0"/>
          <w:sz w:val="28"/>
          <w:szCs w:val="28"/>
        </w:rPr>
        <w:t>0</w:t>
      </w:r>
      <w:r>
        <w:rPr>
          <w:rFonts w:ascii="仿宋_GB2312" w:eastAsia="仿宋_GB2312" w:hint="eastAsia"/>
          <w:kern w:val="0"/>
          <w:sz w:val="28"/>
          <w:szCs w:val="28"/>
        </w:rPr>
        <w:t>人；事业编制</w:t>
      </w:r>
      <w:r w:rsidR="00246A35">
        <w:rPr>
          <w:rFonts w:ascii="仿宋_GB2312" w:eastAsia="仿宋_GB2312" w:hint="eastAsia"/>
          <w:kern w:val="0"/>
          <w:sz w:val="28"/>
          <w:szCs w:val="28"/>
        </w:rPr>
        <w:t>64</w:t>
      </w:r>
      <w:r>
        <w:rPr>
          <w:rFonts w:ascii="仿宋_GB2312" w:eastAsia="仿宋_GB2312" w:hint="eastAsia"/>
          <w:kern w:val="0"/>
          <w:sz w:val="28"/>
          <w:szCs w:val="28"/>
        </w:rPr>
        <w:t>人，实有人数</w:t>
      </w:r>
      <w:r w:rsidR="00246A35">
        <w:rPr>
          <w:rFonts w:ascii="仿宋_GB2312" w:eastAsia="仿宋_GB2312" w:hint="eastAsia"/>
          <w:kern w:val="0"/>
          <w:sz w:val="28"/>
          <w:szCs w:val="28"/>
        </w:rPr>
        <w:t>54</w:t>
      </w:r>
      <w:r>
        <w:rPr>
          <w:rFonts w:ascii="仿宋_GB2312" w:eastAsia="仿宋_GB2312" w:hint="eastAsia"/>
          <w:kern w:val="0"/>
          <w:sz w:val="28"/>
          <w:szCs w:val="28"/>
        </w:rPr>
        <w:t>人。</w:t>
      </w:r>
    </w:p>
    <w:p w:rsidR="00FB1577" w:rsidRDefault="00915A11">
      <w:pPr>
        <w:tabs>
          <w:tab w:val="center" w:pos="6979"/>
        </w:tabs>
        <w:spacing w:line="580" w:lineRule="exact"/>
        <w:rPr>
          <w:rFonts w:ascii="黑体" w:eastAsia="黑体"/>
          <w:b/>
          <w:sz w:val="28"/>
          <w:szCs w:val="28"/>
        </w:rPr>
      </w:pPr>
      <w:r>
        <w:rPr>
          <w:rFonts w:ascii="仿宋_GB2312" w:eastAsia="仿宋_GB2312" w:hint="eastAsia"/>
          <w:b/>
          <w:sz w:val="32"/>
          <w:szCs w:val="32"/>
        </w:rPr>
        <w:t xml:space="preserve">   </w:t>
      </w:r>
      <w:r>
        <w:rPr>
          <w:rFonts w:ascii="黑体" w:eastAsia="黑体" w:hint="eastAsia"/>
          <w:b/>
          <w:sz w:val="28"/>
          <w:szCs w:val="28"/>
        </w:rPr>
        <w:t>二、收入支出决算总体情况说明</w:t>
      </w:r>
    </w:p>
    <w:p w:rsidR="00FB1577" w:rsidRDefault="00915A11">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年度收</w:t>
      </w:r>
      <w:r w:rsidR="00246A35">
        <w:rPr>
          <w:rFonts w:ascii="仿宋_GB2312" w:eastAsia="仿宋_GB2312" w:hint="eastAsia"/>
          <w:sz w:val="28"/>
          <w:szCs w:val="28"/>
        </w:rPr>
        <w:t>支总计为2525.75</w:t>
      </w:r>
      <w:r>
        <w:rPr>
          <w:rFonts w:ascii="仿宋_GB2312" w:eastAsia="仿宋_GB2312" w:hint="eastAsia"/>
          <w:sz w:val="28"/>
          <w:szCs w:val="28"/>
        </w:rPr>
        <w:t>万元，</w:t>
      </w:r>
      <w:r w:rsidR="00246A35">
        <w:rPr>
          <w:rFonts w:ascii="仿宋_GB2312" w:eastAsia="仿宋_GB2312"/>
          <w:sz w:val="28"/>
          <w:szCs w:val="28"/>
        </w:rPr>
        <w:t>比上年</w:t>
      </w:r>
      <w:r>
        <w:rPr>
          <w:rFonts w:ascii="仿宋_GB2312" w:eastAsia="仿宋_GB2312" w:hint="eastAsia"/>
          <w:sz w:val="28"/>
          <w:szCs w:val="28"/>
        </w:rPr>
        <w:t>减少</w:t>
      </w:r>
      <w:r w:rsidR="00246A35">
        <w:rPr>
          <w:rFonts w:ascii="仿宋_GB2312" w:eastAsia="仿宋_GB2312" w:hint="eastAsia"/>
          <w:sz w:val="28"/>
          <w:szCs w:val="28"/>
        </w:rPr>
        <w:t>1279.76</w:t>
      </w:r>
      <w:r>
        <w:rPr>
          <w:rFonts w:ascii="仿宋_GB2312" w:eastAsia="仿宋_GB2312" w:hint="eastAsia"/>
          <w:sz w:val="28"/>
          <w:szCs w:val="28"/>
        </w:rPr>
        <w:t>万元，下降</w:t>
      </w:r>
      <w:r w:rsidR="00246A35">
        <w:rPr>
          <w:rFonts w:ascii="仿宋_GB2312" w:eastAsia="仿宋_GB2312" w:hint="eastAsia"/>
          <w:sz w:val="28"/>
          <w:szCs w:val="28"/>
        </w:rPr>
        <w:t>50</w:t>
      </w:r>
      <w:r>
        <w:rPr>
          <w:rFonts w:ascii="仿宋_GB2312" w:eastAsia="仿宋_GB2312" w:hint="eastAsia"/>
          <w:sz w:val="28"/>
          <w:szCs w:val="28"/>
        </w:rPr>
        <w:t>%。</w:t>
      </w:r>
    </w:p>
    <w:p w:rsidR="00FB1577" w:rsidRDefault="00915A11">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（一</w:t>
      </w:r>
      <w:r>
        <w:rPr>
          <w:rFonts w:ascii="仿宋_GB2312" w:eastAsia="仿宋_GB2312"/>
          <w:sz w:val="28"/>
          <w:szCs w:val="28"/>
        </w:rPr>
        <w:t>）</w:t>
      </w:r>
      <w:r>
        <w:rPr>
          <w:rFonts w:ascii="仿宋_GB2312" w:eastAsia="仿宋_GB2312" w:hint="eastAsia"/>
          <w:sz w:val="28"/>
          <w:szCs w:val="28"/>
        </w:rPr>
        <w:t>收入决算</w:t>
      </w:r>
      <w:r>
        <w:rPr>
          <w:rFonts w:ascii="仿宋_GB2312" w:eastAsia="仿宋_GB2312"/>
          <w:sz w:val="28"/>
          <w:szCs w:val="28"/>
        </w:rPr>
        <w:t>说明</w:t>
      </w:r>
    </w:p>
    <w:p w:rsidR="00FB1577" w:rsidRDefault="00915A11">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年度本年收入合计</w:t>
      </w:r>
      <w:r w:rsidR="008C1DAE">
        <w:rPr>
          <w:rFonts w:ascii="仿宋_GB2312" w:eastAsia="仿宋_GB2312" w:hint="eastAsia"/>
          <w:sz w:val="28"/>
          <w:szCs w:val="28"/>
        </w:rPr>
        <w:t>2</w:t>
      </w:r>
      <w:r w:rsidR="00DE4FB8">
        <w:rPr>
          <w:rFonts w:ascii="仿宋_GB2312" w:eastAsia="仿宋_GB2312" w:hint="eastAsia"/>
          <w:sz w:val="28"/>
          <w:szCs w:val="28"/>
        </w:rPr>
        <w:t>433.12</w:t>
      </w:r>
      <w:r>
        <w:rPr>
          <w:rFonts w:ascii="仿宋_GB2312" w:eastAsia="仿宋_GB2312" w:hint="eastAsia"/>
          <w:sz w:val="28"/>
          <w:szCs w:val="28"/>
        </w:rPr>
        <w:t>万元，</w:t>
      </w:r>
      <w:r>
        <w:rPr>
          <w:rFonts w:ascii="仿宋_GB2312" w:eastAsia="仿宋_GB2312"/>
          <w:sz w:val="28"/>
          <w:szCs w:val="28"/>
        </w:rPr>
        <w:t>比上年</w:t>
      </w:r>
      <w:r>
        <w:rPr>
          <w:rFonts w:ascii="仿宋_GB2312" w:eastAsia="仿宋_GB2312" w:hint="eastAsia"/>
          <w:sz w:val="28"/>
          <w:szCs w:val="28"/>
        </w:rPr>
        <w:t>减少</w:t>
      </w:r>
      <w:r w:rsidR="00DE4FB8">
        <w:rPr>
          <w:rFonts w:ascii="仿宋_GB2312" w:eastAsia="仿宋_GB2312" w:hint="eastAsia"/>
          <w:sz w:val="28"/>
          <w:szCs w:val="28"/>
        </w:rPr>
        <w:t>1373.39</w:t>
      </w:r>
      <w:r>
        <w:rPr>
          <w:rFonts w:ascii="仿宋_GB2312" w:eastAsia="仿宋_GB2312" w:hint="eastAsia"/>
          <w:sz w:val="28"/>
          <w:szCs w:val="28"/>
        </w:rPr>
        <w:t>万元，下降</w:t>
      </w:r>
      <w:r w:rsidR="008C1DAE">
        <w:rPr>
          <w:rFonts w:ascii="仿宋_GB2312" w:eastAsia="仿宋_GB2312" w:hint="eastAsia"/>
          <w:sz w:val="28"/>
          <w:szCs w:val="28"/>
        </w:rPr>
        <w:t>5</w:t>
      </w:r>
      <w:r w:rsidR="00DE4FB8">
        <w:rPr>
          <w:rFonts w:ascii="仿宋_GB2312" w:eastAsia="仿宋_GB2312" w:hint="eastAsia"/>
          <w:sz w:val="28"/>
          <w:szCs w:val="28"/>
        </w:rPr>
        <w:t>6</w:t>
      </w:r>
      <w:r>
        <w:rPr>
          <w:rFonts w:ascii="仿宋_GB2312" w:eastAsia="仿宋_GB2312" w:hint="eastAsia"/>
          <w:sz w:val="28"/>
          <w:szCs w:val="28"/>
        </w:rPr>
        <w:t>%，其中：财政拨款收入</w:t>
      </w:r>
      <w:r w:rsidR="00DE4FB8">
        <w:rPr>
          <w:rFonts w:ascii="仿宋_GB2312" w:eastAsia="仿宋_GB2312" w:hint="eastAsia"/>
          <w:sz w:val="28"/>
          <w:szCs w:val="28"/>
        </w:rPr>
        <w:t>2433.12</w:t>
      </w:r>
      <w:r>
        <w:rPr>
          <w:rFonts w:ascii="仿宋_GB2312" w:eastAsia="仿宋_GB2312" w:hint="eastAsia"/>
          <w:sz w:val="28"/>
          <w:szCs w:val="28"/>
        </w:rPr>
        <w:t>万元，占收入合计的</w:t>
      </w:r>
      <w:r w:rsidR="008C1DAE">
        <w:rPr>
          <w:rFonts w:ascii="仿宋_GB2312" w:eastAsia="仿宋_GB2312" w:hint="eastAsia"/>
          <w:sz w:val="28"/>
          <w:szCs w:val="28"/>
        </w:rPr>
        <w:t>100</w:t>
      </w:r>
      <w:r>
        <w:rPr>
          <w:rFonts w:ascii="仿宋_GB2312" w:eastAsia="仿宋_GB2312" w:hint="eastAsia"/>
          <w:sz w:val="28"/>
          <w:szCs w:val="28"/>
        </w:rPr>
        <w:t>%；上级补助收入</w:t>
      </w:r>
      <w:r w:rsidR="008C1DAE">
        <w:rPr>
          <w:rFonts w:ascii="仿宋_GB2312" w:eastAsia="仿宋_GB2312" w:hint="eastAsia"/>
          <w:sz w:val="28"/>
          <w:szCs w:val="28"/>
        </w:rPr>
        <w:t>0</w:t>
      </w:r>
      <w:r>
        <w:rPr>
          <w:rFonts w:ascii="仿宋_GB2312" w:eastAsia="仿宋_GB2312" w:hint="eastAsia"/>
          <w:sz w:val="28"/>
          <w:szCs w:val="28"/>
        </w:rPr>
        <w:t>万元，占收入合计的</w:t>
      </w:r>
      <w:r w:rsidR="008C1DAE">
        <w:rPr>
          <w:rFonts w:ascii="仿宋_GB2312" w:eastAsia="仿宋_GB2312" w:hint="eastAsia"/>
          <w:sz w:val="28"/>
          <w:szCs w:val="28"/>
        </w:rPr>
        <w:t>0</w:t>
      </w:r>
      <w:r>
        <w:rPr>
          <w:rFonts w:ascii="仿宋_GB2312" w:eastAsia="仿宋_GB2312" w:hint="eastAsia"/>
          <w:sz w:val="28"/>
          <w:szCs w:val="28"/>
        </w:rPr>
        <w:t>%；事业收入</w:t>
      </w:r>
      <w:r w:rsidR="008C1DAE">
        <w:rPr>
          <w:rFonts w:ascii="仿宋_GB2312" w:eastAsia="仿宋_GB2312" w:hint="eastAsia"/>
          <w:sz w:val="28"/>
          <w:szCs w:val="28"/>
        </w:rPr>
        <w:t>0</w:t>
      </w:r>
      <w:r>
        <w:rPr>
          <w:rFonts w:ascii="仿宋_GB2312" w:eastAsia="仿宋_GB2312" w:hint="eastAsia"/>
          <w:sz w:val="28"/>
          <w:szCs w:val="28"/>
        </w:rPr>
        <w:t>万元，占收入合计的</w:t>
      </w:r>
      <w:r w:rsidR="008C1DAE">
        <w:rPr>
          <w:rFonts w:ascii="仿宋_GB2312" w:eastAsia="仿宋_GB2312" w:hint="eastAsia"/>
          <w:sz w:val="28"/>
          <w:szCs w:val="28"/>
        </w:rPr>
        <w:t>0</w:t>
      </w:r>
      <w:r>
        <w:rPr>
          <w:rFonts w:ascii="仿宋_GB2312" w:eastAsia="仿宋_GB2312" w:hint="eastAsia"/>
          <w:sz w:val="28"/>
          <w:szCs w:val="28"/>
        </w:rPr>
        <w:t>%；经营收入</w:t>
      </w:r>
      <w:r w:rsidR="008C1DAE">
        <w:rPr>
          <w:rFonts w:ascii="仿宋_GB2312" w:eastAsia="仿宋_GB2312" w:hint="eastAsia"/>
          <w:sz w:val="28"/>
          <w:szCs w:val="28"/>
        </w:rPr>
        <w:t>0</w:t>
      </w:r>
      <w:r>
        <w:rPr>
          <w:rFonts w:ascii="仿宋_GB2312" w:eastAsia="仿宋_GB2312" w:hint="eastAsia"/>
          <w:sz w:val="28"/>
          <w:szCs w:val="28"/>
        </w:rPr>
        <w:t>万元，占收入合计的</w:t>
      </w:r>
      <w:r w:rsidR="008C1DAE">
        <w:rPr>
          <w:rFonts w:ascii="仿宋_GB2312" w:eastAsia="仿宋_GB2312" w:hint="eastAsia"/>
          <w:sz w:val="28"/>
          <w:szCs w:val="28"/>
        </w:rPr>
        <w:t>0</w:t>
      </w:r>
      <w:r>
        <w:rPr>
          <w:rFonts w:ascii="仿宋_GB2312" w:eastAsia="仿宋_GB2312" w:hint="eastAsia"/>
          <w:sz w:val="28"/>
          <w:szCs w:val="28"/>
        </w:rPr>
        <w:t>%；附属单位上缴收入</w:t>
      </w:r>
      <w:r w:rsidR="00E0616F">
        <w:rPr>
          <w:rFonts w:ascii="仿宋_GB2312" w:eastAsia="仿宋_GB2312" w:hint="eastAsia"/>
          <w:sz w:val="28"/>
          <w:szCs w:val="28"/>
        </w:rPr>
        <w:t>0</w:t>
      </w:r>
      <w:r>
        <w:rPr>
          <w:rFonts w:ascii="仿宋_GB2312" w:eastAsia="仿宋_GB2312" w:hint="eastAsia"/>
          <w:sz w:val="28"/>
          <w:szCs w:val="28"/>
        </w:rPr>
        <w:t>万元，占收入合计的</w:t>
      </w:r>
      <w:r w:rsidR="00E0616F">
        <w:rPr>
          <w:rFonts w:ascii="仿宋_GB2312" w:eastAsia="仿宋_GB2312" w:hint="eastAsia"/>
          <w:sz w:val="28"/>
          <w:szCs w:val="28"/>
        </w:rPr>
        <w:t>0</w:t>
      </w:r>
      <w:r>
        <w:rPr>
          <w:rFonts w:ascii="仿宋_GB2312" w:eastAsia="仿宋_GB2312" w:hint="eastAsia"/>
          <w:sz w:val="28"/>
          <w:szCs w:val="28"/>
        </w:rPr>
        <w:t>%；其他收入</w:t>
      </w:r>
      <w:r w:rsidR="00E0616F">
        <w:rPr>
          <w:rFonts w:ascii="仿宋_GB2312" w:eastAsia="仿宋_GB2312" w:hint="eastAsia"/>
          <w:sz w:val="28"/>
          <w:szCs w:val="28"/>
        </w:rPr>
        <w:t>0</w:t>
      </w:r>
      <w:r>
        <w:rPr>
          <w:rFonts w:ascii="仿宋_GB2312" w:eastAsia="仿宋_GB2312" w:hint="eastAsia"/>
          <w:sz w:val="28"/>
          <w:szCs w:val="28"/>
        </w:rPr>
        <w:t>万元，占收入合计的</w:t>
      </w:r>
      <w:r w:rsidR="00E0616F">
        <w:rPr>
          <w:rFonts w:ascii="仿宋_GB2312" w:eastAsia="仿宋_GB2312" w:hint="eastAsia"/>
          <w:sz w:val="28"/>
          <w:szCs w:val="28"/>
        </w:rPr>
        <w:t>0</w:t>
      </w:r>
      <w:r>
        <w:rPr>
          <w:rFonts w:ascii="仿宋_GB2312" w:eastAsia="仿宋_GB2312" w:hint="eastAsia"/>
          <w:sz w:val="28"/>
          <w:szCs w:val="28"/>
        </w:rPr>
        <w:t>%。</w:t>
      </w:r>
    </w:p>
    <w:p w:rsidR="00FB1577" w:rsidRDefault="00915A11">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lastRenderedPageBreak/>
        <w:t>（二</w:t>
      </w:r>
      <w:r>
        <w:rPr>
          <w:rFonts w:ascii="仿宋_GB2312" w:eastAsia="仿宋_GB2312"/>
          <w:sz w:val="28"/>
          <w:szCs w:val="28"/>
        </w:rPr>
        <w:t>）</w:t>
      </w:r>
      <w:r>
        <w:rPr>
          <w:rFonts w:ascii="仿宋_GB2312" w:eastAsia="仿宋_GB2312" w:hint="eastAsia"/>
          <w:sz w:val="28"/>
          <w:szCs w:val="28"/>
        </w:rPr>
        <w:t>支出决算</w:t>
      </w:r>
      <w:r>
        <w:rPr>
          <w:rFonts w:ascii="仿宋_GB2312" w:eastAsia="仿宋_GB2312"/>
          <w:sz w:val="28"/>
          <w:szCs w:val="28"/>
        </w:rPr>
        <w:t>说明</w:t>
      </w:r>
    </w:p>
    <w:p w:rsidR="00FB1577" w:rsidRDefault="00915A11">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年度本年支出合计</w:t>
      </w:r>
      <w:r w:rsidR="00DE4FB8">
        <w:rPr>
          <w:rFonts w:ascii="仿宋_GB2312" w:eastAsia="仿宋_GB2312" w:hint="eastAsia"/>
          <w:sz w:val="28"/>
          <w:szCs w:val="28"/>
        </w:rPr>
        <w:t>2388.</w:t>
      </w:r>
      <w:r w:rsidR="001D3F89">
        <w:rPr>
          <w:rFonts w:ascii="仿宋_GB2312" w:eastAsia="仿宋_GB2312" w:hint="eastAsia"/>
          <w:sz w:val="28"/>
          <w:szCs w:val="28"/>
        </w:rPr>
        <w:t>08</w:t>
      </w:r>
      <w:r>
        <w:rPr>
          <w:rFonts w:ascii="仿宋_GB2312" w:eastAsia="仿宋_GB2312" w:hint="eastAsia"/>
          <w:sz w:val="28"/>
          <w:szCs w:val="28"/>
        </w:rPr>
        <w:t>万元，</w:t>
      </w:r>
      <w:r>
        <w:rPr>
          <w:rFonts w:ascii="仿宋_GB2312" w:eastAsia="仿宋_GB2312"/>
          <w:sz w:val="28"/>
          <w:szCs w:val="28"/>
        </w:rPr>
        <w:t>比上年增加</w:t>
      </w:r>
      <w:r>
        <w:rPr>
          <w:rFonts w:ascii="仿宋_GB2312" w:eastAsia="仿宋_GB2312" w:hint="eastAsia"/>
          <w:sz w:val="28"/>
          <w:szCs w:val="28"/>
        </w:rPr>
        <w:t>（减少</w:t>
      </w:r>
      <w:r>
        <w:rPr>
          <w:rFonts w:ascii="仿宋_GB2312" w:eastAsia="仿宋_GB2312"/>
          <w:sz w:val="28"/>
          <w:szCs w:val="28"/>
        </w:rPr>
        <w:t>）</w:t>
      </w:r>
      <w:r w:rsidR="00DE4FB8">
        <w:rPr>
          <w:rFonts w:ascii="仿宋_GB2312" w:eastAsia="仿宋_GB2312" w:hint="eastAsia"/>
          <w:sz w:val="28"/>
          <w:szCs w:val="28"/>
        </w:rPr>
        <w:t>1</w:t>
      </w:r>
      <w:r w:rsidR="001D3F89">
        <w:rPr>
          <w:rFonts w:ascii="仿宋_GB2312" w:eastAsia="仿宋_GB2312" w:hint="eastAsia"/>
          <w:sz w:val="28"/>
          <w:szCs w:val="28"/>
        </w:rPr>
        <w:t>346.61</w:t>
      </w:r>
      <w:r>
        <w:rPr>
          <w:rFonts w:ascii="仿宋_GB2312" w:eastAsia="仿宋_GB2312" w:hint="eastAsia"/>
          <w:sz w:val="28"/>
          <w:szCs w:val="28"/>
        </w:rPr>
        <w:t>万元，下降</w:t>
      </w:r>
      <w:r w:rsidR="00E0616F">
        <w:rPr>
          <w:rFonts w:ascii="仿宋_GB2312" w:eastAsia="仿宋_GB2312" w:hint="eastAsia"/>
          <w:sz w:val="28"/>
          <w:szCs w:val="28"/>
        </w:rPr>
        <w:t>5</w:t>
      </w:r>
      <w:r w:rsidR="001D3F89">
        <w:rPr>
          <w:rFonts w:ascii="仿宋_GB2312" w:eastAsia="仿宋_GB2312" w:hint="eastAsia"/>
          <w:sz w:val="28"/>
          <w:szCs w:val="28"/>
        </w:rPr>
        <w:t>6</w:t>
      </w:r>
      <w:r>
        <w:rPr>
          <w:rFonts w:ascii="仿宋_GB2312" w:eastAsia="仿宋_GB2312" w:hint="eastAsia"/>
          <w:sz w:val="28"/>
          <w:szCs w:val="28"/>
        </w:rPr>
        <w:t>%，其中：基本支出</w:t>
      </w:r>
      <w:r w:rsidR="001D3F89">
        <w:rPr>
          <w:rFonts w:ascii="仿宋_GB2312" w:eastAsia="仿宋_GB2312" w:hint="eastAsia"/>
          <w:sz w:val="28"/>
          <w:szCs w:val="28"/>
        </w:rPr>
        <w:t>1883.53</w:t>
      </w:r>
      <w:r>
        <w:rPr>
          <w:rFonts w:ascii="仿宋_GB2312" w:eastAsia="仿宋_GB2312" w:hint="eastAsia"/>
          <w:sz w:val="28"/>
          <w:szCs w:val="28"/>
        </w:rPr>
        <w:t>万元，占支出合计的</w:t>
      </w:r>
      <w:r w:rsidR="001D3F89">
        <w:rPr>
          <w:rFonts w:ascii="仿宋_GB2312" w:eastAsia="仿宋_GB2312" w:hint="eastAsia"/>
          <w:sz w:val="28"/>
          <w:szCs w:val="28"/>
        </w:rPr>
        <w:t>79</w:t>
      </w:r>
      <w:r>
        <w:rPr>
          <w:rFonts w:ascii="仿宋_GB2312" w:eastAsia="仿宋_GB2312" w:hint="eastAsia"/>
          <w:sz w:val="28"/>
          <w:szCs w:val="28"/>
        </w:rPr>
        <w:t>%；项目支出</w:t>
      </w:r>
      <w:r w:rsidR="000C148C">
        <w:rPr>
          <w:rFonts w:ascii="仿宋_GB2312" w:eastAsia="仿宋_GB2312" w:hint="eastAsia"/>
          <w:sz w:val="28"/>
          <w:szCs w:val="28"/>
        </w:rPr>
        <w:t>504.56</w:t>
      </w:r>
      <w:r>
        <w:rPr>
          <w:rFonts w:ascii="仿宋_GB2312" w:eastAsia="仿宋_GB2312" w:hint="eastAsia"/>
          <w:sz w:val="28"/>
          <w:szCs w:val="28"/>
        </w:rPr>
        <w:t>万元，占支出合计的</w:t>
      </w:r>
      <w:r w:rsidR="001D3F89">
        <w:rPr>
          <w:rFonts w:ascii="仿宋_GB2312" w:eastAsia="仿宋_GB2312" w:hint="eastAsia"/>
          <w:sz w:val="28"/>
          <w:szCs w:val="28"/>
        </w:rPr>
        <w:t>21</w:t>
      </w:r>
      <w:r>
        <w:rPr>
          <w:rFonts w:ascii="仿宋_GB2312" w:eastAsia="仿宋_GB2312" w:hint="eastAsia"/>
          <w:sz w:val="28"/>
          <w:szCs w:val="28"/>
        </w:rPr>
        <w:t>%;上缴上级支出</w:t>
      </w:r>
      <w:r w:rsidR="000C148C">
        <w:rPr>
          <w:rFonts w:ascii="仿宋_GB2312" w:eastAsia="仿宋_GB2312" w:hint="eastAsia"/>
          <w:sz w:val="28"/>
          <w:szCs w:val="28"/>
        </w:rPr>
        <w:t>0</w:t>
      </w:r>
      <w:r>
        <w:rPr>
          <w:rFonts w:ascii="仿宋_GB2312" w:eastAsia="仿宋_GB2312" w:hint="eastAsia"/>
          <w:sz w:val="28"/>
          <w:szCs w:val="28"/>
        </w:rPr>
        <w:t>万元，占支出合计的</w:t>
      </w:r>
      <w:r w:rsidR="000C148C">
        <w:rPr>
          <w:rFonts w:ascii="仿宋_GB2312" w:eastAsia="仿宋_GB2312" w:hint="eastAsia"/>
          <w:sz w:val="28"/>
          <w:szCs w:val="28"/>
        </w:rPr>
        <w:t>0</w:t>
      </w:r>
      <w:r>
        <w:rPr>
          <w:rFonts w:ascii="仿宋_GB2312" w:eastAsia="仿宋_GB2312" w:hint="eastAsia"/>
          <w:sz w:val="28"/>
          <w:szCs w:val="28"/>
        </w:rPr>
        <w:t>%；经营支出</w:t>
      </w:r>
      <w:r w:rsidR="000C148C">
        <w:rPr>
          <w:rFonts w:ascii="仿宋_GB2312" w:eastAsia="仿宋_GB2312" w:hint="eastAsia"/>
          <w:sz w:val="28"/>
          <w:szCs w:val="28"/>
        </w:rPr>
        <w:t>0</w:t>
      </w:r>
      <w:r>
        <w:rPr>
          <w:rFonts w:ascii="仿宋_GB2312" w:eastAsia="仿宋_GB2312" w:hint="eastAsia"/>
          <w:sz w:val="28"/>
          <w:szCs w:val="28"/>
        </w:rPr>
        <w:t>万元，占支出合计的</w:t>
      </w:r>
      <w:r w:rsidR="000C148C">
        <w:rPr>
          <w:rFonts w:ascii="仿宋_GB2312" w:eastAsia="仿宋_GB2312" w:hint="eastAsia"/>
          <w:sz w:val="28"/>
          <w:szCs w:val="28"/>
        </w:rPr>
        <w:t>0</w:t>
      </w:r>
      <w:r>
        <w:rPr>
          <w:rFonts w:ascii="仿宋_GB2312" w:eastAsia="仿宋_GB2312" w:hint="eastAsia"/>
          <w:sz w:val="28"/>
          <w:szCs w:val="28"/>
        </w:rPr>
        <w:t>%；对附属单位补助支出</w:t>
      </w:r>
      <w:r w:rsidR="000C148C">
        <w:rPr>
          <w:rFonts w:ascii="仿宋_GB2312" w:eastAsia="仿宋_GB2312" w:hint="eastAsia"/>
          <w:sz w:val="28"/>
          <w:szCs w:val="28"/>
        </w:rPr>
        <w:t>0</w:t>
      </w:r>
      <w:r>
        <w:rPr>
          <w:rFonts w:ascii="仿宋_GB2312" w:eastAsia="仿宋_GB2312" w:hint="eastAsia"/>
          <w:sz w:val="28"/>
          <w:szCs w:val="28"/>
        </w:rPr>
        <w:t>万元，占支出合计的</w:t>
      </w:r>
      <w:r w:rsidR="008C2851">
        <w:rPr>
          <w:rFonts w:ascii="仿宋_GB2312" w:eastAsia="仿宋_GB2312" w:hint="eastAsia"/>
          <w:sz w:val="28"/>
          <w:szCs w:val="28"/>
        </w:rPr>
        <w:t>0</w:t>
      </w:r>
      <w:r>
        <w:rPr>
          <w:rFonts w:ascii="仿宋_GB2312" w:eastAsia="仿宋_GB2312" w:hint="eastAsia"/>
          <w:sz w:val="28"/>
          <w:szCs w:val="28"/>
        </w:rPr>
        <w:t>%。</w:t>
      </w:r>
    </w:p>
    <w:p w:rsidR="00FB1577" w:rsidRDefault="00915A11" w:rsidP="004D2852">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三</w:t>
      </w:r>
      <w:r>
        <w:rPr>
          <w:rFonts w:ascii="黑体" w:eastAsia="黑体"/>
          <w:b/>
          <w:sz w:val="28"/>
          <w:szCs w:val="28"/>
        </w:rPr>
        <w:t>、财政拨款</w:t>
      </w:r>
      <w:r>
        <w:rPr>
          <w:rFonts w:ascii="黑体" w:eastAsia="黑体" w:hint="eastAsia"/>
          <w:b/>
          <w:sz w:val="28"/>
          <w:szCs w:val="28"/>
        </w:rPr>
        <w:t>收入支出决算</w:t>
      </w:r>
      <w:r>
        <w:rPr>
          <w:rFonts w:ascii="黑体" w:eastAsia="黑体"/>
          <w:b/>
          <w:sz w:val="28"/>
          <w:szCs w:val="28"/>
        </w:rPr>
        <w:t>总体情况说明</w:t>
      </w:r>
    </w:p>
    <w:p w:rsidR="00FB1577" w:rsidRDefault="00915A11">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年度财政拨款收、</w:t>
      </w:r>
      <w:r>
        <w:rPr>
          <w:rFonts w:ascii="仿宋_GB2312" w:eastAsia="仿宋_GB2312"/>
          <w:sz w:val="28"/>
          <w:szCs w:val="28"/>
        </w:rPr>
        <w:t>支</w:t>
      </w:r>
      <w:r>
        <w:rPr>
          <w:rFonts w:ascii="仿宋_GB2312" w:eastAsia="仿宋_GB2312" w:hint="eastAsia"/>
          <w:sz w:val="28"/>
          <w:szCs w:val="28"/>
        </w:rPr>
        <w:t>总计</w:t>
      </w:r>
      <w:r w:rsidR="0089784F">
        <w:rPr>
          <w:rFonts w:ascii="仿宋_GB2312" w:eastAsia="仿宋_GB2312" w:hint="eastAsia"/>
          <w:sz w:val="28"/>
          <w:szCs w:val="28"/>
        </w:rPr>
        <w:t>2525.75</w:t>
      </w:r>
      <w:r>
        <w:rPr>
          <w:rFonts w:ascii="仿宋_GB2312" w:eastAsia="仿宋_GB2312" w:hint="eastAsia"/>
          <w:sz w:val="28"/>
          <w:szCs w:val="28"/>
        </w:rPr>
        <w:t>万元，比上年减少</w:t>
      </w:r>
      <w:r w:rsidR="0089784F">
        <w:rPr>
          <w:rFonts w:ascii="仿宋_GB2312" w:eastAsia="仿宋_GB2312" w:hint="eastAsia"/>
          <w:sz w:val="28"/>
          <w:szCs w:val="28"/>
        </w:rPr>
        <w:t>1279.76</w:t>
      </w:r>
      <w:r>
        <w:rPr>
          <w:rFonts w:ascii="仿宋_GB2312" w:eastAsia="仿宋_GB2312" w:hint="eastAsia"/>
          <w:sz w:val="28"/>
          <w:szCs w:val="28"/>
        </w:rPr>
        <w:t>万元，增长（下降</w:t>
      </w:r>
      <w:r>
        <w:rPr>
          <w:rFonts w:ascii="仿宋_GB2312" w:eastAsia="仿宋_GB2312"/>
          <w:sz w:val="28"/>
          <w:szCs w:val="28"/>
        </w:rPr>
        <w:t>）</w:t>
      </w:r>
      <w:r w:rsidR="0089784F">
        <w:rPr>
          <w:rFonts w:ascii="仿宋_GB2312" w:eastAsia="仿宋_GB2312" w:hint="eastAsia"/>
          <w:sz w:val="28"/>
          <w:szCs w:val="28"/>
        </w:rPr>
        <w:t>50</w:t>
      </w:r>
      <w:r>
        <w:rPr>
          <w:rFonts w:ascii="仿宋_GB2312" w:eastAsia="仿宋_GB2312" w:hint="eastAsia"/>
          <w:sz w:val="28"/>
          <w:szCs w:val="28"/>
        </w:rPr>
        <w:t>%。主要原因：</w:t>
      </w:r>
      <w:r w:rsidR="0089784F">
        <w:rPr>
          <w:rFonts w:ascii="仿宋_GB2312" w:eastAsia="仿宋_GB2312" w:hint="eastAsia"/>
          <w:sz w:val="28"/>
          <w:szCs w:val="28"/>
        </w:rPr>
        <w:t>我学区解散撤并一所学校</w:t>
      </w:r>
      <w:r>
        <w:rPr>
          <w:rFonts w:ascii="仿宋_GB2312" w:eastAsia="仿宋_GB2312" w:hint="eastAsia"/>
          <w:sz w:val="28"/>
          <w:szCs w:val="28"/>
        </w:rPr>
        <w:t>。</w:t>
      </w:r>
    </w:p>
    <w:p w:rsidR="00FB1577" w:rsidRDefault="00915A11" w:rsidP="004D2852">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四、一般公共预算财政拨款支出决算情况说明</w:t>
      </w:r>
    </w:p>
    <w:p w:rsidR="00FB1577" w:rsidRDefault="00915A11">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（一）一般公共预算财政拨款支出决算总体情况</w:t>
      </w:r>
    </w:p>
    <w:p w:rsidR="00606AB5" w:rsidRPr="00F77444" w:rsidRDefault="00606AB5" w:rsidP="00606AB5">
      <w:pPr>
        <w:tabs>
          <w:tab w:val="center" w:pos="6979"/>
        </w:tabs>
        <w:spacing w:line="360" w:lineRule="auto"/>
        <w:ind w:firstLineChars="200" w:firstLine="560"/>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度一般公共预算财政拨款支出2525.75万元，主要用于以下方面（按大类）：一般公共服务支出0.95万元，占本年财政拨款支出0.04%；教育支出1909.9万元，占本年财政拨款支出75.62%；社会保障和就业支出213.48万元，占本年财政拨款支出8.45%；住房保障支出263.76万元，占本年财政拨款支出10.44%；年末结转结余137.67万元,占本年财政拨款支出5.45%。</w:t>
      </w:r>
    </w:p>
    <w:p w:rsidR="00FB1577" w:rsidRDefault="00915A11">
      <w:pPr>
        <w:autoSpaceDE w:val="0"/>
        <w:autoSpaceDN w:val="0"/>
        <w:adjustRightInd w:val="0"/>
        <w:spacing w:line="580" w:lineRule="exact"/>
        <w:ind w:firstLineChars="200" w:firstLine="560"/>
        <w:jc w:val="left"/>
        <w:rPr>
          <w:rFonts w:ascii="仿宋_GB2312" w:eastAsia="仿宋_GB2312"/>
          <w:sz w:val="28"/>
          <w:szCs w:val="28"/>
        </w:rPr>
      </w:pPr>
      <w:bookmarkStart w:id="0" w:name="_GoBack"/>
      <w:bookmarkEnd w:id="0"/>
      <w:r>
        <w:rPr>
          <w:rFonts w:ascii="仿宋_GB2312" w:eastAsia="仿宋_GB2312" w:hint="eastAsia"/>
          <w:sz w:val="28"/>
          <w:szCs w:val="28"/>
        </w:rPr>
        <w:t>（二）一般公共预算财政拨款支出决算具体情况</w:t>
      </w:r>
    </w:p>
    <w:p w:rsidR="00FB1577" w:rsidRDefault="00915A11">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1、“一般公共服务支出”（类）202</w:t>
      </w:r>
      <w:r w:rsidR="00A163BB">
        <w:rPr>
          <w:rFonts w:ascii="仿宋_GB2312" w:eastAsia="仿宋_GB2312" w:hint="eastAsia"/>
          <w:sz w:val="28"/>
          <w:szCs w:val="28"/>
        </w:rPr>
        <w:t>1</w:t>
      </w:r>
      <w:r>
        <w:rPr>
          <w:rFonts w:ascii="仿宋_GB2312" w:eastAsia="仿宋_GB2312" w:hint="eastAsia"/>
          <w:sz w:val="28"/>
          <w:szCs w:val="28"/>
        </w:rPr>
        <w:t>年度决算</w:t>
      </w:r>
      <w:r w:rsidR="00C6463A">
        <w:rPr>
          <w:rFonts w:ascii="仿宋_GB2312" w:eastAsia="仿宋_GB2312" w:hint="eastAsia"/>
          <w:sz w:val="28"/>
          <w:szCs w:val="28"/>
        </w:rPr>
        <w:t>0.95</w:t>
      </w:r>
      <w:r>
        <w:rPr>
          <w:rFonts w:ascii="仿宋_GB2312" w:eastAsia="仿宋_GB2312" w:hint="eastAsia"/>
          <w:sz w:val="28"/>
          <w:szCs w:val="28"/>
        </w:rPr>
        <w:t>万元，比202</w:t>
      </w:r>
      <w:r w:rsidR="00A163BB">
        <w:rPr>
          <w:rFonts w:ascii="仿宋_GB2312" w:eastAsia="仿宋_GB2312" w:hint="eastAsia"/>
          <w:sz w:val="28"/>
          <w:szCs w:val="28"/>
        </w:rPr>
        <w:t>0</w:t>
      </w:r>
      <w:r>
        <w:rPr>
          <w:rFonts w:ascii="仿宋_GB2312" w:eastAsia="仿宋_GB2312" w:hint="eastAsia"/>
          <w:sz w:val="28"/>
          <w:szCs w:val="28"/>
        </w:rPr>
        <w:t>年年初预算</w:t>
      </w:r>
      <w:r w:rsidR="00C6463A">
        <w:rPr>
          <w:rFonts w:ascii="仿宋_GB2312" w:eastAsia="仿宋_GB2312" w:hint="eastAsia"/>
          <w:sz w:val="28"/>
          <w:szCs w:val="28"/>
        </w:rPr>
        <w:t>增加0.95</w:t>
      </w:r>
      <w:r>
        <w:rPr>
          <w:rFonts w:ascii="仿宋_GB2312" w:eastAsia="仿宋_GB2312" w:hint="eastAsia"/>
          <w:sz w:val="28"/>
          <w:szCs w:val="28"/>
        </w:rPr>
        <w:t>万元，增长</w:t>
      </w:r>
      <w:r w:rsidR="00C6463A">
        <w:rPr>
          <w:rFonts w:ascii="仿宋_GB2312" w:eastAsia="仿宋_GB2312" w:hint="eastAsia"/>
          <w:sz w:val="28"/>
          <w:szCs w:val="28"/>
        </w:rPr>
        <w:t>100</w:t>
      </w:r>
      <w:r>
        <w:rPr>
          <w:rFonts w:ascii="仿宋_GB2312" w:eastAsia="仿宋_GB2312" w:hint="eastAsia"/>
          <w:sz w:val="28"/>
          <w:szCs w:val="28"/>
        </w:rPr>
        <w:t>%。</w:t>
      </w:r>
    </w:p>
    <w:p w:rsidR="00C6463A" w:rsidRPr="00FB1248" w:rsidRDefault="00C6463A" w:rsidP="00C6463A">
      <w:pPr>
        <w:spacing w:line="580" w:lineRule="exact"/>
        <w:ind w:firstLineChars="200" w:firstLine="560"/>
        <w:rPr>
          <w:rFonts w:ascii="仿宋_GB2312" w:eastAsia="仿宋_GB2312"/>
          <w:sz w:val="28"/>
          <w:szCs w:val="28"/>
        </w:rPr>
      </w:pPr>
      <w:r w:rsidRPr="00FB1248">
        <w:rPr>
          <w:rFonts w:ascii="仿宋_GB2312" w:eastAsia="仿宋_GB2312" w:hint="eastAsia"/>
          <w:sz w:val="28"/>
          <w:szCs w:val="28"/>
        </w:rPr>
        <w:t>2、“</w:t>
      </w:r>
      <w:r>
        <w:rPr>
          <w:rFonts w:ascii="仿宋_GB2312" w:eastAsia="仿宋_GB2312" w:hint="eastAsia"/>
          <w:sz w:val="28"/>
          <w:szCs w:val="28"/>
        </w:rPr>
        <w:t>教育支出</w:t>
      </w:r>
      <w:r w:rsidRPr="00FB1248">
        <w:rPr>
          <w:rFonts w:ascii="仿宋_GB2312" w:eastAsia="仿宋_GB2312" w:hint="eastAsia"/>
          <w:sz w:val="28"/>
          <w:szCs w:val="28"/>
        </w:rPr>
        <w:t>”(类)</w:t>
      </w:r>
      <w:r w:rsidR="00A163BB">
        <w:rPr>
          <w:rFonts w:ascii="仿宋_GB2312" w:eastAsia="仿宋_GB2312" w:hint="eastAsia"/>
          <w:sz w:val="28"/>
          <w:szCs w:val="28"/>
        </w:rPr>
        <w:t>2021</w:t>
      </w:r>
      <w:r>
        <w:rPr>
          <w:rFonts w:ascii="仿宋_GB2312" w:eastAsia="仿宋_GB2312" w:hint="eastAsia"/>
          <w:sz w:val="28"/>
          <w:szCs w:val="28"/>
        </w:rPr>
        <w:t>年</w:t>
      </w:r>
      <w:r w:rsidRPr="00FB1248">
        <w:rPr>
          <w:rFonts w:ascii="仿宋_GB2312" w:eastAsia="仿宋_GB2312" w:hint="eastAsia"/>
          <w:sz w:val="28"/>
          <w:szCs w:val="28"/>
        </w:rPr>
        <w:t>度决算</w:t>
      </w:r>
      <w:r>
        <w:rPr>
          <w:rFonts w:ascii="仿宋_GB2312" w:eastAsia="仿宋_GB2312" w:hint="eastAsia"/>
          <w:sz w:val="28"/>
          <w:szCs w:val="28"/>
        </w:rPr>
        <w:t>1909.9</w:t>
      </w:r>
      <w:r w:rsidRPr="00FB1248">
        <w:rPr>
          <w:rFonts w:ascii="仿宋_GB2312" w:eastAsia="仿宋_GB2312" w:hint="eastAsia"/>
          <w:sz w:val="28"/>
          <w:szCs w:val="28"/>
        </w:rPr>
        <w:t>万元，比</w:t>
      </w:r>
      <w:r>
        <w:rPr>
          <w:rFonts w:ascii="仿宋_GB2312" w:eastAsia="仿宋_GB2312" w:hint="eastAsia"/>
          <w:sz w:val="28"/>
          <w:szCs w:val="28"/>
        </w:rPr>
        <w:t>202</w:t>
      </w:r>
      <w:r w:rsidR="00A163BB">
        <w:rPr>
          <w:rFonts w:ascii="仿宋_GB2312" w:eastAsia="仿宋_GB2312" w:hint="eastAsia"/>
          <w:sz w:val="28"/>
          <w:szCs w:val="28"/>
        </w:rPr>
        <w:t>0</w:t>
      </w:r>
      <w:r>
        <w:rPr>
          <w:rFonts w:ascii="仿宋_GB2312" w:eastAsia="仿宋_GB2312" w:hint="eastAsia"/>
          <w:sz w:val="28"/>
          <w:szCs w:val="28"/>
        </w:rPr>
        <w:t>年</w:t>
      </w:r>
      <w:r w:rsidRPr="00FB1248">
        <w:rPr>
          <w:rFonts w:ascii="仿宋_GB2312" w:eastAsia="仿宋_GB2312" w:hint="eastAsia"/>
          <w:sz w:val="28"/>
          <w:szCs w:val="28"/>
        </w:rPr>
        <w:t>年初预算</w:t>
      </w:r>
      <w:r>
        <w:rPr>
          <w:rFonts w:ascii="仿宋_GB2312" w:eastAsia="仿宋_GB2312" w:hint="eastAsia"/>
          <w:sz w:val="28"/>
          <w:szCs w:val="28"/>
        </w:rPr>
        <w:t>减少1129.4</w:t>
      </w:r>
      <w:r w:rsidRPr="00FB1248">
        <w:rPr>
          <w:rFonts w:ascii="仿宋_GB2312" w:eastAsia="仿宋_GB2312" w:hint="eastAsia"/>
          <w:sz w:val="28"/>
          <w:szCs w:val="28"/>
        </w:rPr>
        <w:t>万元，</w:t>
      </w:r>
      <w:r>
        <w:rPr>
          <w:rFonts w:ascii="仿宋_GB2312" w:eastAsia="仿宋_GB2312" w:hint="eastAsia"/>
          <w:sz w:val="28"/>
          <w:szCs w:val="28"/>
        </w:rPr>
        <w:t>减少59.13</w:t>
      </w:r>
      <w:r w:rsidRPr="00FB1248">
        <w:rPr>
          <w:rFonts w:ascii="仿宋_GB2312" w:eastAsia="仿宋_GB2312" w:hint="eastAsia"/>
          <w:sz w:val="28"/>
          <w:szCs w:val="28"/>
        </w:rPr>
        <w:t>%。</w:t>
      </w:r>
      <w:r>
        <w:rPr>
          <w:rFonts w:ascii="仿宋_GB2312" w:eastAsia="仿宋_GB2312" w:hint="eastAsia"/>
          <w:sz w:val="28"/>
          <w:szCs w:val="28"/>
        </w:rPr>
        <w:t>，主要原因：</w:t>
      </w:r>
      <w:r>
        <w:rPr>
          <w:rFonts w:ascii="仿宋_GB2312" w:eastAsia="仿宋_GB2312" w:hint="eastAsia"/>
          <w:sz w:val="28"/>
          <w:szCs w:val="28"/>
        </w:rPr>
        <w:lastRenderedPageBreak/>
        <w:t>我学区撤并分流了一所学校。</w:t>
      </w:r>
    </w:p>
    <w:p w:rsidR="00880C7D" w:rsidRPr="00FB1248" w:rsidRDefault="00C6463A" w:rsidP="00880C7D">
      <w:pPr>
        <w:spacing w:line="580" w:lineRule="exact"/>
        <w:ind w:firstLineChars="200" w:firstLine="560"/>
        <w:rPr>
          <w:rFonts w:ascii="仿宋_GB2312" w:eastAsia="仿宋_GB2312"/>
          <w:sz w:val="28"/>
          <w:szCs w:val="28"/>
        </w:rPr>
      </w:pPr>
      <w:r>
        <w:rPr>
          <w:rFonts w:ascii="仿宋_GB2312" w:eastAsia="仿宋_GB2312" w:hint="eastAsia"/>
          <w:sz w:val="28"/>
          <w:szCs w:val="28"/>
        </w:rPr>
        <w:t>3、“社会保障和就业支出”（类）</w:t>
      </w:r>
      <w:r w:rsidR="00A163BB">
        <w:rPr>
          <w:rFonts w:ascii="仿宋_GB2312" w:eastAsia="仿宋_GB2312" w:hint="eastAsia"/>
          <w:sz w:val="28"/>
          <w:szCs w:val="28"/>
        </w:rPr>
        <w:t>2021</w:t>
      </w:r>
      <w:r>
        <w:rPr>
          <w:rFonts w:ascii="仿宋_GB2312" w:eastAsia="仿宋_GB2312" w:hint="eastAsia"/>
          <w:sz w:val="28"/>
          <w:szCs w:val="28"/>
        </w:rPr>
        <w:t>年</w:t>
      </w:r>
      <w:r w:rsidRPr="00FB1248">
        <w:rPr>
          <w:rFonts w:ascii="仿宋_GB2312" w:eastAsia="仿宋_GB2312" w:hint="eastAsia"/>
          <w:sz w:val="28"/>
          <w:szCs w:val="28"/>
        </w:rPr>
        <w:t>度决算</w:t>
      </w:r>
      <w:r>
        <w:rPr>
          <w:rFonts w:ascii="仿宋_GB2312" w:eastAsia="仿宋_GB2312" w:hint="eastAsia"/>
          <w:sz w:val="28"/>
          <w:szCs w:val="28"/>
        </w:rPr>
        <w:t>213.48</w:t>
      </w:r>
      <w:r w:rsidRPr="00FB1248">
        <w:rPr>
          <w:rFonts w:ascii="仿宋_GB2312" w:eastAsia="仿宋_GB2312" w:hint="eastAsia"/>
          <w:sz w:val="28"/>
          <w:szCs w:val="28"/>
        </w:rPr>
        <w:t>万元，比</w:t>
      </w:r>
      <w:r>
        <w:rPr>
          <w:rFonts w:ascii="仿宋_GB2312" w:eastAsia="仿宋_GB2312" w:hint="eastAsia"/>
          <w:sz w:val="28"/>
          <w:szCs w:val="28"/>
        </w:rPr>
        <w:t>202</w:t>
      </w:r>
      <w:r w:rsidR="00A163BB">
        <w:rPr>
          <w:rFonts w:ascii="仿宋_GB2312" w:eastAsia="仿宋_GB2312" w:hint="eastAsia"/>
          <w:sz w:val="28"/>
          <w:szCs w:val="28"/>
        </w:rPr>
        <w:t>0</w:t>
      </w:r>
      <w:r>
        <w:rPr>
          <w:rFonts w:ascii="仿宋_GB2312" w:eastAsia="仿宋_GB2312" w:hint="eastAsia"/>
          <w:sz w:val="28"/>
          <w:szCs w:val="28"/>
        </w:rPr>
        <w:t>年</w:t>
      </w:r>
      <w:r w:rsidRPr="00FB1248">
        <w:rPr>
          <w:rFonts w:ascii="仿宋_GB2312" w:eastAsia="仿宋_GB2312" w:hint="eastAsia"/>
          <w:sz w:val="28"/>
          <w:szCs w:val="28"/>
        </w:rPr>
        <w:t>年初预算</w:t>
      </w:r>
      <w:r>
        <w:rPr>
          <w:rFonts w:ascii="仿宋_GB2312" w:eastAsia="仿宋_GB2312" w:hint="eastAsia"/>
          <w:sz w:val="28"/>
          <w:szCs w:val="28"/>
        </w:rPr>
        <w:t>减少76.62</w:t>
      </w:r>
      <w:r w:rsidRPr="00FB1248">
        <w:rPr>
          <w:rFonts w:ascii="仿宋_GB2312" w:eastAsia="仿宋_GB2312" w:hint="eastAsia"/>
          <w:sz w:val="28"/>
          <w:szCs w:val="28"/>
        </w:rPr>
        <w:t>万元，</w:t>
      </w:r>
      <w:r>
        <w:rPr>
          <w:rFonts w:ascii="仿宋_GB2312" w:eastAsia="仿宋_GB2312" w:hint="eastAsia"/>
          <w:sz w:val="28"/>
          <w:szCs w:val="28"/>
        </w:rPr>
        <w:t>减少35.89</w:t>
      </w:r>
      <w:r w:rsidRPr="00FB1248">
        <w:rPr>
          <w:rFonts w:ascii="仿宋_GB2312" w:eastAsia="仿宋_GB2312" w:hint="eastAsia"/>
          <w:sz w:val="28"/>
          <w:szCs w:val="28"/>
        </w:rPr>
        <w:t>%。</w:t>
      </w:r>
      <w:r w:rsidR="00880C7D">
        <w:rPr>
          <w:rFonts w:ascii="仿宋_GB2312" w:eastAsia="仿宋_GB2312" w:hint="eastAsia"/>
          <w:sz w:val="28"/>
          <w:szCs w:val="28"/>
        </w:rPr>
        <w:t>主要原因：我学区撤并分流了一所学校。</w:t>
      </w:r>
    </w:p>
    <w:p w:rsidR="00880C7D" w:rsidRPr="00FB1248" w:rsidRDefault="00C6463A" w:rsidP="00880C7D">
      <w:pPr>
        <w:spacing w:line="580" w:lineRule="exact"/>
        <w:ind w:firstLineChars="200" w:firstLine="560"/>
        <w:rPr>
          <w:rFonts w:ascii="仿宋_GB2312" w:eastAsia="仿宋_GB2312"/>
          <w:sz w:val="28"/>
          <w:szCs w:val="28"/>
        </w:rPr>
      </w:pPr>
      <w:r>
        <w:rPr>
          <w:rFonts w:ascii="仿宋_GB2312" w:eastAsia="仿宋_GB2312" w:hint="eastAsia"/>
          <w:sz w:val="28"/>
          <w:szCs w:val="28"/>
        </w:rPr>
        <w:t>4、“住房保障支出”（类）</w:t>
      </w:r>
      <w:r w:rsidR="00A163BB">
        <w:rPr>
          <w:rFonts w:ascii="仿宋_GB2312" w:eastAsia="仿宋_GB2312" w:hint="eastAsia"/>
          <w:sz w:val="28"/>
          <w:szCs w:val="28"/>
        </w:rPr>
        <w:t>2021</w:t>
      </w:r>
      <w:r>
        <w:rPr>
          <w:rFonts w:ascii="仿宋_GB2312" w:eastAsia="仿宋_GB2312" w:hint="eastAsia"/>
          <w:sz w:val="28"/>
          <w:szCs w:val="28"/>
        </w:rPr>
        <w:t>年</w:t>
      </w:r>
      <w:r w:rsidRPr="00FB1248">
        <w:rPr>
          <w:rFonts w:ascii="仿宋_GB2312" w:eastAsia="仿宋_GB2312" w:hint="eastAsia"/>
          <w:sz w:val="28"/>
          <w:szCs w:val="28"/>
        </w:rPr>
        <w:t>度决算</w:t>
      </w:r>
      <w:r>
        <w:rPr>
          <w:rFonts w:ascii="仿宋_GB2312" w:eastAsia="仿宋_GB2312" w:hint="eastAsia"/>
          <w:sz w:val="28"/>
          <w:szCs w:val="28"/>
        </w:rPr>
        <w:t>263.76</w:t>
      </w:r>
      <w:r w:rsidRPr="00FB1248">
        <w:rPr>
          <w:rFonts w:ascii="仿宋_GB2312" w:eastAsia="仿宋_GB2312" w:hint="eastAsia"/>
          <w:sz w:val="28"/>
          <w:szCs w:val="28"/>
        </w:rPr>
        <w:t>万元，比</w:t>
      </w:r>
      <w:r w:rsidR="00A163BB">
        <w:rPr>
          <w:rFonts w:ascii="仿宋_GB2312" w:eastAsia="仿宋_GB2312" w:hint="eastAsia"/>
          <w:sz w:val="28"/>
          <w:szCs w:val="28"/>
        </w:rPr>
        <w:t>2020</w:t>
      </w:r>
      <w:r>
        <w:rPr>
          <w:rFonts w:ascii="仿宋_GB2312" w:eastAsia="仿宋_GB2312" w:hint="eastAsia"/>
          <w:sz w:val="28"/>
          <w:szCs w:val="28"/>
        </w:rPr>
        <w:t>年</w:t>
      </w:r>
      <w:r w:rsidRPr="00FB1248">
        <w:rPr>
          <w:rFonts w:ascii="仿宋_GB2312" w:eastAsia="仿宋_GB2312" w:hint="eastAsia"/>
          <w:sz w:val="28"/>
          <w:szCs w:val="28"/>
        </w:rPr>
        <w:t>年初预算</w:t>
      </w:r>
      <w:r>
        <w:rPr>
          <w:rFonts w:ascii="仿宋_GB2312" w:eastAsia="仿宋_GB2312" w:hint="eastAsia"/>
          <w:sz w:val="28"/>
          <w:szCs w:val="28"/>
        </w:rPr>
        <w:t>减少141.53</w:t>
      </w:r>
      <w:r w:rsidRPr="00FB1248">
        <w:rPr>
          <w:rFonts w:ascii="仿宋_GB2312" w:eastAsia="仿宋_GB2312" w:hint="eastAsia"/>
          <w:sz w:val="28"/>
          <w:szCs w:val="28"/>
        </w:rPr>
        <w:t>万元，</w:t>
      </w:r>
      <w:r w:rsidR="00880C7D">
        <w:rPr>
          <w:rFonts w:ascii="仿宋_GB2312" w:eastAsia="仿宋_GB2312" w:hint="eastAsia"/>
          <w:sz w:val="28"/>
          <w:szCs w:val="28"/>
        </w:rPr>
        <w:t>减少53.66</w:t>
      </w:r>
      <w:r w:rsidRPr="00FB1248">
        <w:rPr>
          <w:rFonts w:ascii="仿宋_GB2312" w:eastAsia="仿宋_GB2312" w:hint="eastAsia"/>
          <w:sz w:val="28"/>
          <w:szCs w:val="28"/>
        </w:rPr>
        <w:t>%</w:t>
      </w:r>
      <w:r w:rsidR="00880C7D">
        <w:rPr>
          <w:rFonts w:ascii="仿宋_GB2312" w:eastAsia="仿宋_GB2312" w:hint="eastAsia"/>
          <w:sz w:val="28"/>
          <w:szCs w:val="28"/>
        </w:rPr>
        <w:t>，主要原因：我学区撤并分流了一所学校。</w:t>
      </w:r>
    </w:p>
    <w:p w:rsidR="00FB1577" w:rsidRDefault="00915A11" w:rsidP="00880C7D">
      <w:pPr>
        <w:spacing w:line="580" w:lineRule="exact"/>
        <w:ind w:firstLineChars="150" w:firstLine="422"/>
        <w:rPr>
          <w:rFonts w:ascii="仿宋_GB2312" w:eastAsia="仿宋_GB2312"/>
          <w:sz w:val="28"/>
          <w:szCs w:val="28"/>
        </w:rPr>
      </w:pPr>
      <w:r>
        <w:rPr>
          <w:rFonts w:ascii="黑体" w:eastAsia="黑体" w:hint="eastAsia"/>
          <w:b/>
          <w:sz w:val="28"/>
          <w:szCs w:val="28"/>
        </w:rPr>
        <w:t>五、政府性基金预算财政拨款支出决算情况说明</w:t>
      </w:r>
    </w:p>
    <w:p w:rsidR="00FB1577" w:rsidRDefault="00880C7D" w:rsidP="00880C7D">
      <w:pPr>
        <w:spacing w:line="560" w:lineRule="exact"/>
        <w:ind w:firstLineChars="200" w:firstLine="560"/>
        <w:rPr>
          <w:rFonts w:ascii="仿宋_GB2312" w:eastAsia="仿宋_GB2312"/>
          <w:sz w:val="28"/>
          <w:szCs w:val="28"/>
        </w:rPr>
      </w:pPr>
      <w:r>
        <w:rPr>
          <w:rFonts w:ascii="仿宋_GB2312" w:eastAsia="仿宋_GB2312" w:hint="eastAsia"/>
          <w:sz w:val="28"/>
          <w:szCs w:val="28"/>
        </w:rPr>
        <w:t>本年度无此项支出</w:t>
      </w:r>
      <w:r>
        <w:rPr>
          <w:rFonts w:ascii="仿宋_GB2312" w:eastAsia="仿宋_GB2312"/>
          <w:sz w:val="28"/>
          <w:szCs w:val="28"/>
        </w:rPr>
        <w:t xml:space="preserve"> </w:t>
      </w:r>
    </w:p>
    <w:p w:rsidR="00FB1577" w:rsidRDefault="00915A11" w:rsidP="004D2852">
      <w:pPr>
        <w:spacing w:line="580" w:lineRule="exact"/>
        <w:ind w:firstLineChars="196" w:firstLine="551"/>
        <w:rPr>
          <w:rFonts w:ascii="黑体" w:eastAsia="黑体"/>
          <w:sz w:val="28"/>
          <w:szCs w:val="28"/>
        </w:rPr>
      </w:pPr>
      <w:r>
        <w:rPr>
          <w:rFonts w:ascii="黑体" w:eastAsia="黑体" w:hint="eastAsia"/>
          <w:b/>
          <w:sz w:val="28"/>
          <w:szCs w:val="28"/>
        </w:rPr>
        <w:t>六、财政拨款基本支出决算情况说明</w:t>
      </w:r>
    </w:p>
    <w:p w:rsidR="00FB1577" w:rsidRDefault="00915A11" w:rsidP="004D2852">
      <w:pPr>
        <w:tabs>
          <w:tab w:val="center" w:pos="6979"/>
        </w:tabs>
        <w:spacing w:line="580" w:lineRule="exact"/>
        <w:ind w:firstLineChars="196" w:firstLine="549"/>
        <w:rPr>
          <w:rFonts w:ascii="宋体" w:hAnsi="宋体"/>
          <w:b/>
          <w:spacing w:val="40"/>
          <w:sz w:val="32"/>
          <w:szCs w:val="32"/>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年使用一般公共预算财政拨款安排基本支出</w:t>
      </w:r>
      <w:r w:rsidR="00C1398A">
        <w:rPr>
          <w:rFonts w:ascii="仿宋_GB2312" w:eastAsia="仿宋_GB2312" w:hint="eastAsia"/>
          <w:sz w:val="28"/>
          <w:szCs w:val="28"/>
        </w:rPr>
        <w:t>2021.19</w:t>
      </w:r>
      <w:r>
        <w:rPr>
          <w:rFonts w:ascii="仿宋_GB2312" w:eastAsia="仿宋_GB2312" w:hint="eastAsia"/>
          <w:sz w:val="28"/>
          <w:szCs w:val="28"/>
        </w:rPr>
        <w:t>万元，使用政府性基金财政拨款安排基本支出</w:t>
      </w:r>
      <w:r w:rsidR="00020C7A">
        <w:rPr>
          <w:rFonts w:ascii="仿宋_GB2312" w:eastAsia="仿宋_GB2312" w:hint="eastAsia"/>
          <w:sz w:val="28"/>
          <w:szCs w:val="28"/>
        </w:rPr>
        <w:t>0</w:t>
      </w:r>
      <w:r>
        <w:rPr>
          <w:rFonts w:ascii="仿宋_GB2312" w:eastAsia="仿宋_GB2312" w:hint="eastAsia"/>
          <w:sz w:val="28"/>
          <w:szCs w:val="28"/>
        </w:rPr>
        <w:t>万元，其中：（1）工资福利支出包括基本工资</w:t>
      </w:r>
      <w:r>
        <w:rPr>
          <w:rFonts w:ascii="仿宋_GB2312" w:eastAsia="仿宋_GB2312"/>
          <w:sz w:val="28"/>
          <w:szCs w:val="28"/>
        </w:rPr>
        <w:t>、津贴补贴、奖金、伙食补助费、绩效工资、</w:t>
      </w:r>
      <w:r>
        <w:rPr>
          <w:rFonts w:ascii="仿宋_GB2312" w:eastAsia="仿宋_GB2312" w:hint="eastAsia"/>
          <w:sz w:val="28"/>
          <w:szCs w:val="28"/>
        </w:rPr>
        <w:t>其他</w:t>
      </w:r>
      <w:r>
        <w:rPr>
          <w:rFonts w:ascii="仿宋_GB2312" w:eastAsia="仿宋_GB2312"/>
          <w:sz w:val="28"/>
          <w:szCs w:val="28"/>
        </w:rPr>
        <w:t>社会保障缴费、其他工资福利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；（3）对个人和家庭补助支出包括</w:t>
      </w:r>
      <w:r>
        <w:rPr>
          <w:rFonts w:ascii="仿宋_GB2312" w:eastAsia="仿宋_GB2312"/>
          <w:sz w:val="28"/>
          <w:szCs w:val="28"/>
        </w:rPr>
        <w:t>离休费、退休费、抚恤金、生活补助、</w:t>
      </w:r>
      <w:r>
        <w:rPr>
          <w:rFonts w:ascii="仿宋_GB2312" w:eastAsia="仿宋_GB2312" w:hint="eastAsia"/>
          <w:sz w:val="28"/>
          <w:szCs w:val="28"/>
        </w:rPr>
        <w:t>救济费</w:t>
      </w:r>
      <w:r>
        <w:rPr>
          <w:rFonts w:ascii="仿宋_GB2312" w:eastAsia="仿宋_GB2312"/>
          <w:sz w:val="28"/>
          <w:szCs w:val="28"/>
        </w:rPr>
        <w:t>、医疗费</w:t>
      </w:r>
      <w:r>
        <w:rPr>
          <w:rFonts w:ascii="仿宋_GB2312" w:eastAsia="仿宋_GB2312" w:hint="eastAsia"/>
          <w:sz w:val="28"/>
          <w:szCs w:val="28"/>
        </w:rPr>
        <w:t>补助</w:t>
      </w:r>
      <w:r>
        <w:rPr>
          <w:rFonts w:ascii="仿宋_GB2312" w:eastAsia="仿宋_GB2312"/>
          <w:sz w:val="28"/>
          <w:szCs w:val="28"/>
        </w:rPr>
        <w:t>、助学金、奖励金</w:t>
      </w:r>
      <w:r>
        <w:rPr>
          <w:rFonts w:ascii="仿宋_GB2312" w:eastAsia="仿宋_GB2312" w:hint="eastAsia"/>
          <w:sz w:val="28"/>
          <w:szCs w:val="28"/>
        </w:rPr>
        <w:t>、</w:t>
      </w:r>
      <w:r>
        <w:rPr>
          <w:rFonts w:ascii="仿宋_GB2312" w:eastAsia="仿宋_GB2312"/>
          <w:sz w:val="28"/>
          <w:szCs w:val="28"/>
        </w:rPr>
        <w:t>其他对个人和家庭的补助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。（4）其他资本性支出包括</w:t>
      </w:r>
      <w:r>
        <w:rPr>
          <w:rFonts w:ascii="仿宋_GB2312" w:eastAsia="仿宋_GB2312"/>
          <w:sz w:val="28"/>
          <w:szCs w:val="28"/>
        </w:rPr>
        <w:t>办公设备购置、专用设备购置</w:t>
      </w:r>
      <w:r>
        <w:rPr>
          <w:rFonts w:ascii="仿宋_GB2312" w:eastAsia="仿宋_GB2312" w:hint="eastAsia"/>
          <w:sz w:val="28"/>
          <w:szCs w:val="28"/>
        </w:rPr>
        <w:t>等</w:t>
      </w:r>
      <w:r>
        <w:rPr>
          <w:rFonts w:ascii="仿宋_GB2312" w:eastAsia="仿宋_GB2312"/>
          <w:sz w:val="28"/>
          <w:szCs w:val="28"/>
        </w:rPr>
        <w:t>。</w:t>
      </w:r>
    </w:p>
    <w:p w:rsidR="00FB1577" w:rsidRDefault="00915A11">
      <w:pPr>
        <w:tabs>
          <w:tab w:val="center" w:pos="6979"/>
        </w:tabs>
        <w:jc w:val="center"/>
        <w:rPr>
          <w:rFonts w:ascii="宋体" w:hAnsi="宋体" w:cs="宋体"/>
          <w:b/>
          <w:spacing w:val="40"/>
          <w:kern w:val="0"/>
          <w:sz w:val="32"/>
          <w:szCs w:val="32"/>
        </w:rPr>
      </w:pPr>
      <w:r>
        <w:rPr>
          <w:rFonts w:ascii="宋体" w:hAnsi="宋体" w:cs="宋体" w:hint="eastAsia"/>
          <w:b/>
          <w:bCs/>
          <w:spacing w:val="40"/>
          <w:kern w:val="0"/>
          <w:sz w:val="32"/>
          <w:szCs w:val="32"/>
        </w:rPr>
        <w:t>第三部分</w:t>
      </w:r>
      <w:r>
        <w:rPr>
          <w:rFonts w:ascii="宋体" w:hAnsi="宋体" w:hint="eastAsia"/>
          <w:b/>
          <w:spacing w:val="40"/>
          <w:sz w:val="32"/>
          <w:szCs w:val="32"/>
        </w:rPr>
        <w:t>202</w:t>
      </w:r>
      <w:r>
        <w:rPr>
          <w:rFonts w:ascii="宋体" w:hAnsi="宋体"/>
          <w:b/>
          <w:spacing w:val="40"/>
          <w:sz w:val="32"/>
          <w:szCs w:val="32"/>
        </w:rPr>
        <w:t>1</w:t>
      </w:r>
      <w:r>
        <w:rPr>
          <w:rFonts w:ascii="宋体" w:hAnsi="宋体" w:hint="eastAsia"/>
          <w:b/>
          <w:spacing w:val="40"/>
          <w:sz w:val="32"/>
          <w:szCs w:val="32"/>
        </w:rPr>
        <w:t>年度</w:t>
      </w:r>
      <w:r>
        <w:rPr>
          <w:rFonts w:ascii="宋体" w:hAnsi="宋体" w:cs="宋体" w:hint="eastAsia"/>
          <w:b/>
          <w:spacing w:val="40"/>
          <w:kern w:val="0"/>
          <w:sz w:val="32"/>
          <w:szCs w:val="32"/>
        </w:rPr>
        <w:t>其他重要事项的情况说明</w:t>
      </w:r>
    </w:p>
    <w:p w:rsidR="00FB1577" w:rsidRDefault="00915A11">
      <w:pPr>
        <w:spacing w:line="560" w:lineRule="exact"/>
        <w:ind w:firstLineChars="200" w:firstLine="560"/>
        <w:rPr>
          <w:rFonts w:ascii="黑体" w:eastAsia="黑体"/>
          <w:sz w:val="28"/>
          <w:szCs w:val="28"/>
        </w:rPr>
      </w:pPr>
      <w:r>
        <w:rPr>
          <w:rFonts w:ascii="黑体" w:eastAsia="黑体" w:hint="eastAsia"/>
          <w:sz w:val="28"/>
          <w:szCs w:val="28"/>
        </w:rPr>
        <w:lastRenderedPageBreak/>
        <w:t>一、“三公”经费财政拨款决算情况</w:t>
      </w:r>
    </w:p>
    <w:p w:rsidR="00B51D36" w:rsidRPr="00B51D36" w:rsidRDefault="00B51D36" w:rsidP="00B51D36">
      <w:pPr>
        <w:pStyle w:val="a0"/>
        <w:ind w:firstLine="560"/>
      </w:pPr>
      <w:r>
        <w:rPr>
          <w:rFonts w:ascii="仿宋_GB2312" w:eastAsia="仿宋_GB2312" w:hint="eastAsia"/>
          <w:sz w:val="28"/>
          <w:szCs w:val="28"/>
        </w:rPr>
        <w:t>本年度无此项支出</w:t>
      </w:r>
    </w:p>
    <w:p w:rsidR="00FB1577" w:rsidRDefault="00915A11">
      <w:pPr>
        <w:tabs>
          <w:tab w:val="center" w:pos="6979"/>
        </w:tabs>
        <w:ind w:firstLineChars="198" w:firstLine="554"/>
        <w:rPr>
          <w:rFonts w:ascii="黑体" w:eastAsia="黑体"/>
          <w:sz w:val="28"/>
          <w:szCs w:val="28"/>
        </w:rPr>
      </w:pPr>
      <w:r>
        <w:rPr>
          <w:rFonts w:ascii="黑体" w:eastAsia="黑体" w:hint="eastAsia"/>
          <w:sz w:val="28"/>
          <w:szCs w:val="28"/>
        </w:rPr>
        <w:t>二、机关运行经费支出情况</w:t>
      </w:r>
    </w:p>
    <w:p w:rsidR="00FB1577" w:rsidRDefault="00B51D36">
      <w:pPr>
        <w:spacing w:line="560" w:lineRule="exact"/>
        <w:ind w:firstLineChars="200" w:firstLine="560"/>
        <w:rPr>
          <w:rFonts w:ascii="仿宋_GB2312" w:eastAsia="仿宋_GB2312"/>
          <w:sz w:val="28"/>
          <w:szCs w:val="28"/>
        </w:rPr>
      </w:pPr>
      <w:r>
        <w:rPr>
          <w:rFonts w:ascii="仿宋_GB2312" w:eastAsia="仿宋_GB2312" w:hint="eastAsia"/>
          <w:sz w:val="28"/>
          <w:szCs w:val="28"/>
        </w:rPr>
        <w:t>不属于机关运行经费统计范围</w:t>
      </w:r>
    </w:p>
    <w:p w:rsidR="00FB1577" w:rsidRDefault="00915A11">
      <w:pPr>
        <w:ind w:left="540"/>
        <w:rPr>
          <w:rFonts w:ascii="黑体" w:eastAsia="黑体"/>
          <w:sz w:val="28"/>
          <w:szCs w:val="28"/>
        </w:rPr>
      </w:pPr>
      <w:r>
        <w:rPr>
          <w:rFonts w:ascii="黑体" w:eastAsia="黑体" w:hint="eastAsia"/>
          <w:sz w:val="28"/>
          <w:szCs w:val="28"/>
        </w:rPr>
        <w:t>三、政府采购支出情况</w:t>
      </w:r>
    </w:p>
    <w:p w:rsidR="00FB1577" w:rsidRDefault="00915A11" w:rsidP="004D2852">
      <w:pPr>
        <w:ind w:firstLineChars="192" w:firstLine="538"/>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年政府采购支出总额</w:t>
      </w:r>
      <w:r w:rsidR="00A04CE6">
        <w:rPr>
          <w:rFonts w:ascii="仿宋_GB2312" w:eastAsia="仿宋_GB2312" w:hint="eastAsia"/>
          <w:sz w:val="28"/>
          <w:szCs w:val="28"/>
        </w:rPr>
        <w:t>98.61</w:t>
      </w:r>
      <w:r>
        <w:rPr>
          <w:rFonts w:ascii="仿宋_GB2312" w:eastAsia="仿宋_GB2312" w:hint="eastAsia"/>
          <w:sz w:val="28"/>
          <w:szCs w:val="28"/>
        </w:rPr>
        <w:t>万元，其中：政府采购货物支出</w:t>
      </w:r>
      <w:r w:rsidR="00A04CE6">
        <w:rPr>
          <w:rFonts w:ascii="仿宋_GB2312" w:eastAsia="仿宋_GB2312" w:hint="eastAsia"/>
          <w:sz w:val="28"/>
          <w:szCs w:val="28"/>
        </w:rPr>
        <w:t>78.48</w:t>
      </w:r>
      <w:r>
        <w:rPr>
          <w:rFonts w:ascii="仿宋_GB2312" w:eastAsia="仿宋_GB2312" w:hint="eastAsia"/>
          <w:sz w:val="28"/>
          <w:szCs w:val="28"/>
        </w:rPr>
        <w:t>万元，政府采购工程支出</w:t>
      </w:r>
      <w:r w:rsidR="00A04CE6">
        <w:rPr>
          <w:rFonts w:ascii="仿宋_GB2312" w:eastAsia="仿宋_GB2312" w:hint="eastAsia"/>
          <w:sz w:val="28"/>
          <w:szCs w:val="28"/>
        </w:rPr>
        <w:t>0</w:t>
      </w:r>
      <w:r>
        <w:rPr>
          <w:rFonts w:ascii="仿宋_GB2312" w:eastAsia="仿宋_GB2312" w:hint="eastAsia"/>
          <w:sz w:val="28"/>
          <w:szCs w:val="28"/>
        </w:rPr>
        <w:t>万元，政府采购服务支出</w:t>
      </w:r>
      <w:r w:rsidR="00A04CE6">
        <w:rPr>
          <w:rFonts w:ascii="仿宋_GB2312" w:eastAsia="仿宋_GB2312" w:hint="eastAsia"/>
          <w:sz w:val="28"/>
          <w:szCs w:val="28"/>
        </w:rPr>
        <w:t>20.13</w:t>
      </w:r>
      <w:r>
        <w:rPr>
          <w:rFonts w:ascii="仿宋_GB2312" w:eastAsia="仿宋_GB2312" w:hint="eastAsia"/>
          <w:sz w:val="28"/>
          <w:szCs w:val="28"/>
        </w:rPr>
        <w:t>万元。授予中小企业合同金额</w:t>
      </w:r>
      <w:r w:rsidR="00A04CE6">
        <w:rPr>
          <w:rFonts w:ascii="仿宋_GB2312" w:eastAsia="仿宋_GB2312" w:hint="eastAsia"/>
          <w:sz w:val="28"/>
          <w:szCs w:val="28"/>
        </w:rPr>
        <w:t>98.61</w:t>
      </w:r>
      <w:r>
        <w:rPr>
          <w:rFonts w:ascii="仿宋_GB2312" w:eastAsia="仿宋_GB2312" w:hint="eastAsia"/>
          <w:sz w:val="28"/>
          <w:szCs w:val="28"/>
        </w:rPr>
        <w:t>万元，占政府采购支出总额的</w:t>
      </w:r>
      <w:r w:rsidR="00A04CE6">
        <w:rPr>
          <w:rFonts w:ascii="仿宋_GB2312" w:eastAsia="仿宋_GB2312" w:hint="eastAsia"/>
          <w:sz w:val="28"/>
          <w:szCs w:val="28"/>
        </w:rPr>
        <w:t>100</w:t>
      </w:r>
      <w:r>
        <w:rPr>
          <w:rFonts w:ascii="仿宋_GB2312" w:eastAsia="仿宋_GB2312" w:hint="eastAsia"/>
          <w:sz w:val="28"/>
          <w:szCs w:val="28"/>
        </w:rPr>
        <w:t>%，其中：授予小</w:t>
      </w:r>
      <w:proofErr w:type="gramStart"/>
      <w:r>
        <w:rPr>
          <w:rFonts w:ascii="仿宋_GB2312" w:eastAsia="仿宋_GB2312" w:hint="eastAsia"/>
          <w:sz w:val="28"/>
          <w:szCs w:val="28"/>
        </w:rPr>
        <w:t>微企业</w:t>
      </w:r>
      <w:proofErr w:type="gramEnd"/>
      <w:r>
        <w:rPr>
          <w:rFonts w:ascii="仿宋_GB2312" w:eastAsia="仿宋_GB2312" w:hint="eastAsia"/>
          <w:sz w:val="28"/>
          <w:szCs w:val="28"/>
        </w:rPr>
        <w:t>合同金额</w:t>
      </w:r>
      <w:r w:rsidR="00A04CE6">
        <w:rPr>
          <w:rFonts w:ascii="仿宋_GB2312" w:eastAsia="仿宋_GB2312" w:hint="eastAsia"/>
          <w:sz w:val="28"/>
          <w:szCs w:val="28"/>
        </w:rPr>
        <w:t>98.61</w:t>
      </w:r>
      <w:r>
        <w:rPr>
          <w:rFonts w:ascii="仿宋_GB2312" w:eastAsia="仿宋_GB2312" w:hint="eastAsia"/>
          <w:sz w:val="28"/>
          <w:szCs w:val="28"/>
        </w:rPr>
        <w:t>万元，占政府采购支出总额的</w:t>
      </w:r>
      <w:r w:rsidR="00A04CE6">
        <w:rPr>
          <w:rFonts w:ascii="仿宋_GB2312" w:eastAsia="仿宋_GB2312" w:hint="eastAsia"/>
          <w:sz w:val="28"/>
          <w:szCs w:val="28"/>
        </w:rPr>
        <w:t>100</w:t>
      </w:r>
      <w:r>
        <w:rPr>
          <w:rFonts w:ascii="仿宋_GB2312" w:eastAsia="仿宋_GB2312" w:hint="eastAsia"/>
          <w:sz w:val="28"/>
          <w:szCs w:val="28"/>
        </w:rPr>
        <w:t>%。</w:t>
      </w:r>
    </w:p>
    <w:p w:rsidR="00FB1577" w:rsidRDefault="00915A11">
      <w:pPr>
        <w:ind w:firstLineChars="200" w:firstLine="560"/>
        <w:rPr>
          <w:rFonts w:ascii="黑体" w:eastAsia="黑体"/>
          <w:sz w:val="28"/>
          <w:szCs w:val="28"/>
        </w:rPr>
      </w:pPr>
      <w:r>
        <w:rPr>
          <w:rFonts w:ascii="黑体" w:eastAsia="黑体" w:hint="eastAsia"/>
          <w:sz w:val="28"/>
          <w:szCs w:val="28"/>
        </w:rPr>
        <w:t>四、国有资产占用情况</w:t>
      </w:r>
    </w:p>
    <w:p w:rsidR="00FB1577" w:rsidRDefault="00915A11">
      <w:pPr>
        <w:ind w:firstLineChars="200" w:firstLine="560"/>
        <w:rPr>
          <w:rFonts w:ascii="仿宋_GB2312" w:eastAsia="仿宋_GB2312"/>
          <w:sz w:val="32"/>
          <w:szCs w:val="32"/>
        </w:rPr>
      </w:pPr>
      <w:r>
        <w:rPr>
          <w:rFonts w:ascii="仿宋_GB2312" w:eastAsia="仿宋_GB2312" w:hint="eastAsia"/>
          <w:sz w:val="28"/>
          <w:szCs w:val="28"/>
        </w:rPr>
        <w:t>202</w:t>
      </w:r>
      <w:r>
        <w:rPr>
          <w:rFonts w:ascii="仿宋_GB2312" w:eastAsia="仿宋_GB2312"/>
          <w:sz w:val="28"/>
          <w:szCs w:val="28"/>
        </w:rPr>
        <w:t>1</w:t>
      </w:r>
      <w:r>
        <w:rPr>
          <w:rFonts w:ascii="仿宋_GB2312" w:eastAsia="仿宋_GB2312" w:hint="eastAsia"/>
          <w:sz w:val="28"/>
          <w:szCs w:val="28"/>
        </w:rPr>
        <w:t>年车辆</w:t>
      </w:r>
      <w:r w:rsidR="00A04CE6">
        <w:rPr>
          <w:rFonts w:ascii="仿宋_GB2312" w:eastAsia="仿宋_GB2312" w:hint="eastAsia"/>
          <w:sz w:val="28"/>
          <w:szCs w:val="28"/>
        </w:rPr>
        <w:t>0</w:t>
      </w:r>
      <w:r>
        <w:rPr>
          <w:rFonts w:ascii="仿宋_GB2312" w:eastAsia="仿宋_GB2312" w:hint="eastAsia"/>
          <w:sz w:val="28"/>
          <w:szCs w:val="28"/>
        </w:rPr>
        <w:t>台，</w:t>
      </w:r>
      <w:r w:rsidR="00A04CE6">
        <w:rPr>
          <w:rFonts w:ascii="仿宋_GB2312" w:eastAsia="仿宋_GB2312" w:hint="eastAsia"/>
          <w:sz w:val="28"/>
          <w:szCs w:val="28"/>
        </w:rPr>
        <w:t>0</w:t>
      </w:r>
      <w:r>
        <w:rPr>
          <w:rFonts w:ascii="仿宋_GB2312" w:eastAsia="仿宋_GB2312" w:hint="eastAsia"/>
          <w:sz w:val="28"/>
          <w:szCs w:val="28"/>
        </w:rPr>
        <w:t>万元；单位价值50万元以上的通用设备</w:t>
      </w:r>
      <w:r w:rsidR="00A04CE6">
        <w:rPr>
          <w:rFonts w:ascii="仿宋_GB2312" w:eastAsia="仿宋_GB2312" w:hint="eastAsia"/>
          <w:sz w:val="28"/>
          <w:szCs w:val="28"/>
        </w:rPr>
        <w:t>0</w:t>
      </w:r>
      <w:r>
        <w:rPr>
          <w:rFonts w:ascii="仿宋_GB2312" w:eastAsia="仿宋_GB2312" w:hint="eastAsia"/>
          <w:sz w:val="28"/>
          <w:szCs w:val="28"/>
        </w:rPr>
        <w:t>台（套），单位价值100万元以上的专用设备</w:t>
      </w:r>
      <w:r w:rsidR="00A04CE6">
        <w:rPr>
          <w:rFonts w:ascii="仿宋_GB2312" w:eastAsia="仿宋_GB2312" w:hint="eastAsia"/>
          <w:sz w:val="28"/>
          <w:szCs w:val="28"/>
        </w:rPr>
        <w:t>0</w:t>
      </w:r>
      <w:r>
        <w:rPr>
          <w:rFonts w:ascii="仿宋_GB2312" w:eastAsia="仿宋_GB2312" w:hint="eastAsia"/>
          <w:sz w:val="28"/>
          <w:szCs w:val="28"/>
        </w:rPr>
        <w:t>台（套）。</w:t>
      </w:r>
    </w:p>
    <w:p w:rsidR="00FB1577" w:rsidRDefault="00915A11">
      <w:pPr>
        <w:ind w:firstLineChars="200" w:firstLine="560"/>
        <w:rPr>
          <w:rFonts w:ascii="黑体" w:eastAsia="黑体"/>
          <w:sz w:val="28"/>
          <w:szCs w:val="28"/>
        </w:rPr>
      </w:pPr>
      <w:r>
        <w:rPr>
          <w:rFonts w:ascii="黑体" w:eastAsia="黑体" w:hint="eastAsia"/>
          <w:sz w:val="28"/>
          <w:szCs w:val="28"/>
        </w:rPr>
        <w:t>五、国有资本经营预算财</w:t>
      </w:r>
      <w:r>
        <w:rPr>
          <w:rFonts w:ascii="黑体" w:eastAsia="黑体"/>
          <w:sz w:val="28"/>
          <w:szCs w:val="28"/>
        </w:rPr>
        <w:t>政拨款</w:t>
      </w:r>
      <w:r>
        <w:rPr>
          <w:rFonts w:ascii="黑体" w:eastAsia="黑体" w:hint="eastAsia"/>
          <w:sz w:val="28"/>
          <w:szCs w:val="28"/>
        </w:rPr>
        <w:t>收支情况</w:t>
      </w:r>
    </w:p>
    <w:p w:rsidR="00FB1577" w:rsidRDefault="00915A11">
      <w:pPr>
        <w:spacing w:line="560" w:lineRule="exact"/>
        <w:ind w:firstLineChars="150" w:firstLine="420"/>
        <w:rPr>
          <w:rFonts w:ascii="仿宋_GB2312" w:eastAsia="仿宋_GB2312"/>
          <w:sz w:val="28"/>
          <w:szCs w:val="28"/>
        </w:rPr>
      </w:pPr>
      <w:r>
        <w:rPr>
          <w:rFonts w:ascii="仿宋_GB2312" w:eastAsia="仿宋_GB2312" w:hint="eastAsia"/>
          <w:sz w:val="28"/>
          <w:szCs w:val="28"/>
        </w:rPr>
        <w:t>本年度无此项</w:t>
      </w:r>
      <w:r>
        <w:rPr>
          <w:rFonts w:ascii="仿宋_GB2312" w:eastAsia="仿宋_GB2312"/>
          <w:sz w:val="28"/>
          <w:szCs w:val="28"/>
        </w:rPr>
        <w:t>经费</w:t>
      </w:r>
      <w:r w:rsidR="00A04CE6">
        <w:rPr>
          <w:rFonts w:ascii="仿宋_GB2312" w:eastAsia="仿宋_GB2312"/>
          <w:sz w:val="28"/>
          <w:szCs w:val="28"/>
        </w:rPr>
        <w:t xml:space="preserve"> </w:t>
      </w:r>
    </w:p>
    <w:p w:rsidR="00FB1577" w:rsidRDefault="00915A11" w:rsidP="004D2852">
      <w:pPr>
        <w:ind w:firstLineChars="192" w:firstLine="538"/>
        <w:rPr>
          <w:rFonts w:ascii="黑体" w:eastAsia="黑体"/>
          <w:sz w:val="28"/>
          <w:szCs w:val="28"/>
        </w:rPr>
      </w:pPr>
      <w:r>
        <w:rPr>
          <w:rFonts w:ascii="黑体" w:eastAsia="黑体" w:hint="eastAsia"/>
          <w:sz w:val="28"/>
          <w:szCs w:val="28"/>
        </w:rPr>
        <w:t>六</w:t>
      </w:r>
      <w:r>
        <w:rPr>
          <w:rFonts w:ascii="黑体" w:eastAsia="黑体"/>
          <w:sz w:val="28"/>
          <w:szCs w:val="28"/>
        </w:rPr>
        <w:t>、政府购买服务</w:t>
      </w:r>
      <w:r>
        <w:rPr>
          <w:rFonts w:ascii="黑体" w:eastAsia="黑体" w:hint="eastAsia"/>
          <w:sz w:val="28"/>
          <w:szCs w:val="28"/>
        </w:rPr>
        <w:t>支出</w:t>
      </w:r>
      <w:r>
        <w:rPr>
          <w:rFonts w:ascii="黑体" w:eastAsia="黑体"/>
          <w:sz w:val="28"/>
          <w:szCs w:val="28"/>
        </w:rPr>
        <w:t>说明</w:t>
      </w:r>
    </w:p>
    <w:p w:rsidR="00FB1577" w:rsidRDefault="00915A11" w:rsidP="004D2852">
      <w:pPr>
        <w:ind w:firstLineChars="192" w:firstLine="538"/>
        <w:rPr>
          <w:rFonts w:ascii="仿宋_GB2312" w:eastAsia="仿宋_GB2312"/>
          <w:sz w:val="28"/>
          <w:szCs w:val="28"/>
        </w:rPr>
      </w:pPr>
      <w:r>
        <w:rPr>
          <w:rFonts w:ascii="仿宋_GB2312" w:eastAsia="仿宋_GB2312"/>
          <w:sz w:val="28"/>
          <w:szCs w:val="28"/>
        </w:rPr>
        <w:t>2021年政府购买服务决算</w:t>
      </w:r>
      <w:r w:rsidR="00B01B3D">
        <w:rPr>
          <w:rFonts w:ascii="仿宋_GB2312" w:eastAsia="仿宋_GB2312" w:hint="eastAsia"/>
          <w:sz w:val="28"/>
          <w:szCs w:val="28"/>
        </w:rPr>
        <w:t>0</w:t>
      </w:r>
      <w:r>
        <w:rPr>
          <w:rFonts w:ascii="仿宋_GB2312" w:eastAsia="仿宋_GB2312" w:hint="eastAsia"/>
          <w:sz w:val="28"/>
          <w:szCs w:val="28"/>
        </w:rPr>
        <w:t>万元。</w:t>
      </w:r>
    </w:p>
    <w:p w:rsidR="00FB1577" w:rsidRDefault="00915A11">
      <w:pPr>
        <w:ind w:firstLineChars="200" w:firstLine="560"/>
        <w:jc w:val="left"/>
        <w:rPr>
          <w:rFonts w:ascii="仿宋_GB2312" w:eastAsia="仿宋_GB2312"/>
          <w:color w:val="000000"/>
          <w:sz w:val="32"/>
          <w:szCs w:val="32"/>
        </w:rPr>
      </w:pPr>
      <w:r>
        <w:rPr>
          <w:rFonts w:ascii="黑体" w:eastAsia="黑体" w:hint="eastAsia"/>
          <w:sz w:val="28"/>
          <w:szCs w:val="28"/>
        </w:rPr>
        <w:t>七、</w:t>
      </w:r>
      <w:r>
        <w:rPr>
          <w:rFonts w:ascii="黑体" w:eastAsia="黑体"/>
          <w:sz w:val="28"/>
          <w:szCs w:val="28"/>
        </w:rPr>
        <w:t>专业名词解释</w:t>
      </w:r>
    </w:p>
    <w:p w:rsidR="00FB1577" w:rsidRDefault="00915A11">
      <w:pPr>
        <w:ind w:firstLineChars="200" w:firstLine="560"/>
        <w:rPr>
          <w:rFonts w:ascii="仿宋_GB2312" w:eastAsia="仿宋_GB2312"/>
          <w:sz w:val="28"/>
          <w:szCs w:val="28"/>
        </w:rPr>
      </w:pPr>
      <w:r>
        <w:rPr>
          <w:rFonts w:ascii="仿宋_GB2312" w:eastAsia="仿宋_GB2312" w:hint="eastAsia"/>
          <w:sz w:val="28"/>
          <w:szCs w:val="28"/>
        </w:rPr>
        <w:lastRenderedPageBreak/>
        <w:t>1.基本支出：指为保障机构正常运转、完成日常工作任务而发生的人员支出和公用支出。</w:t>
      </w:r>
    </w:p>
    <w:p w:rsidR="00FB1577" w:rsidRDefault="00915A11">
      <w:pPr>
        <w:ind w:firstLineChars="200" w:firstLine="560"/>
        <w:rPr>
          <w:rFonts w:ascii="仿宋_GB2312" w:eastAsia="仿宋_GB2312"/>
          <w:sz w:val="28"/>
          <w:szCs w:val="28"/>
        </w:rPr>
      </w:pPr>
      <w:r>
        <w:rPr>
          <w:rFonts w:ascii="仿宋_GB2312" w:eastAsia="仿宋_GB2312" w:hint="eastAsia"/>
          <w:sz w:val="28"/>
          <w:szCs w:val="28"/>
        </w:rPr>
        <w:t>2.项目支出：指在基本支出之外为完成特定行政任务或事业发展目标所发生的支出。</w:t>
      </w:r>
    </w:p>
    <w:p w:rsidR="00FB1577" w:rsidRDefault="00915A11">
      <w:pPr>
        <w:ind w:firstLineChars="200" w:firstLine="560"/>
        <w:rPr>
          <w:rFonts w:ascii="仿宋_GB2312" w:eastAsia="仿宋_GB2312" w:hAnsi="宋体"/>
          <w:sz w:val="28"/>
          <w:szCs w:val="28"/>
        </w:rPr>
      </w:pPr>
      <w:r>
        <w:rPr>
          <w:rFonts w:ascii="仿宋_GB2312" w:eastAsia="仿宋_GB2312" w:hint="eastAsia"/>
          <w:sz w:val="28"/>
          <w:szCs w:val="28"/>
        </w:rPr>
        <w:t>3.“三公”经费：</w:t>
      </w:r>
      <w:r>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Pr>
          <w:rFonts w:ascii="仿宋_GB2312" w:eastAsia="仿宋_GB2312" w:hAnsi="宋体" w:hint="eastAsia"/>
          <w:sz w:val="28"/>
          <w:szCs w:val="28"/>
        </w:rPr>
        <w:t>含车辆</w:t>
      </w:r>
      <w:proofErr w:type="gramEnd"/>
      <w:r>
        <w:rPr>
          <w:rFonts w:ascii="仿宋_GB2312" w:eastAsia="仿宋_GB2312" w:hAnsi="宋体" w:hint="eastAsia"/>
          <w:sz w:val="28"/>
          <w:szCs w:val="28"/>
        </w:rPr>
        <w:t>购置税、牌照费）及单位按规定保留的公务用车燃料费、维修费、过路过桥费、保险费、安全奖励费等支出；公务接待费指单位按规定开支的各类公务接待（含外宾接待）支出。</w:t>
      </w:r>
    </w:p>
    <w:p w:rsidR="00FB1577" w:rsidRDefault="00915A11">
      <w:pPr>
        <w:ind w:firstLineChars="200" w:firstLine="560"/>
        <w:rPr>
          <w:rFonts w:ascii="仿宋_GB2312" w:eastAsia="仿宋_GB2312" w:hAnsi="宋体"/>
          <w:sz w:val="28"/>
          <w:szCs w:val="28"/>
        </w:rPr>
      </w:pPr>
      <w:r>
        <w:rPr>
          <w:rFonts w:ascii="仿宋_GB2312" w:eastAsia="仿宋_GB2312" w:hint="eastAsia"/>
          <w:sz w:val="28"/>
          <w:szCs w:val="28"/>
        </w:rPr>
        <w:t>4</w:t>
      </w:r>
      <w:r>
        <w:rPr>
          <w:rFonts w:ascii="仿宋_GB2312" w:eastAsia="仿宋_GB2312"/>
          <w:sz w:val="28"/>
          <w:szCs w:val="28"/>
        </w:rPr>
        <w:t>.</w:t>
      </w:r>
      <w:r>
        <w:rPr>
          <w:rFonts w:ascii="仿宋_GB2312" w:eastAsia="仿宋_GB2312" w:hint="eastAsia"/>
          <w:sz w:val="28"/>
          <w:szCs w:val="28"/>
        </w:rPr>
        <w:t>机关运行经费：</w:t>
      </w:r>
      <w:r>
        <w:rPr>
          <w:rFonts w:ascii="仿宋_GB2312" w:eastAsia="仿宋_GB2312" w:hAnsi="宋体" w:hint="eastAsia"/>
          <w:sz w:val="28"/>
          <w:szCs w:val="28"/>
        </w:rPr>
        <w:t>是指行政单位（含参照公务员法管理事业单位）使用</w:t>
      </w:r>
      <w:r>
        <w:rPr>
          <w:rFonts w:ascii="仿宋_GB2312" w:eastAsia="仿宋_GB2312" w:hAnsi="宋体"/>
          <w:sz w:val="28"/>
          <w:szCs w:val="28"/>
        </w:rPr>
        <w:t>一般公共预算财政</w:t>
      </w:r>
      <w:r>
        <w:rPr>
          <w:rFonts w:ascii="仿宋_GB2312" w:eastAsia="仿宋_GB2312" w:hAnsi="宋体" w:hint="eastAsia"/>
          <w:sz w:val="28"/>
          <w:szCs w:val="28"/>
        </w:rPr>
        <w:t>拨款</w:t>
      </w:r>
      <w:r>
        <w:rPr>
          <w:rFonts w:ascii="仿宋_GB2312" w:eastAsia="仿宋_GB2312" w:hAnsi="宋体"/>
          <w:sz w:val="28"/>
          <w:szCs w:val="28"/>
        </w:rPr>
        <w:t>安排的基本支出中的日常公用经费支出</w:t>
      </w:r>
      <w:r>
        <w:rPr>
          <w:rFonts w:ascii="仿宋_GB2312" w:eastAsia="仿宋_GB2312" w:hAnsi="宋体" w:hint="eastAsia"/>
          <w:sz w:val="28"/>
          <w:szCs w:val="28"/>
        </w:rPr>
        <w:t>，包括办公及印刷费、邮电费、差旅费、会议费、福利费、日常维修费、专用材料及一般设备购置费、办公用房水电费、办公用房取暖费、办公用房物业管理费、公务用车运行维护费以及其他费用。</w:t>
      </w:r>
    </w:p>
    <w:p w:rsidR="00FB1577" w:rsidRDefault="00915A11">
      <w:pPr>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w:t>
      </w:r>
      <w:r>
        <w:rPr>
          <w:rFonts w:ascii="仿宋_GB2312" w:eastAsia="仿宋_GB2312" w:hint="eastAsia"/>
          <w:sz w:val="28"/>
          <w:szCs w:val="28"/>
        </w:rPr>
        <w:t>政府采购</w:t>
      </w:r>
      <w:r>
        <w:rPr>
          <w:rFonts w:ascii="仿宋_GB2312" w:eastAsia="仿宋_GB2312"/>
          <w:sz w:val="28"/>
          <w:szCs w:val="28"/>
        </w:rPr>
        <w:t>：</w:t>
      </w:r>
      <w:r>
        <w:rPr>
          <w:rFonts w:ascii="仿宋_GB2312" w:eastAsia="仿宋_GB2312" w:hint="eastAsia"/>
          <w:sz w:val="28"/>
          <w:szCs w:val="28"/>
        </w:rPr>
        <w:t>指</w:t>
      </w:r>
      <w:r>
        <w:rPr>
          <w:rFonts w:ascii="仿宋_GB2312" w:eastAsia="仿宋_GB2312"/>
          <w:sz w:val="28"/>
          <w:szCs w:val="28"/>
        </w:rPr>
        <w:t>各级国家机关、事业单位和团体组织，使用</w:t>
      </w:r>
      <w:r>
        <w:rPr>
          <w:rFonts w:ascii="仿宋_GB2312" w:eastAsia="仿宋_GB2312" w:hint="eastAsia"/>
          <w:sz w:val="28"/>
          <w:szCs w:val="28"/>
        </w:rPr>
        <w:t>财政性</w:t>
      </w:r>
      <w:r>
        <w:rPr>
          <w:rFonts w:ascii="仿宋_GB2312" w:eastAsia="仿宋_GB2312"/>
          <w:sz w:val="28"/>
          <w:szCs w:val="28"/>
        </w:rPr>
        <w:t>资金采购依法制定的集中目录以内的或者采购限额标准以上的货物、工程和服务的行为。</w:t>
      </w:r>
    </w:p>
    <w:p w:rsidR="00FB1577" w:rsidRDefault="00915A11">
      <w:pPr>
        <w:ind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sz w:val="28"/>
          <w:szCs w:val="28"/>
        </w:rPr>
        <w:t>.政府购买服务：</w:t>
      </w:r>
      <w:r>
        <w:rPr>
          <w:rFonts w:ascii="仿宋_GB2312" w:eastAsia="仿宋_GB2312" w:hint="eastAsia"/>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rsidR="00124134" w:rsidRPr="004262E7" w:rsidRDefault="00124134" w:rsidP="00124134">
      <w:pPr>
        <w:ind w:firstLineChars="200" w:firstLine="560"/>
        <w:rPr>
          <w:rFonts w:ascii="仿宋_GB2312" w:eastAsia="仿宋_GB2312"/>
          <w:sz w:val="28"/>
          <w:szCs w:val="28"/>
        </w:rPr>
      </w:pPr>
      <w:r w:rsidRPr="004262E7">
        <w:rPr>
          <w:rFonts w:ascii="仿宋_GB2312" w:eastAsia="仿宋_GB2312" w:hint="eastAsia"/>
          <w:sz w:val="28"/>
          <w:szCs w:val="28"/>
        </w:rPr>
        <w:t>7．一般公共服务支出：反映政府提供一般公共服务支出。</w:t>
      </w:r>
    </w:p>
    <w:p w:rsidR="00124134" w:rsidRPr="004262E7" w:rsidRDefault="00124134" w:rsidP="00124134">
      <w:pPr>
        <w:ind w:firstLineChars="200" w:firstLine="560"/>
        <w:rPr>
          <w:rFonts w:ascii="仿宋_GB2312" w:eastAsia="仿宋_GB2312"/>
          <w:sz w:val="28"/>
          <w:szCs w:val="28"/>
        </w:rPr>
      </w:pPr>
      <w:r w:rsidRPr="004262E7">
        <w:rPr>
          <w:rFonts w:ascii="仿宋_GB2312" w:eastAsia="仿宋_GB2312" w:hint="eastAsia"/>
          <w:sz w:val="28"/>
          <w:szCs w:val="28"/>
        </w:rPr>
        <w:t>8．教育支出：反映政府教育事务支出。</w:t>
      </w:r>
    </w:p>
    <w:p w:rsidR="00124134" w:rsidRPr="004262E7" w:rsidRDefault="00124134" w:rsidP="00124134">
      <w:pPr>
        <w:ind w:firstLineChars="200" w:firstLine="560"/>
        <w:rPr>
          <w:rFonts w:ascii="仿宋_GB2312" w:eastAsia="仿宋_GB2312"/>
          <w:sz w:val="28"/>
          <w:szCs w:val="28"/>
        </w:rPr>
      </w:pPr>
      <w:r>
        <w:rPr>
          <w:rFonts w:ascii="仿宋_GB2312" w:eastAsia="仿宋_GB2312" w:hint="eastAsia"/>
          <w:sz w:val="28"/>
          <w:szCs w:val="28"/>
        </w:rPr>
        <w:lastRenderedPageBreak/>
        <w:t>9.</w:t>
      </w:r>
      <w:r w:rsidRPr="004262E7">
        <w:rPr>
          <w:rFonts w:ascii="仿宋_GB2312" w:eastAsia="仿宋_GB2312" w:hint="eastAsia"/>
          <w:sz w:val="28"/>
          <w:szCs w:val="28"/>
        </w:rPr>
        <w:t>社会保障和就业支出：反映政府在社会保障与就业方面的支出。</w:t>
      </w:r>
    </w:p>
    <w:p w:rsidR="00124134" w:rsidRPr="004262E7" w:rsidRDefault="00124134" w:rsidP="00124134">
      <w:pPr>
        <w:ind w:firstLineChars="200" w:firstLine="560"/>
        <w:rPr>
          <w:rFonts w:ascii="仿宋_GB2312" w:eastAsia="仿宋_GB2312"/>
          <w:sz w:val="28"/>
          <w:szCs w:val="28"/>
        </w:rPr>
      </w:pPr>
      <w:r w:rsidRPr="004262E7">
        <w:rPr>
          <w:rFonts w:ascii="仿宋_GB2312" w:eastAsia="仿宋_GB2312" w:hint="eastAsia"/>
          <w:sz w:val="28"/>
          <w:szCs w:val="28"/>
        </w:rPr>
        <w:t>1</w:t>
      </w:r>
      <w:r>
        <w:rPr>
          <w:rFonts w:ascii="仿宋_GB2312" w:eastAsia="仿宋_GB2312" w:hint="eastAsia"/>
          <w:sz w:val="28"/>
          <w:szCs w:val="28"/>
        </w:rPr>
        <w:t>0.</w:t>
      </w:r>
      <w:r w:rsidRPr="004262E7">
        <w:rPr>
          <w:rFonts w:ascii="仿宋_GB2312" w:eastAsia="仿宋_GB2312" w:hint="eastAsia"/>
          <w:sz w:val="28"/>
          <w:szCs w:val="28"/>
        </w:rPr>
        <w:t>住房保障支出:集中反映政府用于住房方面的支出。</w:t>
      </w:r>
    </w:p>
    <w:p w:rsidR="00FB1577" w:rsidRDefault="00915A11" w:rsidP="00397341">
      <w:pPr>
        <w:ind w:firstLineChars="200" w:firstLine="634"/>
        <w:rPr>
          <w:rFonts w:ascii="黑体" w:eastAsia="黑体"/>
          <w:b/>
          <w:sz w:val="28"/>
          <w:szCs w:val="28"/>
        </w:rPr>
      </w:pPr>
      <w:r>
        <w:rPr>
          <w:rFonts w:ascii="仿宋_GB2312" w:eastAsia="仿宋_GB2312" w:hint="eastAsia"/>
          <w:b/>
          <w:color w:val="000000"/>
          <w:spacing w:val="-2"/>
          <w:sz w:val="32"/>
          <w:szCs w:val="32"/>
        </w:rPr>
        <w:t>（各部门/单位应增加本年使用的所有支出功能分类类级科目的名词解释）</w:t>
      </w:r>
    </w:p>
    <w:p w:rsidR="00FB1577" w:rsidRDefault="00915A11">
      <w:pPr>
        <w:ind w:firstLineChars="200" w:firstLine="640"/>
        <w:jc w:val="center"/>
        <w:rPr>
          <w:rFonts w:ascii="黑体" w:eastAsia="黑体"/>
          <w:sz w:val="32"/>
          <w:szCs w:val="32"/>
        </w:rPr>
      </w:pPr>
      <w:r>
        <w:rPr>
          <w:rFonts w:ascii="黑体" w:eastAsia="黑体" w:hint="eastAsia"/>
          <w:sz w:val="32"/>
          <w:szCs w:val="32"/>
        </w:rPr>
        <w:t>第四部分  2021年度部门绩效评价情况</w:t>
      </w:r>
    </w:p>
    <w:p w:rsidR="00FB1577" w:rsidRDefault="00915A11">
      <w:pPr>
        <w:spacing w:line="580" w:lineRule="exact"/>
        <w:ind w:firstLineChars="200" w:firstLine="560"/>
        <w:rPr>
          <w:rFonts w:ascii="黑体" w:eastAsia="黑体"/>
          <w:sz w:val="28"/>
          <w:szCs w:val="28"/>
        </w:rPr>
      </w:pPr>
      <w:r>
        <w:rPr>
          <w:rFonts w:ascii="黑体" w:eastAsia="黑体" w:hint="eastAsia"/>
          <w:sz w:val="28"/>
          <w:szCs w:val="28"/>
        </w:rPr>
        <w:t>项目</w:t>
      </w:r>
      <w:r>
        <w:rPr>
          <w:rFonts w:ascii="黑体" w:eastAsia="黑体"/>
          <w:sz w:val="28"/>
          <w:szCs w:val="28"/>
        </w:rPr>
        <w:t>支出绩效自评表</w:t>
      </w:r>
    </w:p>
    <w:tbl>
      <w:tblPr>
        <w:tblW w:w="0" w:type="auto"/>
        <w:tblInd w:w="93" w:type="dxa"/>
        <w:tblLayout w:type="fixed"/>
        <w:tblLook w:val="0000" w:firstRow="0" w:lastRow="0" w:firstColumn="0" w:lastColumn="0" w:noHBand="0" w:noVBand="0"/>
      </w:tblPr>
      <w:tblGrid>
        <w:gridCol w:w="14505"/>
      </w:tblGrid>
      <w:tr w:rsidR="00FB1577">
        <w:trPr>
          <w:trHeight w:val="480"/>
        </w:trPr>
        <w:tc>
          <w:tcPr>
            <w:tcW w:w="14505" w:type="dxa"/>
            <w:tcBorders>
              <w:top w:val="nil"/>
              <w:left w:val="nil"/>
              <w:bottom w:val="nil"/>
              <w:right w:val="nil"/>
            </w:tcBorders>
            <w:vAlign w:val="center"/>
          </w:tcPr>
          <w:p w:rsidR="007D7D62" w:rsidRDefault="007D7D62" w:rsidP="007D7D62">
            <w:pPr>
              <w:spacing w:line="480" w:lineRule="exact"/>
              <w:rPr>
                <w:rFonts w:ascii="方正小标宋简体" w:eastAsia="方正小标宋简体" w:hAnsi="黑体"/>
                <w:sz w:val="36"/>
                <w:szCs w:val="36"/>
              </w:rPr>
            </w:pPr>
            <w:r>
              <w:rPr>
                <w:rFonts w:ascii="方正小标宋简体" w:eastAsia="方正小标宋简体" w:hint="eastAsia"/>
                <w:sz w:val="36"/>
                <w:szCs w:val="36"/>
              </w:rPr>
              <w:t xml:space="preserve">               1、         </w:t>
            </w:r>
            <w:r>
              <w:rPr>
                <w:rFonts w:ascii="方正小标宋简体" w:eastAsia="方正小标宋简体" w:hAnsi="黑体" w:hint="eastAsia"/>
                <w:sz w:val="36"/>
                <w:szCs w:val="36"/>
              </w:rPr>
              <w:t>项目支出绩效自评表</w:t>
            </w:r>
          </w:p>
          <w:p w:rsidR="007D7D62" w:rsidRDefault="007D7D62" w:rsidP="007D7D62">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hint="eastAsia"/>
                <w:b/>
                <w:bCs/>
                <w:sz w:val="28"/>
                <w:szCs w:val="28"/>
              </w:rPr>
              <w:t>2021</w:t>
            </w:r>
            <w:r>
              <w:rPr>
                <w:rFonts w:ascii="仿宋_GB2312" w:eastAsia="仿宋_GB2312" w:hAnsi="宋体" w:hint="eastAsia"/>
                <w:sz w:val="28"/>
                <w:szCs w:val="28"/>
              </w:rPr>
              <w:t>年度）</w:t>
            </w:r>
          </w:p>
          <w:p w:rsidR="007D7D62" w:rsidRDefault="007D7D62" w:rsidP="007D7D62">
            <w:pPr>
              <w:spacing w:line="240" w:lineRule="exact"/>
              <w:rPr>
                <w:rFonts w:ascii="仿宋_GB2312" w:eastAsia="仿宋_GB2312" w:hAnsi="宋体"/>
                <w:sz w:val="30"/>
                <w:szCs w:val="30"/>
              </w:rPr>
            </w:pPr>
          </w:p>
          <w:tbl>
            <w:tblPr>
              <w:tblW w:w="9038" w:type="dxa"/>
              <w:jc w:val="center"/>
              <w:tblLayout w:type="fixed"/>
              <w:tblLook w:val="0000" w:firstRow="0" w:lastRow="0" w:firstColumn="0" w:lastColumn="0" w:noHBand="0" w:noVBand="0"/>
            </w:tblPr>
            <w:tblGrid>
              <w:gridCol w:w="585"/>
              <w:gridCol w:w="975"/>
              <w:gridCol w:w="1105"/>
              <w:gridCol w:w="727"/>
              <w:gridCol w:w="1127"/>
              <w:gridCol w:w="283"/>
              <w:gridCol w:w="849"/>
              <w:gridCol w:w="848"/>
              <w:gridCol w:w="279"/>
              <w:gridCol w:w="392"/>
              <w:gridCol w:w="312"/>
              <w:gridCol w:w="397"/>
              <w:gridCol w:w="449"/>
              <w:gridCol w:w="710"/>
            </w:tblGrid>
            <w:tr w:rsidR="007D7D62"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sidRPr="00626556">
                    <w:rPr>
                      <w:rFonts w:ascii="仿宋_GB2312" w:eastAsia="仿宋_GB2312" w:hAnsi="宋体" w:cs="宋体" w:hint="eastAsia"/>
                      <w:kern w:val="0"/>
                      <w:szCs w:val="21"/>
                    </w:rPr>
                    <w:t>北京十一学校丰台小学追加教学多媒体设备项目</w:t>
                  </w:r>
                </w:p>
              </w:tc>
            </w:tr>
            <w:tr w:rsidR="007D7D62" w:rsidTr="00DE4FB8">
              <w:trPr>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丰台区教育委员会</w:t>
                  </w:r>
                </w:p>
              </w:tc>
              <w:tc>
                <w:tcPr>
                  <w:tcW w:w="1127"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sidRPr="00626556">
                    <w:rPr>
                      <w:rFonts w:ascii="仿宋_GB2312" w:eastAsia="仿宋_GB2312" w:hAnsi="宋体" w:cs="宋体" w:hint="eastAsia"/>
                      <w:kern w:val="0"/>
                      <w:szCs w:val="21"/>
                    </w:rPr>
                    <w:t>北京十一学校丰台小学</w:t>
                  </w:r>
                </w:p>
              </w:tc>
            </w:tr>
            <w:tr w:rsidR="007D7D62"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张健</w:t>
                  </w:r>
                </w:p>
              </w:tc>
              <w:tc>
                <w:tcPr>
                  <w:tcW w:w="1127"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3910302571</w:t>
                  </w:r>
                </w:p>
              </w:tc>
            </w:tr>
            <w:tr w:rsidR="007D7D62" w:rsidTr="00DE4FB8">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832"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7D7D62"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0</w:t>
                  </w:r>
                  <w:r>
                    <w:rPr>
                      <w:rFonts w:ascii="仿宋_GB2312" w:eastAsia="仿宋_GB2312" w:hAnsi="宋体" w:cs="宋体" w:hint="eastAsia"/>
                      <w:kern w:val="0"/>
                      <w:szCs w:val="21"/>
                    </w:rPr>
                    <w:t>万</w:t>
                  </w:r>
                </w:p>
              </w:tc>
              <w:tc>
                <w:tcPr>
                  <w:tcW w:w="1132"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0</w:t>
                  </w:r>
                  <w:r>
                    <w:rPr>
                      <w:rFonts w:ascii="仿宋_GB2312" w:eastAsia="仿宋_GB2312" w:hAnsi="宋体" w:cs="宋体" w:hint="eastAsia"/>
                      <w:kern w:val="0"/>
                      <w:szCs w:val="21"/>
                    </w:rPr>
                    <w:t>万</w:t>
                  </w:r>
                </w:p>
              </w:tc>
              <w:tc>
                <w:tcPr>
                  <w:tcW w:w="1127"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0</w:t>
                  </w:r>
                  <w:r>
                    <w:rPr>
                      <w:rFonts w:ascii="仿宋_GB2312" w:eastAsia="仿宋_GB2312" w:hAnsi="宋体" w:cs="宋体" w:hint="eastAsia"/>
                      <w:kern w:val="0"/>
                      <w:szCs w:val="21"/>
                    </w:rPr>
                    <w:t>万</w:t>
                  </w:r>
                </w:p>
              </w:tc>
              <w:tc>
                <w:tcPr>
                  <w:tcW w:w="704"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00%</w:t>
                  </w:r>
                </w:p>
              </w:tc>
              <w:tc>
                <w:tcPr>
                  <w:tcW w:w="710"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r>
            <w:tr w:rsidR="007D7D62" w:rsidTr="00DE4FB8">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0</w:t>
                  </w:r>
                  <w:r>
                    <w:rPr>
                      <w:rFonts w:ascii="仿宋_GB2312" w:eastAsia="仿宋_GB2312" w:hAnsi="宋体" w:cs="宋体" w:hint="eastAsia"/>
                      <w:kern w:val="0"/>
                      <w:szCs w:val="21"/>
                    </w:rPr>
                    <w:t>万</w:t>
                  </w:r>
                </w:p>
              </w:tc>
              <w:tc>
                <w:tcPr>
                  <w:tcW w:w="1132"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0</w:t>
                  </w:r>
                  <w:r>
                    <w:rPr>
                      <w:rFonts w:ascii="仿宋_GB2312" w:eastAsia="仿宋_GB2312" w:hAnsi="宋体" w:cs="宋体" w:hint="eastAsia"/>
                      <w:kern w:val="0"/>
                      <w:szCs w:val="21"/>
                    </w:rPr>
                    <w:t>万</w:t>
                  </w:r>
                </w:p>
              </w:tc>
              <w:tc>
                <w:tcPr>
                  <w:tcW w:w="1127"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0</w:t>
                  </w:r>
                  <w:r>
                    <w:rPr>
                      <w:rFonts w:ascii="仿宋_GB2312" w:eastAsia="仿宋_GB2312" w:hAnsi="宋体" w:cs="宋体" w:hint="eastAsia"/>
                      <w:kern w:val="0"/>
                      <w:szCs w:val="21"/>
                    </w:rPr>
                    <w:t>万</w:t>
                  </w:r>
                </w:p>
              </w:tc>
              <w:tc>
                <w:tcPr>
                  <w:tcW w:w="704"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00%</w:t>
                  </w:r>
                </w:p>
              </w:tc>
              <w:tc>
                <w:tcPr>
                  <w:tcW w:w="710"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7D7D62" w:rsidTr="00DE4FB8">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7D7D62"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7D7D62" w:rsidTr="00DE4FB8">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r>
                    <w:rPr>
                      <w:rFonts w:ascii="仿宋_GB2312" w:eastAsia="仿宋_GB2312" w:hAnsi="宋体" w:cs="宋体" w:hint="eastAsia"/>
                      <w:kern w:val="0"/>
                      <w:szCs w:val="21"/>
                    </w:rPr>
                    <w:lastRenderedPageBreak/>
                    <w:t>总体目标</w:t>
                  </w:r>
                </w:p>
              </w:tc>
              <w:tc>
                <w:tcPr>
                  <w:tcW w:w="5066" w:type="dxa"/>
                  <w:gridSpan w:val="6"/>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预期目标</w:t>
                  </w:r>
                </w:p>
              </w:tc>
              <w:tc>
                <w:tcPr>
                  <w:tcW w:w="3387" w:type="dxa"/>
                  <w:gridSpan w:val="7"/>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7D7D62" w:rsidTr="00DE4FB8">
              <w:trPr>
                <w:trHeight w:hRule="exact" w:val="1597"/>
                <w:jc w:val="center"/>
              </w:trPr>
              <w:tc>
                <w:tcPr>
                  <w:tcW w:w="585" w:type="dxa"/>
                  <w:vMerge/>
                  <w:tcBorders>
                    <w:top w:val="nil"/>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left"/>
                    <w:rPr>
                      <w:rFonts w:ascii="仿宋_GB2312" w:eastAsia="仿宋_GB2312" w:hAnsi="宋体" w:cs="宋体"/>
                      <w:kern w:val="0"/>
                      <w:szCs w:val="21"/>
                    </w:rPr>
                  </w:pPr>
                  <w:r w:rsidRPr="00626556">
                    <w:rPr>
                      <w:rFonts w:ascii="仿宋_GB2312" w:eastAsia="仿宋_GB2312" w:hAnsi="宋体" w:cs="宋体" w:hint="eastAsia"/>
                      <w:kern w:val="0"/>
                      <w:szCs w:val="21"/>
                    </w:rPr>
                    <w:t>改善班级教室内多媒体设备老化造成的显示质量下降及使用不便，影响学生观看效果，同时影响课堂教学效果的情况。</w:t>
                  </w:r>
                </w:p>
              </w:tc>
              <w:tc>
                <w:tcPr>
                  <w:tcW w:w="3387" w:type="dxa"/>
                  <w:gridSpan w:val="7"/>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5</w:t>
                  </w:r>
                  <w:r>
                    <w:rPr>
                      <w:rFonts w:ascii="仿宋_GB2312" w:eastAsia="仿宋_GB2312" w:hAnsi="宋体" w:cs="宋体" w:hint="eastAsia"/>
                      <w:kern w:val="0"/>
                      <w:szCs w:val="21"/>
                    </w:rPr>
                    <w:t>套触控一体机设备均已安装到位，5间教室的多媒体设备老化带来的诸多问题得以改善。</w:t>
                  </w:r>
                </w:p>
              </w:tc>
            </w:tr>
            <w:tr w:rsidR="007D7D62" w:rsidTr="00DE4FB8">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671"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70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15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right w:val="single" w:sz="4" w:space="0" w:color="auto"/>
                  </w:tcBorders>
                  <w:vAlign w:val="center"/>
                </w:tcPr>
                <w:p w:rsidR="007D7D62" w:rsidRDefault="007D7D62" w:rsidP="00DE4FB8">
                  <w:pPr>
                    <w:widowControl/>
                    <w:spacing w:line="240" w:lineRule="exact"/>
                    <w:jc w:val="left"/>
                    <w:rPr>
                      <w:rFonts w:ascii="仿宋_GB2312" w:eastAsia="仿宋_GB2312" w:hAnsi="宋体" w:cs="宋体"/>
                      <w:color w:val="000000"/>
                      <w:kern w:val="0"/>
                      <w:szCs w:val="21"/>
                    </w:rPr>
                  </w:pPr>
                  <w:r w:rsidRPr="00BA6537">
                    <w:rPr>
                      <w:rFonts w:ascii="仿宋_GB2312" w:eastAsia="仿宋_GB2312" w:hAnsi="宋体" w:cs="宋体" w:hint="eastAsia"/>
                      <w:color w:val="000000"/>
                      <w:kern w:val="0"/>
                      <w:szCs w:val="21"/>
                    </w:rPr>
                    <w:t>购买触控一体机设备</w:t>
                  </w:r>
                </w:p>
              </w:tc>
              <w:tc>
                <w:tcPr>
                  <w:tcW w:w="849"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5套</w:t>
                  </w:r>
                </w:p>
              </w:tc>
              <w:tc>
                <w:tcPr>
                  <w:tcW w:w="848"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5套</w:t>
                  </w:r>
                </w:p>
              </w:tc>
              <w:tc>
                <w:tcPr>
                  <w:tcW w:w="671"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0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15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right w:val="single" w:sz="4" w:space="0" w:color="auto"/>
                  </w:tcBorders>
                  <w:vAlign w:val="center"/>
                </w:tcPr>
                <w:p w:rsidR="007D7D62" w:rsidRDefault="007D7D62" w:rsidP="00DE4FB8">
                  <w:pPr>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right w:val="single" w:sz="4" w:space="0" w:color="auto"/>
                  </w:tcBorders>
                  <w:vAlign w:val="center"/>
                </w:tcPr>
                <w:p w:rsidR="007D7D62" w:rsidRPr="00BA6537" w:rsidRDefault="007D7D62" w:rsidP="00DE4FB8">
                  <w:pPr>
                    <w:widowControl/>
                    <w:spacing w:line="240" w:lineRule="exact"/>
                    <w:jc w:val="left"/>
                    <w:rPr>
                      <w:rFonts w:ascii="仿宋_GB2312" w:eastAsia="仿宋_GB2312" w:hAnsi="宋体" w:cs="宋体"/>
                      <w:color w:val="000000"/>
                      <w:kern w:val="0"/>
                      <w:szCs w:val="21"/>
                    </w:rPr>
                  </w:pPr>
                  <w:r w:rsidRPr="0098324A">
                    <w:rPr>
                      <w:rFonts w:ascii="仿宋_GB2312" w:eastAsia="仿宋_GB2312" w:hAnsi="宋体" w:cs="宋体" w:hint="eastAsia"/>
                      <w:color w:val="000000"/>
                      <w:kern w:val="0"/>
                      <w:szCs w:val="21"/>
                    </w:rPr>
                    <w:t>符合北京市教育教学质量标准及信息化建设要求</w:t>
                  </w:r>
                </w:p>
              </w:tc>
              <w:tc>
                <w:tcPr>
                  <w:tcW w:w="849"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r>
                    <w:rPr>
                      <w:rFonts w:ascii="仿宋_GB2312" w:eastAsia="仿宋_GB2312" w:hAnsi="宋体" w:cs="宋体"/>
                      <w:kern w:val="0"/>
                      <w:szCs w:val="21"/>
                    </w:rPr>
                    <w:t>0%</w:t>
                  </w:r>
                  <w:r>
                    <w:rPr>
                      <w:rFonts w:ascii="仿宋_GB2312" w:eastAsia="仿宋_GB2312" w:hAnsi="宋体" w:cs="宋体" w:hint="eastAsia"/>
                      <w:kern w:val="0"/>
                      <w:szCs w:val="21"/>
                    </w:rPr>
                    <w:t>以上</w:t>
                  </w:r>
                </w:p>
              </w:tc>
              <w:tc>
                <w:tcPr>
                  <w:tcW w:w="848"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r>
                    <w:rPr>
                      <w:rFonts w:ascii="仿宋_GB2312" w:eastAsia="仿宋_GB2312" w:hAnsi="宋体" w:cs="宋体"/>
                      <w:kern w:val="0"/>
                      <w:szCs w:val="21"/>
                    </w:rPr>
                    <w:t>0%</w:t>
                  </w:r>
                  <w:r>
                    <w:rPr>
                      <w:rFonts w:ascii="仿宋_GB2312" w:eastAsia="仿宋_GB2312" w:hAnsi="宋体" w:cs="宋体" w:hint="eastAsia"/>
                      <w:kern w:val="0"/>
                      <w:szCs w:val="21"/>
                    </w:rPr>
                    <w:t>以上</w:t>
                  </w:r>
                </w:p>
              </w:tc>
              <w:tc>
                <w:tcPr>
                  <w:tcW w:w="671"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0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15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right w:val="single" w:sz="4" w:space="0" w:color="auto"/>
                  </w:tcBorders>
                  <w:vAlign w:val="center"/>
                </w:tcPr>
                <w:p w:rsidR="007D7D62" w:rsidRDefault="007D7D62" w:rsidP="00DE4FB8">
                  <w:pPr>
                    <w:widowControl/>
                    <w:spacing w:line="240" w:lineRule="exact"/>
                    <w:jc w:val="left"/>
                    <w:rPr>
                      <w:rFonts w:ascii="仿宋_GB2312" w:eastAsia="仿宋_GB2312" w:hAnsi="宋体" w:cs="宋体"/>
                      <w:color w:val="000000"/>
                      <w:kern w:val="0"/>
                      <w:szCs w:val="21"/>
                    </w:rPr>
                  </w:pPr>
                  <w:r w:rsidRPr="00BA6537">
                    <w:rPr>
                      <w:rFonts w:ascii="仿宋_GB2312" w:eastAsia="仿宋_GB2312" w:hAnsi="宋体" w:cs="宋体" w:hint="eastAsia"/>
                      <w:color w:val="000000"/>
                      <w:kern w:val="0"/>
                      <w:szCs w:val="21"/>
                    </w:rPr>
                    <w:t>购置优质触控一体机设备，满足班级教学实际需要</w:t>
                  </w:r>
                </w:p>
              </w:tc>
              <w:tc>
                <w:tcPr>
                  <w:tcW w:w="849"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r>
                    <w:rPr>
                      <w:rFonts w:ascii="仿宋_GB2312" w:eastAsia="仿宋_GB2312" w:hAnsi="宋体" w:cs="宋体"/>
                      <w:kern w:val="0"/>
                      <w:szCs w:val="21"/>
                    </w:rPr>
                    <w:t>0%</w:t>
                  </w:r>
                  <w:r>
                    <w:rPr>
                      <w:rFonts w:ascii="仿宋_GB2312" w:eastAsia="仿宋_GB2312" w:hAnsi="宋体" w:cs="宋体" w:hint="eastAsia"/>
                      <w:kern w:val="0"/>
                      <w:szCs w:val="21"/>
                    </w:rPr>
                    <w:t>以上</w:t>
                  </w:r>
                </w:p>
              </w:tc>
              <w:tc>
                <w:tcPr>
                  <w:tcW w:w="848"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r>
                    <w:rPr>
                      <w:rFonts w:ascii="仿宋_GB2312" w:eastAsia="仿宋_GB2312" w:hAnsi="宋体" w:cs="宋体"/>
                      <w:kern w:val="0"/>
                      <w:szCs w:val="21"/>
                    </w:rPr>
                    <w:t>0%</w:t>
                  </w:r>
                  <w:r>
                    <w:rPr>
                      <w:rFonts w:ascii="仿宋_GB2312" w:eastAsia="仿宋_GB2312" w:hAnsi="宋体" w:cs="宋体" w:hint="eastAsia"/>
                      <w:kern w:val="0"/>
                      <w:szCs w:val="21"/>
                    </w:rPr>
                    <w:t>以上</w:t>
                  </w:r>
                </w:p>
              </w:tc>
              <w:tc>
                <w:tcPr>
                  <w:tcW w:w="671"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0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15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left"/>
                    <w:rPr>
                      <w:rFonts w:ascii="仿宋_GB2312" w:eastAsia="仿宋_GB2312" w:hAnsi="宋体" w:cs="宋体"/>
                      <w:color w:val="000000"/>
                      <w:kern w:val="0"/>
                      <w:szCs w:val="21"/>
                    </w:rPr>
                  </w:pPr>
                  <w:r w:rsidRPr="001807F5">
                    <w:rPr>
                      <w:rFonts w:ascii="仿宋_GB2312" w:eastAsia="仿宋_GB2312" w:hAnsi="宋体" w:cs="宋体" w:hint="eastAsia"/>
                      <w:color w:val="000000"/>
                      <w:kern w:val="0"/>
                      <w:szCs w:val="21"/>
                    </w:rPr>
                    <w:t>2021年10月—2021年12月，</w:t>
                  </w:r>
                  <w:r>
                    <w:rPr>
                      <w:rFonts w:ascii="仿宋_GB2312" w:eastAsia="仿宋_GB2312" w:hAnsi="宋体" w:cs="宋体" w:hint="eastAsia"/>
                      <w:color w:val="000000"/>
                      <w:kern w:val="0"/>
                      <w:szCs w:val="21"/>
                    </w:rPr>
                    <w:t>设备全部安装完成</w:t>
                  </w:r>
                  <w:r w:rsidRPr="001807F5">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2</w:t>
                  </w:r>
                  <w:r>
                    <w:rPr>
                      <w:rFonts w:ascii="仿宋_GB2312" w:eastAsia="仿宋_GB2312" w:hAnsi="宋体" w:cs="宋体" w:hint="eastAsia"/>
                      <w:kern w:val="0"/>
                      <w:szCs w:val="21"/>
                    </w:rPr>
                    <w:t>月底前完成</w:t>
                  </w:r>
                </w:p>
              </w:tc>
              <w:tc>
                <w:tcPr>
                  <w:tcW w:w="848"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2</w:t>
                  </w:r>
                  <w:r>
                    <w:rPr>
                      <w:rFonts w:ascii="仿宋_GB2312" w:eastAsia="仿宋_GB2312" w:hAnsi="宋体" w:cs="宋体" w:hint="eastAsia"/>
                      <w:kern w:val="0"/>
                      <w:szCs w:val="21"/>
                    </w:rPr>
                    <w:t>月底前完成</w:t>
                  </w:r>
                </w:p>
              </w:tc>
              <w:tc>
                <w:tcPr>
                  <w:tcW w:w="671"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0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15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left"/>
                    <w:rPr>
                      <w:rFonts w:ascii="仿宋_GB2312" w:eastAsia="仿宋_GB2312" w:hAnsi="宋体" w:cs="宋体"/>
                      <w:color w:val="000000"/>
                      <w:kern w:val="0"/>
                      <w:szCs w:val="21"/>
                    </w:rPr>
                  </w:pPr>
                  <w:r w:rsidRPr="001807F5">
                    <w:rPr>
                      <w:rFonts w:ascii="仿宋_GB2312" w:eastAsia="仿宋_GB2312" w:hAnsi="宋体" w:cs="宋体" w:hint="eastAsia"/>
                      <w:color w:val="000000"/>
                      <w:kern w:val="0"/>
                      <w:szCs w:val="21"/>
                    </w:rPr>
                    <w:t>2021年10月—2021年12月，经费全部支出完成。</w:t>
                  </w:r>
                </w:p>
              </w:tc>
              <w:tc>
                <w:tcPr>
                  <w:tcW w:w="849"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2</w:t>
                  </w:r>
                  <w:r>
                    <w:rPr>
                      <w:rFonts w:ascii="仿宋_GB2312" w:eastAsia="仿宋_GB2312" w:hAnsi="宋体" w:cs="宋体" w:hint="eastAsia"/>
                      <w:kern w:val="0"/>
                      <w:szCs w:val="21"/>
                    </w:rPr>
                    <w:t>月底前完成</w:t>
                  </w:r>
                </w:p>
              </w:tc>
              <w:tc>
                <w:tcPr>
                  <w:tcW w:w="848"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2</w:t>
                  </w:r>
                  <w:r>
                    <w:rPr>
                      <w:rFonts w:ascii="仿宋_GB2312" w:eastAsia="仿宋_GB2312" w:hAnsi="宋体" w:cs="宋体" w:hint="eastAsia"/>
                      <w:kern w:val="0"/>
                      <w:szCs w:val="21"/>
                    </w:rPr>
                    <w:t>月底前完成</w:t>
                  </w:r>
                </w:p>
              </w:tc>
              <w:tc>
                <w:tcPr>
                  <w:tcW w:w="671"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70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15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left"/>
                    <w:rPr>
                      <w:rFonts w:ascii="仿宋_GB2312" w:eastAsia="仿宋_GB2312" w:hAnsi="宋体" w:cs="宋体"/>
                      <w:color w:val="000000"/>
                      <w:kern w:val="0"/>
                      <w:szCs w:val="21"/>
                    </w:rPr>
                  </w:pPr>
                  <w:r w:rsidRPr="001807F5">
                    <w:rPr>
                      <w:rFonts w:ascii="仿宋_GB2312" w:eastAsia="仿宋_GB2312" w:hAnsi="宋体" w:cs="宋体" w:hint="eastAsia"/>
                      <w:color w:val="000000"/>
                      <w:kern w:val="0"/>
                      <w:szCs w:val="21"/>
                    </w:rPr>
                    <w:t>总成本控制在20万元</w:t>
                  </w:r>
                </w:p>
              </w:tc>
              <w:tc>
                <w:tcPr>
                  <w:tcW w:w="849"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sidRPr="001807F5">
                    <w:rPr>
                      <w:rFonts w:ascii="仿宋_GB2312" w:eastAsia="仿宋_GB2312" w:hAnsi="宋体" w:cs="宋体" w:hint="eastAsia"/>
                      <w:color w:val="000000"/>
                      <w:kern w:val="0"/>
                      <w:szCs w:val="21"/>
                    </w:rPr>
                    <w:t>总成本控制在20万元</w:t>
                  </w:r>
                </w:p>
              </w:tc>
              <w:tc>
                <w:tcPr>
                  <w:tcW w:w="848"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sidRPr="001807F5">
                    <w:rPr>
                      <w:rFonts w:ascii="仿宋_GB2312" w:eastAsia="仿宋_GB2312" w:hAnsi="宋体" w:cs="宋体" w:hint="eastAsia"/>
                      <w:color w:val="000000"/>
                      <w:kern w:val="0"/>
                      <w:szCs w:val="21"/>
                    </w:rPr>
                    <w:t>20万元</w:t>
                  </w:r>
                </w:p>
              </w:tc>
              <w:tc>
                <w:tcPr>
                  <w:tcW w:w="671"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70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115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无</w:t>
                  </w: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849"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671"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70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5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left"/>
                    <w:rPr>
                      <w:rFonts w:ascii="仿宋_GB2312" w:eastAsia="仿宋_GB2312" w:hAnsi="宋体" w:cs="宋体"/>
                      <w:color w:val="000000"/>
                      <w:kern w:val="0"/>
                      <w:szCs w:val="21"/>
                    </w:rPr>
                  </w:pPr>
                  <w:r w:rsidRPr="006D04F3">
                    <w:rPr>
                      <w:rFonts w:ascii="仿宋_GB2312" w:eastAsia="仿宋_GB2312" w:hAnsi="宋体" w:cs="宋体" w:hint="eastAsia"/>
                      <w:color w:val="000000"/>
                      <w:kern w:val="0"/>
                      <w:szCs w:val="21"/>
                    </w:rPr>
                    <w:t>为我校打造数字化高科技校园奠定基础：数字化教学功能能够发挥更大作用</w:t>
                  </w:r>
                </w:p>
              </w:tc>
              <w:tc>
                <w:tcPr>
                  <w:tcW w:w="849"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sidRPr="006D04F3">
                    <w:rPr>
                      <w:rFonts w:ascii="仿宋_GB2312" w:eastAsia="仿宋_GB2312" w:hAnsi="宋体" w:cs="宋体" w:hint="eastAsia"/>
                      <w:kern w:val="0"/>
                      <w:szCs w:val="21"/>
                    </w:rPr>
                    <w:t>效果显著</w:t>
                  </w:r>
                </w:p>
              </w:tc>
              <w:tc>
                <w:tcPr>
                  <w:tcW w:w="848"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sidRPr="006D04F3">
                    <w:rPr>
                      <w:rFonts w:ascii="仿宋_GB2312" w:eastAsia="仿宋_GB2312" w:hAnsi="宋体" w:cs="宋体" w:hint="eastAsia"/>
                      <w:kern w:val="0"/>
                      <w:szCs w:val="21"/>
                    </w:rPr>
                    <w:t>效果显著</w:t>
                  </w:r>
                </w:p>
              </w:tc>
              <w:tc>
                <w:tcPr>
                  <w:tcW w:w="671"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70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15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r>
            <w:tr w:rsidR="007D7D62"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849"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671"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70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5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left"/>
                    <w:rPr>
                      <w:rFonts w:ascii="仿宋_GB2312" w:eastAsia="仿宋_GB2312" w:hAnsi="宋体" w:cs="宋体"/>
                      <w:color w:val="000000"/>
                      <w:kern w:val="0"/>
                      <w:szCs w:val="21"/>
                    </w:rPr>
                  </w:pPr>
                  <w:r w:rsidRPr="006D04F3">
                    <w:rPr>
                      <w:rFonts w:ascii="仿宋_GB2312" w:eastAsia="仿宋_GB2312" w:hAnsi="宋体" w:cs="宋体" w:hint="eastAsia"/>
                      <w:color w:val="000000"/>
                      <w:kern w:val="0"/>
                      <w:szCs w:val="21"/>
                    </w:rPr>
                    <w:t>对我校信息化系统及设备应用及保证提供了有力保障</w:t>
                  </w:r>
                </w:p>
              </w:tc>
              <w:tc>
                <w:tcPr>
                  <w:tcW w:w="849"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sidRPr="006D04F3">
                    <w:rPr>
                      <w:rFonts w:ascii="仿宋_GB2312" w:eastAsia="仿宋_GB2312" w:hAnsi="宋体" w:cs="宋体" w:hint="eastAsia"/>
                      <w:kern w:val="0"/>
                      <w:szCs w:val="21"/>
                    </w:rPr>
                    <w:t>效果显著</w:t>
                  </w:r>
                </w:p>
              </w:tc>
              <w:tc>
                <w:tcPr>
                  <w:tcW w:w="848"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sidRPr="006D04F3">
                    <w:rPr>
                      <w:rFonts w:ascii="仿宋_GB2312" w:eastAsia="仿宋_GB2312" w:hAnsi="宋体" w:cs="宋体" w:hint="eastAsia"/>
                      <w:kern w:val="0"/>
                      <w:szCs w:val="21"/>
                    </w:rPr>
                    <w:t>效果显著</w:t>
                  </w:r>
                </w:p>
              </w:tc>
              <w:tc>
                <w:tcPr>
                  <w:tcW w:w="671"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70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15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2137" w:type="dxa"/>
                  <w:gridSpan w:val="3"/>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left"/>
                    <w:rPr>
                      <w:rFonts w:ascii="仿宋_GB2312" w:eastAsia="仿宋_GB2312" w:hAnsi="宋体" w:cs="宋体"/>
                      <w:color w:val="000000"/>
                      <w:kern w:val="0"/>
                      <w:szCs w:val="21"/>
                    </w:rPr>
                  </w:pPr>
                  <w:r w:rsidRPr="006D04F3">
                    <w:rPr>
                      <w:rFonts w:ascii="仿宋_GB2312" w:eastAsia="仿宋_GB2312" w:hAnsi="宋体" w:cs="宋体" w:hint="eastAsia"/>
                      <w:color w:val="000000"/>
                      <w:kern w:val="0"/>
                      <w:szCs w:val="21"/>
                    </w:rPr>
                    <w:t>受益群众满意度调查，满意度达95%</w:t>
                  </w:r>
                </w:p>
              </w:tc>
              <w:tc>
                <w:tcPr>
                  <w:tcW w:w="849"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sidRPr="006D04F3">
                    <w:rPr>
                      <w:rFonts w:ascii="仿宋_GB2312" w:eastAsia="仿宋_GB2312" w:hAnsi="宋体" w:cs="宋体" w:hint="eastAsia"/>
                      <w:color w:val="000000"/>
                      <w:kern w:val="0"/>
                      <w:szCs w:val="21"/>
                    </w:rPr>
                    <w:t>满意度达95%</w:t>
                  </w:r>
                  <w:r>
                    <w:rPr>
                      <w:rFonts w:ascii="仿宋_GB2312" w:eastAsia="仿宋_GB2312" w:hAnsi="宋体" w:cs="宋体" w:hint="eastAsia"/>
                      <w:color w:val="000000"/>
                      <w:kern w:val="0"/>
                      <w:szCs w:val="21"/>
                    </w:rPr>
                    <w:lastRenderedPageBreak/>
                    <w:t>以上</w:t>
                  </w:r>
                </w:p>
              </w:tc>
              <w:tc>
                <w:tcPr>
                  <w:tcW w:w="848"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sidRPr="006D04F3">
                    <w:rPr>
                      <w:rFonts w:ascii="仿宋_GB2312" w:eastAsia="仿宋_GB2312" w:hAnsi="宋体" w:cs="宋体" w:hint="eastAsia"/>
                      <w:color w:val="000000"/>
                      <w:kern w:val="0"/>
                      <w:szCs w:val="21"/>
                    </w:rPr>
                    <w:lastRenderedPageBreak/>
                    <w:t>满意度达95%</w:t>
                  </w:r>
                  <w:r>
                    <w:rPr>
                      <w:rFonts w:ascii="仿宋_GB2312" w:eastAsia="仿宋_GB2312" w:hAnsi="宋体" w:cs="宋体" w:hint="eastAsia"/>
                      <w:color w:val="000000"/>
                      <w:kern w:val="0"/>
                      <w:szCs w:val="21"/>
                    </w:rPr>
                    <w:lastRenderedPageBreak/>
                    <w:t>以上</w:t>
                  </w:r>
                </w:p>
              </w:tc>
              <w:tc>
                <w:tcPr>
                  <w:tcW w:w="671"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w:t>
                  </w:r>
                  <w:r>
                    <w:rPr>
                      <w:rFonts w:ascii="仿宋_GB2312" w:eastAsia="仿宋_GB2312" w:hAnsi="宋体" w:cs="宋体"/>
                      <w:kern w:val="0"/>
                      <w:szCs w:val="21"/>
                    </w:rPr>
                    <w:t>0</w:t>
                  </w:r>
                </w:p>
              </w:tc>
              <w:tc>
                <w:tcPr>
                  <w:tcW w:w="70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15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r>
            <w:tr w:rsidR="007D7D62" w:rsidTr="00DE4FB8">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总分</w:t>
                  </w:r>
                </w:p>
              </w:tc>
              <w:tc>
                <w:tcPr>
                  <w:tcW w:w="671"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70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w:t>
                  </w:r>
                  <w:r>
                    <w:rPr>
                      <w:rFonts w:ascii="仿宋_GB2312" w:eastAsia="仿宋_GB2312" w:hAnsi="宋体" w:cs="宋体"/>
                      <w:color w:val="000000"/>
                      <w:kern w:val="0"/>
                      <w:szCs w:val="21"/>
                    </w:rPr>
                    <w:t>6</w:t>
                  </w:r>
                </w:p>
              </w:tc>
              <w:tc>
                <w:tcPr>
                  <w:tcW w:w="1159"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r>
          </w:tbl>
          <w:p w:rsidR="007D7D62" w:rsidRDefault="007D7D62" w:rsidP="007D7D62">
            <w:pPr>
              <w:spacing w:line="480" w:lineRule="exact"/>
              <w:rPr>
                <w:rFonts w:ascii="黑体" w:eastAsia="黑体" w:hAnsi="黑体"/>
                <w:sz w:val="32"/>
                <w:szCs w:val="32"/>
              </w:rPr>
            </w:pPr>
          </w:p>
          <w:p w:rsidR="007D7D62" w:rsidRDefault="007D7D62" w:rsidP="007D7D62">
            <w:pPr>
              <w:spacing w:line="480" w:lineRule="exact"/>
              <w:ind w:firstLineChars="750" w:firstLine="2700"/>
              <w:rPr>
                <w:rFonts w:ascii="方正小标宋简体" w:eastAsia="方正小标宋简体" w:hAnsi="黑体"/>
                <w:sz w:val="36"/>
                <w:szCs w:val="36"/>
              </w:rPr>
            </w:pPr>
            <w:r>
              <w:rPr>
                <w:rFonts w:ascii="方正小标宋简体" w:eastAsia="方正小标宋简体" w:hint="eastAsia"/>
                <w:sz w:val="36"/>
                <w:szCs w:val="36"/>
              </w:rPr>
              <w:t xml:space="preserve">2、           </w:t>
            </w:r>
            <w:r>
              <w:rPr>
                <w:rFonts w:ascii="方正小标宋简体" w:eastAsia="方正小标宋简体" w:hAnsi="黑体" w:hint="eastAsia"/>
                <w:sz w:val="36"/>
                <w:szCs w:val="36"/>
              </w:rPr>
              <w:t>项目支出绩效自评表</w:t>
            </w:r>
          </w:p>
          <w:p w:rsidR="007D7D62" w:rsidRDefault="007D7D62" w:rsidP="007D7D62">
            <w:pPr>
              <w:spacing w:line="480" w:lineRule="exact"/>
              <w:jc w:val="center"/>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b/>
                <w:bCs/>
                <w:sz w:val="28"/>
                <w:szCs w:val="28"/>
              </w:rPr>
              <w:t>2021</w:t>
            </w:r>
            <w:r>
              <w:rPr>
                <w:rFonts w:ascii="仿宋_GB2312" w:eastAsia="仿宋_GB2312" w:hAnsi="宋体" w:hint="eastAsia"/>
                <w:sz w:val="28"/>
                <w:szCs w:val="28"/>
              </w:rPr>
              <w:t>年度）</w:t>
            </w:r>
          </w:p>
          <w:p w:rsidR="007D7D62" w:rsidRDefault="007D7D62" w:rsidP="007D7D62">
            <w:pPr>
              <w:spacing w:line="240" w:lineRule="exact"/>
              <w:rPr>
                <w:rFonts w:ascii="仿宋_GB2312" w:eastAsia="仿宋_GB2312" w:hAnsi="宋体"/>
                <w:sz w:val="30"/>
                <w:szCs w:val="30"/>
              </w:rPr>
            </w:pPr>
          </w:p>
          <w:tbl>
            <w:tblPr>
              <w:tblW w:w="9038" w:type="dxa"/>
              <w:jc w:val="center"/>
              <w:tblLayout w:type="fixed"/>
              <w:tblLook w:val="0000" w:firstRow="0" w:lastRow="0" w:firstColumn="0" w:lastColumn="0" w:noHBand="0" w:noVBand="0"/>
            </w:tblPr>
            <w:tblGrid>
              <w:gridCol w:w="585"/>
              <w:gridCol w:w="975"/>
              <w:gridCol w:w="1105"/>
              <w:gridCol w:w="727"/>
              <w:gridCol w:w="1127"/>
              <w:gridCol w:w="283"/>
              <w:gridCol w:w="849"/>
              <w:gridCol w:w="811"/>
              <w:gridCol w:w="316"/>
              <w:gridCol w:w="284"/>
              <w:gridCol w:w="420"/>
              <w:gridCol w:w="255"/>
              <w:gridCol w:w="591"/>
              <w:gridCol w:w="710"/>
            </w:tblGrid>
            <w:tr w:rsidR="007D7D62"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sidRPr="00BB7075">
                    <w:rPr>
                      <w:rFonts w:ascii="仿宋_GB2312" w:eastAsia="仿宋_GB2312" w:hAnsi="宋体" w:cs="宋体" w:hint="eastAsia"/>
                      <w:kern w:val="0"/>
                      <w:szCs w:val="21"/>
                    </w:rPr>
                    <w:t>北京十一学校丰台小学信息化系统升级改造项目</w:t>
                  </w:r>
                </w:p>
              </w:tc>
            </w:tr>
            <w:tr w:rsidR="007D7D62" w:rsidTr="00DE4FB8">
              <w:trPr>
                <w:trHeight w:hRule="exact" w:val="718"/>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丰台区教育委员会</w:t>
                  </w:r>
                </w:p>
              </w:tc>
              <w:tc>
                <w:tcPr>
                  <w:tcW w:w="1127"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北京十一学校丰台小学</w:t>
                  </w:r>
                </w:p>
              </w:tc>
            </w:tr>
            <w:tr w:rsidR="007D7D62"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张健</w:t>
                  </w:r>
                </w:p>
              </w:tc>
              <w:tc>
                <w:tcPr>
                  <w:tcW w:w="1127"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3910302571</w:t>
                  </w:r>
                </w:p>
              </w:tc>
            </w:tr>
            <w:tr w:rsidR="007D7D62" w:rsidTr="00DE4FB8">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832"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7D7D62" w:rsidTr="00DE4FB8">
              <w:trPr>
                <w:trHeight w:hRule="exact" w:val="542"/>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25.1333</w:t>
                  </w:r>
                  <w:r>
                    <w:rPr>
                      <w:rFonts w:ascii="仿宋_GB2312" w:eastAsia="仿宋_GB2312" w:hAnsi="宋体" w:cs="宋体" w:hint="eastAsia"/>
                      <w:kern w:val="0"/>
                      <w:szCs w:val="21"/>
                    </w:rPr>
                    <w:t>万</w:t>
                  </w:r>
                </w:p>
              </w:tc>
              <w:tc>
                <w:tcPr>
                  <w:tcW w:w="1132"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25.1333</w:t>
                  </w:r>
                  <w:r>
                    <w:rPr>
                      <w:rFonts w:ascii="仿宋_GB2312" w:eastAsia="仿宋_GB2312" w:hAnsi="宋体" w:cs="宋体" w:hint="eastAsia"/>
                      <w:kern w:val="0"/>
                      <w:szCs w:val="21"/>
                    </w:rPr>
                    <w:t>万</w:t>
                  </w:r>
                </w:p>
              </w:tc>
              <w:tc>
                <w:tcPr>
                  <w:tcW w:w="1127"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25.1333</w:t>
                  </w:r>
                  <w:r>
                    <w:rPr>
                      <w:rFonts w:ascii="仿宋_GB2312" w:eastAsia="仿宋_GB2312" w:hAnsi="宋体" w:cs="宋体" w:hint="eastAsia"/>
                      <w:kern w:val="0"/>
                      <w:szCs w:val="21"/>
                    </w:rPr>
                    <w:t>万</w:t>
                  </w:r>
                </w:p>
              </w:tc>
              <w:tc>
                <w:tcPr>
                  <w:tcW w:w="704"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710"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r>
            <w:tr w:rsidR="007D7D62" w:rsidTr="00DE4FB8">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tcPr>
                <w:p w:rsidR="007D7D62" w:rsidRDefault="007D7D62" w:rsidP="00DE4FB8">
                  <w:r w:rsidRPr="00F00073">
                    <w:rPr>
                      <w:rFonts w:ascii="仿宋_GB2312" w:eastAsia="仿宋_GB2312" w:hAnsi="宋体" w:cs="宋体"/>
                      <w:kern w:val="0"/>
                      <w:szCs w:val="21"/>
                    </w:rPr>
                    <w:t>25.1333</w:t>
                  </w:r>
                  <w:r w:rsidRPr="00F00073">
                    <w:rPr>
                      <w:rFonts w:ascii="仿宋_GB2312" w:eastAsia="仿宋_GB2312" w:hAnsi="宋体" w:cs="宋体" w:hint="eastAsia"/>
                      <w:kern w:val="0"/>
                      <w:szCs w:val="21"/>
                    </w:rPr>
                    <w:t>万</w:t>
                  </w:r>
                </w:p>
              </w:tc>
              <w:tc>
                <w:tcPr>
                  <w:tcW w:w="1132" w:type="dxa"/>
                  <w:gridSpan w:val="2"/>
                  <w:tcBorders>
                    <w:top w:val="nil"/>
                    <w:left w:val="nil"/>
                    <w:bottom w:val="single" w:sz="4" w:space="0" w:color="auto"/>
                    <w:right w:val="single" w:sz="4" w:space="0" w:color="auto"/>
                  </w:tcBorders>
                </w:tcPr>
                <w:p w:rsidR="007D7D62" w:rsidRDefault="007D7D62" w:rsidP="00DE4FB8">
                  <w:r w:rsidRPr="00F00073">
                    <w:rPr>
                      <w:rFonts w:ascii="仿宋_GB2312" w:eastAsia="仿宋_GB2312" w:hAnsi="宋体" w:cs="宋体"/>
                      <w:kern w:val="0"/>
                      <w:szCs w:val="21"/>
                    </w:rPr>
                    <w:t>25.1333</w:t>
                  </w:r>
                  <w:r w:rsidRPr="00F00073">
                    <w:rPr>
                      <w:rFonts w:ascii="仿宋_GB2312" w:eastAsia="仿宋_GB2312" w:hAnsi="宋体" w:cs="宋体" w:hint="eastAsia"/>
                      <w:kern w:val="0"/>
                      <w:szCs w:val="21"/>
                    </w:rPr>
                    <w:t>万</w:t>
                  </w:r>
                </w:p>
              </w:tc>
              <w:tc>
                <w:tcPr>
                  <w:tcW w:w="1127" w:type="dxa"/>
                  <w:gridSpan w:val="2"/>
                  <w:tcBorders>
                    <w:top w:val="nil"/>
                    <w:left w:val="nil"/>
                    <w:bottom w:val="single" w:sz="4" w:space="0" w:color="auto"/>
                    <w:right w:val="single" w:sz="4" w:space="0" w:color="auto"/>
                  </w:tcBorders>
                </w:tcPr>
                <w:p w:rsidR="007D7D62" w:rsidRDefault="007D7D62" w:rsidP="00DE4FB8">
                  <w:r w:rsidRPr="00F00073">
                    <w:rPr>
                      <w:rFonts w:ascii="仿宋_GB2312" w:eastAsia="仿宋_GB2312" w:hAnsi="宋体" w:cs="宋体"/>
                      <w:kern w:val="0"/>
                      <w:szCs w:val="21"/>
                    </w:rPr>
                    <w:t>25.1333</w:t>
                  </w:r>
                  <w:r w:rsidRPr="00F00073">
                    <w:rPr>
                      <w:rFonts w:ascii="仿宋_GB2312" w:eastAsia="仿宋_GB2312" w:hAnsi="宋体" w:cs="宋体" w:hint="eastAsia"/>
                      <w:kern w:val="0"/>
                      <w:szCs w:val="21"/>
                    </w:rPr>
                    <w:t>万</w:t>
                  </w:r>
                </w:p>
              </w:tc>
              <w:tc>
                <w:tcPr>
                  <w:tcW w:w="704"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100%</w:t>
                  </w:r>
                </w:p>
              </w:tc>
              <w:tc>
                <w:tcPr>
                  <w:tcW w:w="710"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7D7D62" w:rsidTr="00DE4FB8">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7D7D62"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7D7D62" w:rsidTr="00DE4FB8">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7D7D62" w:rsidTr="00DE4FB8">
              <w:trPr>
                <w:jc w:val="center"/>
              </w:trPr>
              <w:tc>
                <w:tcPr>
                  <w:tcW w:w="585" w:type="dxa"/>
                  <w:vMerge/>
                  <w:tcBorders>
                    <w:top w:val="nil"/>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等线" w:eastAsia="等线" w:hAnsi="等线" w:cs="Arial" w:hint="eastAsia"/>
                    </w:rPr>
                    <w:t>建设一套符合学校教育教学的IP广播系统。</w:t>
                  </w:r>
                </w:p>
              </w:tc>
              <w:tc>
                <w:tcPr>
                  <w:tcW w:w="3387" w:type="dxa"/>
                  <w:gridSpan w:val="7"/>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IP广播系统达到预期目标</w:t>
                  </w:r>
                </w:p>
              </w:tc>
            </w:tr>
            <w:tr w:rsidR="007D7D62" w:rsidTr="00DE4FB8">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11"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600"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675"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301"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IP广播系统</w:t>
                  </w:r>
                </w:p>
              </w:tc>
              <w:tc>
                <w:tcPr>
                  <w:tcW w:w="849"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套</w:t>
                  </w:r>
                </w:p>
              </w:tc>
              <w:tc>
                <w:tcPr>
                  <w:tcW w:w="811"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1套</w:t>
                  </w:r>
                </w:p>
              </w:tc>
              <w:tc>
                <w:tcPr>
                  <w:tcW w:w="600"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0</w:t>
                  </w:r>
                </w:p>
              </w:tc>
              <w:tc>
                <w:tcPr>
                  <w:tcW w:w="675"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0</w:t>
                  </w:r>
                </w:p>
              </w:tc>
              <w:tc>
                <w:tcPr>
                  <w:tcW w:w="1301"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color w:val="000000"/>
                      <w:kern w:val="0"/>
                      <w:szCs w:val="21"/>
                    </w:rPr>
                  </w:pPr>
                  <w:r w:rsidRPr="00153836">
                    <w:rPr>
                      <w:rFonts w:ascii="仿宋_GB2312" w:eastAsia="仿宋_GB2312" w:hAnsi="宋体" w:cs="宋体" w:hint="eastAsia"/>
                      <w:color w:val="000000"/>
                      <w:kern w:val="0"/>
                      <w:szCs w:val="21"/>
                    </w:rPr>
                    <w:t>符合北京市教育教学质量标准及信息化建</w:t>
                  </w:r>
                  <w:r w:rsidRPr="00153836">
                    <w:rPr>
                      <w:rFonts w:ascii="仿宋_GB2312" w:eastAsia="仿宋_GB2312" w:hAnsi="宋体" w:cs="宋体" w:hint="eastAsia"/>
                      <w:color w:val="000000"/>
                      <w:kern w:val="0"/>
                      <w:szCs w:val="21"/>
                    </w:rPr>
                    <w:lastRenderedPageBreak/>
                    <w:t>设要求</w:t>
                  </w:r>
                </w:p>
              </w:tc>
              <w:tc>
                <w:tcPr>
                  <w:tcW w:w="849" w:type="dxa"/>
                  <w:tcBorders>
                    <w:top w:val="single" w:sz="4" w:space="0" w:color="auto"/>
                    <w:left w:val="nil"/>
                    <w:bottom w:val="single" w:sz="4" w:space="0" w:color="auto"/>
                    <w:right w:val="single" w:sz="4" w:space="0" w:color="auto"/>
                  </w:tcBorders>
                  <w:vAlign w:val="center"/>
                </w:tcPr>
                <w:p w:rsidR="007D7D62" w:rsidRPr="002D1105" w:rsidRDefault="007D7D62" w:rsidP="00DE4FB8">
                  <w:pPr>
                    <w:widowControl/>
                    <w:spacing w:line="240" w:lineRule="exact"/>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lastRenderedPageBreak/>
                    <w:t>90%以上</w:t>
                  </w:r>
                </w:p>
              </w:tc>
              <w:tc>
                <w:tcPr>
                  <w:tcW w:w="811" w:type="dxa"/>
                  <w:tcBorders>
                    <w:top w:val="single" w:sz="4" w:space="0" w:color="auto"/>
                    <w:left w:val="nil"/>
                    <w:bottom w:val="single" w:sz="4" w:space="0" w:color="auto"/>
                    <w:right w:val="single" w:sz="4" w:space="0" w:color="auto"/>
                  </w:tcBorders>
                  <w:vAlign w:val="center"/>
                </w:tcPr>
                <w:p w:rsidR="007D7D62" w:rsidRPr="002D1105" w:rsidRDefault="007D7D62" w:rsidP="00DE4FB8">
                  <w:pPr>
                    <w:spacing w:line="240" w:lineRule="exact"/>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90%以上</w:t>
                  </w:r>
                </w:p>
              </w:tc>
              <w:tc>
                <w:tcPr>
                  <w:tcW w:w="600" w:type="dxa"/>
                  <w:gridSpan w:val="2"/>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5</w:t>
                  </w:r>
                </w:p>
              </w:tc>
              <w:tc>
                <w:tcPr>
                  <w:tcW w:w="675" w:type="dxa"/>
                  <w:gridSpan w:val="2"/>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5</w:t>
                  </w:r>
                </w:p>
              </w:tc>
              <w:tc>
                <w:tcPr>
                  <w:tcW w:w="1301" w:type="dxa"/>
                  <w:gridSpan w:val="2"/>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color w:val="000000"/>
                      <w:kern w:val="0"/>
                      <w:szCs w:val="21"/>
                    </w:rPr>
                  </w:pPr>
                  <w:r w:rsidRPr="00153836">
                    <w:rPr>
                      <w:rFonts w:ascii="仿宋_GB2312" w:eastAsia="仿宋_GB2312" w:hAnsi="宋体" w:cs="宋体" w:hint="eastAsia"/>
                      <w:color w:val="000000"/>
                      <w:kern w:val="0"/>
                      <w:szCs w:val="21"/>
                    </w:rPr>
                    <w:t>系统技术水平达到国内要求的行业标准</w:t>
                  </w:r>
                </w:p>
              </w:tc>
              <w:tc>
                <w:tcPr>
                  <w:tcW w:w="849" w:type="dxa"/>
                  <w:tcBorders>
                    <w:top w:val="single" w:sz="4" w:space="0" w:color="auto"/>
                    <w:left w:val="nil"/>
                    <w:bottom w:val="single" w:sz="4" w:space="0" w:color="auto"/>
                    <w:right w:val="single" w:sz="4" w:space="0" w:color="auto"/>
                  </w:tcBorders>
                  <w:vAlign w:val="center"/>
                </w:tcPr>
                <w:p w:rsidR="007D7D62" w:rsidRPr="002D1105" w:rsidRDefault="007D7D62" w:rsidP="00DE4FB8">
                  <w:pPr>
                    <w:widowControl/>
                    <w:spacing w:line="240" w:lineRule="exact"/>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90%</w:t>
                  </w:r>
                  <w:r>
                    <w:rPr>
                      <w:rFonts w:ascii="仿宋_GB2312" w:eastAsia="仿宋_GB2312" w:hAnsi="宋体" w:cs="宋体" w:hint="eastAsia"/>
                      <w:color w:val="000000"/>
                      <w:kern w:val="0"/>
                      <w:szCs w:val="21"/>
                    </w:rPr>
                    <w:t>以上</w:t>
                  </w:r>
                </w:p>
              </w:tc>
              <w:tc>
                <w:tcPr>
                  <w:tcW w:w="811" w:type="dxa"/>
                  <w:tcBorders>
                    <w:top w:val="single" w:sz="4" w:space="0" w:color="auto"/>
                    <w:left w:val="nil"/>
                    <w:bottom w:val="single" w:sz="4" w:space="0" w:color="auto"/>
                    <w:right w:val="single" w:sz="4" w:space="0" w:color="auto"/>
                  </w:tcBorders>
                  <w:vAlign w:val="center"/>
                </w:tcPr>
                <w:p w:rsidR="007D7D62" w:rsidRPr="002D1105" w:rsidRDefault="007D7D62" w:rsidP="00DE4FB8">
                  <w:pPr>
                    <w:spacing w:line="240" w:lineRule="exact"/>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90%以</w:t>
                  </w:r>
                  <w:r>
                    <w:rPr>
                      <w:rFonts w:ascii="仿宋_GB2312" w:eastAsia="仿宋_GB2312" w:hAnsi="宋体" w:cs="宋体" w:hint="eastAsia"/>
                      <w:color w:val="000000"/>
                      <w:kern w:val="0"/>
                      <w:szCs w:val="21"/>
                    </w:rPr>
                    <w:t>上</w:t>
                  </w:r>
                </w:p>
              </w:tc>
              <w:tc>
                <w:tcPr>
                  <w:tcW w:w="600" w:type="dxa"/>
                  <w:gridSpan w:val="2"/>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5</w:t>
                  </w:r>
                </w:p>
              </w:tc>
              <w:tc>
                <w:tcPr>
                  <w:tcW w:w="675" w:type="dxa"/>
                  <w:gridSpan w:val="2"/>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5</w:t>
                  </w:r>
                </w:p>
              </w:tc>
              <w:tc>
                <w:tcPr>
                  <w:tcW w:w="1301" w:type="dxa"/>
                  <w:gridSpan w:val="2"/>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tcPr>
                <w:p w:rsidR="007D7D62" w:rsidRPr="00781F7B" w:rsidRDefault="007D7D62"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2022</w:t>
                  </w:r>
                  <w:r w:rsidRPr="00781F7B">
                    <w:rPr>
                      <w:rFonts w:ascii="仿宋_GB2312" w:eastAsia="仿宋_GB2312" w:hAnsi="宋体" w:cs="宋体" w:hint="eastAsia"/>
                      <w:color w:val="000000"/>
                      <w:kern w:val="0"/>
                      <w:szCs w:val="21"/>
                    </w:rPr>
                    <w:t>年</w:t>
                  </w:r>
                  <w:r>
                    <w:rPr>
                      <w:rFonts w:ascii="仿宋_GB2312" w:eastAsia="仿宋_GB2312" w:hAnsi="宋体" w:cs="宋体" w:hint="eastAsia"/>
                      <w:color w:val="000000"/>
                      <w:kern w:val="0"/>
                      <w:szCs w:val="21"/>
                    </w:rPr>
                    <w:t>3</w:t>
                  </w:r>
                  <w:r w:rsidRPr="00781F7B">
                    <w:rPr>
                      <w:rFonts w:ascii="仿宋_GB2312" w:eastAsia="仿宋_GB2312" w:hAnsi="宋体" w:cs="宋体" w:hint="eastAsia"/>
                      <w:color w:val="000000"/>
                      <w:kern w:val="0"/>
                      <w:szCs w:val="21"/>
                    </w:rPr>
                    <w:t>月项目</w:t>
                  </w:r>
                  <w:r>
                    <w:rPr>
                      <w:rFonts w:ascii="仿宋_GB2312" w:eastAsia="仿宋_GB2312" w:hAnsi="宋体" w:cs="宋体" w:hint="eastAsia"/>
                      <w:color w:val="000000"/>
                      <w:kern w:val="0"/>
                      <w:szCs w:val="21"/>
                    </w:rPr>
                    <w:t>比选</w:t>
                  </w:r>
                </w:p>
              </w:tc>
              <w:tc>
                <w:tcPr>
                  <w:tcW w:w="849" w:type="dxa"/>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3月</w:t>
                  </w:r>
                </w:p>
              </w:tc>
              <w:tc>
                <w:tcPr>
                  <w:tcW w:w="811" w:type="dxa"/>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3月</w:t>
                  </w:r>
                </w:p>
              </w:tc>
              <w:tc>
                <w:tcPr>
                  <w:tcW w:w="600" w:type="dxa"/>
                  <w:gridSpan w:val="2"/>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3</w:t>
                  </w:r>
                </w:p>
              </w:tc>
              <w:tc>
                <w:tcPr>
                  <w:tcW w:w="675" w:type="dxa"/>
                  <w:gridSpan w:val="2"/>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3</w:t>
                  </w:r>
                </w:p>
              </w:tc>
              <w:tc>
                <w:tcPr>
                  <w:tcW w:w="1301" w:type="dxa"/>
                  <w:gridSpan w:val="2"/>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tcPr>
                <w:p w:rsidR="007D7D62" w:rsidRPr="00781F7B" w:rsidRDefault="007D7D62"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2022</w:t>
                  </w:r>
                  <w:r w:rsidRPr="00781F7B">
                    <w:rPr>
                      <w:rFonts w:ascii="仿宋_GB2312" w:eastAsia="仿宋_GB2312" w:hAnsi="宋体" w:cs="宋体" w:hint="eastAsia"/>
                      <w:color w:val="000000"/>
                      <w:kern w:val="0"/>
                      <w:szCs w:val="21"/>
                    </w:rPr>
                    <w:t>年</w:t>
                  </w:r>
                  <w:r>
                    <w:rPr>
                      <w:rFonts w:ascii="仿宋_GB2312" w:eastAsia="仿宋_GB2312" w:hAnsi="宋体" w:cs="宋体"/>
                      <w:color w:val="000000"/>
                      <w:kern w:val="0"/>
                      <w:szCs w:val="21"/>
                    </w:rPr>
                    <w:t>4</w:t>
                  </w:r>
                  <w:r w:rsidRPr="00781F7B">
                    <w:rPr>
                      <w:rFonts w:ascii="仿宋_GB2312" w:eastAsia="仿宋_GB2312" w:hAnsi="宋体" w:cs="宋体" w:hint="eastAsia"/>
                      <w:color w:val="000000"/>
                      <w:kern w:val="0"/>
                      <w:szCs w:val="21"/>
                    </w:rPr>
                    <w:t>月项目合同签订</w:t>
                  </w:r>
                </w:p>
              </w:tc>
              <w:tc>
                <w:tcPr>
                  <w:tcW w:w="849" w:type="dxa"/>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4月</w:t>
                  </w:r>
                </w:p>
              </w:tc>
              <w:tc>
                <w:tcPr>
                  <w:tcW w:w="811" w:type="dxa"/>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4月</w:t>
                  </w:r>
                </w:p>
              </w:tc>
              <w:tc>
                <w:tcPr>
                  <w:tcW w:w="600" w:type="dxa"/>
                  <w:gridSpan w:val="2"/>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3</w:t>
                  </w:r>
                </w:p>
              </w:tc>
              <w:tc>
                <w:tcPr>
                  <w:tcW w:w="675" w:type="dxa"/>
                  <w:gridSpan w:val="2"/>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3</w:t>
                  </w:r>
                </w:p>
              </w:tc>
              <w:tc>
                <w:tcPr>
                  <w:tcW w:w="1301" w:type="dxa"/>
                  <w:gridSpan w:val="2"/>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tcPr>
                <w:p w:rsidR="007D7D62" w:rsidRPr="00781F7B" w:rsidRDefault="007D7D62"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2022</w:t>
                  </w:r>
                  <w:r w:rsidRPr="00781F7B">
                    <w:rPr>
                      <w:rFonts w:ascii="仿宋_GB2312" w:eastAsia="仿宋_GB2312" w:hAnsi="宋体" w:cs="宋体" w:hint="eastAsia"/>
                      <w:color w:val="000000"/>
                      <w:kern w:val="0"/>
                      <w:szCs w:val="21"/>
                    </w:rPr>
                    <w:t>年</w:t>
                  </w:r>
                  <w:r>
                    <w:rPr>
                      <w:rFonts w:ascii="仿宋_GB2312" w:eastAsia="仿宋_GB2312" w:hAnsi="宋体" w:cs="宋体"/>
                      <w:color w:val="000000"/>
                      <w:kern w:val="0"/>
                      <w:szCs w:val="21"/>
                    </w:rPr>
                    <w:t>4</w:t>
                  </w:r>
                  <w:r>
                    <w:rPr>
                      <w:rFonts w:ascii="仿宋_GB2312" w:eastAsia="仿宋_GB2312" w:hAnsi="宋体" w:cs="宋体" w:hint="eastAsia"/>
                      <w:color w:val="000000"/>
                      <w:kern w:val="0"/>
                      <w:szCs w:val="21"/>
                    </w:rPr>
                    <w:t>月-</w:t>
                  </w:r>
                  <w:r>
                    <w:rPr>
                      <w:rFonts w:ascii="仿宋_GB2312" w:eastAsia="仿宋_GB2312" w:hAnsi="宋体" w:cs="宋体"/>
                      <w:color w:val="000000"/>
                      <w:kern w:val="0"/>
                      <w:szCs w:val="21"/>
                    </w:rPr>
                    <w:t>5</w:t>
                  </w:r>
                  <w:r w:rsidRPr="00781F7B">
                    <w:rPr>
                      <w:rFonts w:ascii="仿宋_GB2312" w:eastAsia="仿宋_GB2312" w:hAnsi="宋体" w:cs="宋体" w:hint="eastAsia"/>
                      <w:color w:val="000000"/>
                      <w:kern w:val="0"/>
                      <w:szCs w:val="21"/>
                    </w:rPr>
                    <w:t>月项目货物采购、实施</w:t>
                  </w:r>
                </w:p>
              </w:tc>
              <w:tc>
                <w:tcPr>
                  <w:tcW w:w="849" w:type="dxa"/>
                  <w:tcBorders>
                    <w:top w:val="single" w:sz="4" w:space="0" w:color="auto"/>
                    <w:left w:val="nil"/>
                    <w:bottom w:val="single" w:sz="4" w:space="0" w:color="auto"/>
                    <w:right w:val="single" w:sz="4" w:space="0" w:color="auto"/>
                  </w:tcBorders>
                  <w:vAlign w:val="center"/>
                </w:tcPr>
                <w:p w:rsidR="007D7D62" w:rsidRPr="002D1105" w:rsidRDefault="007D7D62" w:rsidP="00DE4FB8">
                  <w:pPr>
                    <w:widowControl/>
                    <w:spacing w:line="240" w:lineRule="exact"/>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4月-</w:t>
                  </w:r>
                  <w:r w:rsidRPr="002D1105">
                    <w:rPr>
                      <w:rFonts w:ascii="仿宋_GB2312" w:eastAsia="仿宋_GB2312" w:hAnsi="宋体" w:cs="宋体"/>
                      <w:color w:val="000000"/>
                      <w:kern w:val="0"/>
                      <w:szCs w:val="21"/>
                    </w:rPr>
                    <w:t>5</w:t>
                  </w:r>
                  <w:r w:rsidRPr="002D1105">
                    <w:rPr>
                      <w:rFonts w:ascii="仿宋_GB2312" w:eastAsia="仿宋_GB2312" w:hAnsi="宋体" w:cs="宋体" w:hint="eastAsia"/>
                      <w:color w:val="000000"/>
                      <w:kern w:val="0"/>
                      <w:szCs w:val="21"/>
                    </w:rPr>
                    <w:t>月</w:t>
                  </w:r>
                </w:p>
              </w:tc>
              <w:tc>
                <w:tcPr>
                  <w:tcW w:w="811" w:type="dxa"/>
                  <w:tcBorders>
                    <w:top w:val="single" w:sz="4" w:space="0" w:color="auto"/>
                    <w:left w:val="nil"/>
                    <w:bottom w:val="single" w:sz="4" w:space="0" w:color="auto"/>
                    <w:right w:val="single" w:sz="4" w:space="0" w:color="auto"/>
                  </w:tcBorders>
                  <w:vAlign w:val="center"/>
                </w:tcPr>
                <w:p w:rsidR="007D7D62" w:rsidRPr="002D1105" w:rsidRDefault="007D7D62" w:rsidP="00DE4FB8">
                  <w:pPr>
                    <w:widowControl/>
                    <w:spacing w:line="240" w:lineRule="exact"/>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4月-</w:t>
                  </w:r>
                  <w:r w:rsidRPr="002D1105">
                    <w:rPr>
                      <w:rFonts w:ascii="仿宋_GB2312" w:eastAsia="仿宋_GB2312" w:hAnsi="宋体" w:cs="宋体"/>
                      <w:color w:val="000000"/>
                      <w:kern w:val="0"/>
                      <w:szCs w:val="21"/>
                    </w:rPr>
                    <w:t>5</w:t>
                  </w:r>
                  <w:r w:rsidRPr="002D1105">
                    <w:rPr>
                      <w:rFonts w:ascii="仿宋_GB2312" w:eastAsia="仿宋_GB2312" w:hAnsi="宋体" w:cs="宋体" w:hint="eastAsia"/>
                      <w:color w:val="000000"/>
                      <w:kern w:val="0"/>
                      <w:szCs w:val="21"/>
                    </w:rPr>
                    <w:t>月</w:t>
                  </w:r>
                </w:p>
              </w:tc>
              <w:tc>
                <w:tcPr>
                  <w:tcW w:w="600" w:type="dxa"/>
                  <w:gridSpan w:val="2"/>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3</w:t>
                  </w:r>
                </w:p>
              </w:tc>
              <w:tc>
                <w:tcPr>
                  <w:tcW w:w="675" w:type="dxa"/>
                  <w:gridSpan w:val="2"/>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3</w:t>
                  </w:r>
                </w:p>
              </w:tc>
              <w:tc>
                <w:tcPr>
                  <w:tcW w:w="1301" w:type="dxa"/>
                  <w:gridSpan w:val="2"/>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tcPr>
                <w:p w:rsidR="007D7D62" w:rsidRPr="00781F7B" w:rsidRDefault="007D7D62"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2022</w:t>
                  </w:r>
                  <w:r w:rsidRPr="00781F7B">
                    <w:rPr>
                      <w:rFonts w:ascii="仿宋_GB2312" w:eastAsia="仿宋_GB2312" w:hAnsi="宋体" w:cs="宋体" w:hint="eastAsia"/>
                      <w:color w:val="000000"/>
                      <w:kern w:val="0"/>
                      <w:szCs w:val="21"/>
                    </w:rPr>
                    <w:t>年</w:t>
                  </w:r>
                  <w:r>
                    <w:rPr>
                      <w:rFonts w:ascii="仿宋_GB2312" w:eastAsia="仿宋_GB2312" w:hAnsi="宋体" w:cs="宋体"/>
                      <w:color w:val="000000"/>
                      <w:kern w:val="0"/>
                      <w:szCs w:val="21"/>
                    </w:rPr>
                    <w:t>5</w:t>
                  </w:r>
                  <w:r w:rsidRPr="00781F7B">
                    <w:rPr>
                      <w:rFonts w:ascii="仿宋_GB2312" w:eastAsia="仿宋_GB2312" w:hAnsi="宋体" w:cs="宋体" w:hint="eastAsia"/>
                      <w:color w:val="000000"/>
                      <w:kern w:val="0"/>
                      <w:szCs w:val="21"/>
                    </w:rPr>
                    <w:t>月项目验收完成</w:t>
                  </w:r>
                </w:p>
              </w:tc>
              <w:tc>
                <w:tcPr>
                  <w:tcW w:w="849" w:type="dxa"/>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5月</w:t>
                  </w:r>
                </w:p>
              </w:tc>
              <w:tc>
                <w:tcPr>
                  <w:tcW w:w="811" w:type="dxa"/>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5月</w:t>
                  </w:r>
                </w:p>
              </w:tc>
              <w:tc>
                <w:tcPr>
                  <w:tcW w:w="600" w:type="dxa"/>
                  <w:gridSpan w:val="2"/>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1</w:t>
                  </w:r>
                </w:p>
              </w:tc>
              <w:tc>
                <w:tcPr>
                  <w:tcW w:w="675" w:type="dxa"/>
                  <w:gridSpan w:val="2"/>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r w:rsidRPr="002D1105">
                    <w:rPr>
                      <w:rFonts w:ascii="仿宋_GB2312" w:eastAsia="仿宋_GB2312" w:hAnsi="宋体" w:cs="宋体" w:hint="eastAsia"/>
                      <w:color w:val="000000"/>
                      <w:kern w:val="0"/>
                      <w:szCs w:val="21"/>
                    </w:rPr>
                    <w:t>1</w:t>
                  </w:r>
                </w:p>
              </w:tc>
              <w:tc>
                <w:tcPr>
                  <w:tcW w:w="1301" w:type="dxa"/>
                  <w:gridSpan w:val="2"/>
                  <w:tcBorders>
                    <w:top w:val="single" w:sz="4" w:space="0" w:color="auto"/>
                    <w:left w:val="nil"/>
                    <w:bottom w:val="single" w:sz="4" w:space="0" w:color="auto"/>
                    <w:right w:val="single" w:sz="4" w:space="0" w:color="auto"/>
                  </w:tcBorders>
                  <w:vAlign w:val="center"/>
                </w:tcPr>
                <w:p w:rsidR="007D7D62" w:rsidRPr="002D1105" w:rsidRDefault="007D7D62" w:rsidP="00DE4FB8">
                  <w:pPr>
                    <w:widowControl/>
                    <w:jc w:val="center"/>
                    <w:rPr>
                      <w:rFonts w:ascii="仿宋_GB2312" w:eastAsia="仿宋_GB2312" w:hAnsi="宋体" w:cs="宋体"/>
                      <w:color w:val="000000"/>
                      <w:kern w:val="0"/>
                      <w:szCs w:val="21"/>
                    </w:rPr>
                  </w:pP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left"/>
                    <w:rPr>
                      <w:rFonts w:ascii="仿宋_GB2312" w:eastAsia="仿宋_GB2312" w:hAnsi="宋体" w:cs="宋体"/>
                      <w:color w:val="000000"/>
                      <w:kern w:val="0"/>
                      <w:szCs w:val="21"/>
                    </w:rPr>
                  </w:pPr>
                  <w:r w:rsidRPr="009B5C80">
                    <w:rPr>
                      <w:rFonts w:ascii="仿宋_GB2312" w:eastAsia="仿宋_GB2312" w:hAnsi="宋体" w:cs="宋体" w:hint="eastAsia"/>
                      <w:color w:val="000000"/>
                      <w:kern w:val="0"/>
                      <w:szCs w:val="21"/>
                    </w:rPr>
                    <w:t>总成本控制在</w:t>
                  </w:r>
                  <w:r>
                    <w:rPr>
                      <w:rFonts w:ascii="仿宋_GB2312" w:eastAsia="仿宋_GB2312" w:hAnsi="宋体" w:cs="宋体"/>
                      <w:kern w:val="0"/>
                      <w:szCs w:val="21"/>
                    </w:rPr>
                    <w:t>251333</w:t>
                  </w:r>
                  <w:r w:rsidRPr="009B5C80">
                    <w:rPr>
                      <w:rFonts w:ascii="仿宋_GB2312" w:eastAsia="仿宋_GB2312" w:hAnsi="宋体" w:cs="宋体" w:hint="eastAsia"/>
                      <w:color w:val="000000"/>
                      <w:kern w:val="0"/>
                      <w:szCs w:val="21"/>
                    </w:rPr>
                    <w:t>元以内</w:t>
                  </w:r>
                </w:p>
              </w:tc>
              <w:tc>
                <w:tcPr>
                  <w:tcW w:w="849"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sidRPr="009B5C80">
                    <w:rPr>
                      <w:rFonts w:ascii="仿宋_GB2312" w:eastAsia="仿宋_GB2312" w:hAnsi="宋体" w:cs="宋体" w:hint="eastAsia"/>
                      <w:color w:val="000000"/>
                      <w:kern w:val="0"/>
                      <w:szCs w:val="21"/>
                    </w:rPr>
                    <w:t>成本控制在</w:t>
                  </w:r>
                  <w:r>
                    <w:rPr>
                      <w:rFonts w:ascii="仿宋_GB2312" w:eastAsia="仿宋_GB2312" w:hAnsi="宋体" w:cs="宋体"/>
                      <w:kern w:val="0"/>
                      <w:szCs w:val="21"/>
                    </w:rPr>
                    <w:t>251333</w:t>
                  </w:r>
                  <w:r w:rsidRPr="009B5C80">
                    <w:rPr>
                      <w:rFonts w:ascii="仿宋_GB2312" w:eastAsia="仿宋_GB2312" w:hAnsi="宋体" w:cs="宋体" w:hint="eastAsia"/>
                      <w:color w:val="000000"/>
                      <w:kern w:val="0"/>
                      <w:szCs w:val="21"/>
                    </w:rPr>
                    <w:t>元以内</w:t>
                  </w:r>
                </w:p>
              </w:tc>
              <w:tc>
                <w:tcPr>
                  <w:tcW w:w="811"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实际成本是2</w:t>
                  </w:r>
                  <w:r>
                    <w:rPr>
                      <w:rFonts w:ascii="仿宋_GB2312" w:eastAsia="仿宋_GB2312" w:hAnsi="宋体" w:cs="宋体"/>
                      <w:kern w:val="0"/>
                      <w:szCs w:val="21"/>
                    </w:rPr>
                    <w:t>51333</w:t>
                  </w:r>
                  <w:r>
                    <w:rPr>
                      <w:rFonts w:ascii="仿宋_GB2312" w:eastAsia="仿宋_GB2312" w:hAnsi="宋体" w:cs="宋体" w:hint="eastAsia"/>
                      <w:kern w:val="0"/>
                      <w:szCs w:val="21"/>
                    </w:rPr>
                    <w:t>元</w:t>
                  </w:r>
                </w:p>
              </w:tc>
              <w:tc>
                <w:tcPr>
                  <w:tcW w:w="600"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675"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301"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tcPr>
                <w:p w:rsidR="007D7D62" w:rsidRPr="005443D6" w:rsidRDefault="007D7D62" w:rsidP="00DE4FB8">
                  <w:pPr>
                    <w:widowControl/>
                    <w:spacing w:line="240" w:lineRule="exact"/>
                    <w:jc w:val="left"/>
                    <w:rPr>
                      <w:rFonts w:ascii="仿宋_GB2312" w:eastAsia="仿宋_GB2312" w:hAnsi="宋体" w:cs="宋体"/>
                      <w:color w:val="000000"/>
                      <w:kern w:val="0"/>
                      <w:szCs w:val="21"/>
                    </w:rPr>
                  </w:pPr>
                  <w:r w:rsidRPr="005443D6">
                    <w:rPr>
                      <w:rFonts w:ascii="仿宋_GB2312" w:eastAsia="仿宋_GB2312" w:hAnsi="宋体" w:cs="宋体" w:hint="eastAsia"/>
                      <w:color w:val="000000"/>
                      <w:kern w:val="0"/>
                      <w:szCs w:val="21"/>
                    </w:rPr>
                    <w:t>经济效益：前期建设合理能够有效减少后期建设的反复返工，减少了人力物力的投入，节约了大量的成本，保障了资金有效利用。</w:t>
                  </w:r>
                </w:p>
              </w:tc>
              <w:tc>
                <w:tcPr>
                  <w:tcW w:w="849" w:type="dxa"/>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left"/>
                    <w:rPr>
                      <w:rFonts w:ascii="仿宋_GB2312" w:eastAsia="仿宋_GB2312" w:hAnsi="宋体" w:cs="宋体"/>
                      <w:color w:val="000000"/>
                      <w:kern w:val="0"/>
                      <w:szCs w:val="21"/>
                    </w:rPr>
                  </w:pPr>
                  <w:r w:rsidRPr="005443D6">
                    <w:rPr>
                      <w:rFonts w:ascii="仿宋_GB2312" w:eastAsia="仿宋_GB2312" w:hAnsi="宋体" w:cs="宋体" w:hint="eastAsia"/>
                      <w:color w:val="000000"/>
                      <w:kern w:val="0"/>
                      <w:szCs w:val="21"/>
                    </w:rPr>
                    <w:t>效果显著</w:t>
                  </w:r>
                </w:p>
              </w:tc>
              <w:tc>
                <w:tcPr>
                  <w:tcW w:w="811" w:type="dxa"/>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left"/>
                    <w:rPr>
                      <w:rFonts w:ascii="仿宋_GB2312" w:eastAsia="仿宋_GB2312" w:hAnsi="宋体" w:cs="宋体"/>
                      <w:color w:val="000000"/>
                      <w:kern w:val="0"/>
                      <w:szCs w:val="21"/>
                    </w:rPr>
                  </w:pPr>
                  <w:r w:rsidRPr="005443D6">
                    <w:rPr>
                      <w:rFonts w:ascii="仿宋_GB2312" w:eastAsia="仿宋_GB2312" w:hAnsi="宋体" w:cs="宋体" w:hint="eastAsia"/>
                      <w:color w:val="000000"/>
                      <w:kern w:val="0"/>
                      <w:szCs w:val="21"/>
                    </w:rPr>
                    <w:t>效果显著</w:t>
                  </w:r>
                </w:p>
              </w:tc>
              <w:tc>
                <w:tcPr>
                  <w:tcW w:w="600" w:type="dxa"/>
                  <w:gridSpan w:val="2"/>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center"/>
                    <w:rPr>
                      <w:rFonts w:ascii="仿宋_GB2312" w:eastAsia="仿宋_GB2312" w:hAnsi="宋体" w:cs="宋体"/>
                      <w:color w:val="000000"/>
                      <w:kern w:val="0"/>
                      <w:szCs w:val="21"/>
                    </w:rPr>
                  </w:pPr>
                  <w:r w:rsidRPr="005443D6">
                    <w:rPr>
                      <w:rFonts w:ascii="仿宋_GB2312" w:eastAsia="仿宋_GB2312" w:hAnsi="宋体" w:cs="宋体" w:hint="eastAsia"/>
                      <w:color w:val="000000"/>
                      <w:kern w:val="0"/>
                      <w:szCs w:val="21"/>
                    </w:rPr>
                    <w:t>7</w:t>
                  </w:r>
                </w:p>
              </w:tc>
              <w:tc>
                <w:tcPr>
                  <w:tcW w:w="675" w:type="dxa"/>
                  <w:gridSpan w:val="2"/>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center"/>
                    <w:rPr>
                      <w:rFonts w:ascii="仿宋_GB2312" w:eastAsia="仿宋_GB2312" w:hAnsi="宋体" w:cs="宋体"/>
                      <w:color w:val="000000"/>
                      <w:kern w:val="0"/>
                      <w:szCs w:val="21"/>
                    </w:rPr>
                  </w:pPr>
                  <w:r w:rsidRPr="005443D6">
                    <w:rPr>
                      <w:rFonts w:ascii="仿宋_GB2312" w:eastAsia="仿宋_GB2312" w:hAnsi="宋体" w:cs="宋体" w:hint="eastAsia"/>
                      <w:color w:val="000000"/>
                      <w:kern w:val="0"/>
                      <w:szCs w:val="21"/>
                    </w:rPr>
                    <w:t>7</w:t>
                  </w:r>
                </w:p>
              </w:tc>
              <w:tc>
                <w:tcPr>
                  <w:tcW w:w="1301" w:type="dxa"/>
                  <w:gridSpan w:val="2"/>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left"/>
                    <w:rPr>
                      <w:rFonts w:ascii="仿宋_GB2312" w:eastAsia="仿宋_GB2312" w:hAnsi="宋体" w:cs="宋体"/>
                      <w:color w:val="000000"/>
                      <w:kern w:val="0"/>
                      <w:szCs w:val="21"/>
                    </w:rPr>
                  </w:pP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tcPr>
                <w:p w:rsidR="007D7D62" w:rsidRPr="005443D6" w:rsidRDefault="007D7D62" w:rsidP="00DE4FB8">
                  <w:pPr>
                    <w:widowControl/>
                    <w:spacing w:line="240" w:lineRule="exact"/>
                    <w:jc w:val="left"/>
                    <w:rPr>
                      <w:rFonts w:ascii="仿宋_GB2312" w:eastAsia="仿宋_GB2312" w:hAnsi="宋体" w:cs="宋体"/>
                      <w:color w:val="000000"/>
                      <w:kern w:val="0"/>
                      <w:szCs w:val="21"/>
                    </w:rPr>
                  </w:pPr>
                  <w:r w:rsidRPr="005443D6">
                    <w:rPr>
                      <w:rFonts w:ascii="仿宋_GB2312" w:eastAsia="仿宋_GB2312" w:hAnsi="宋体" w:cs="宋体" w:hint="eastAsia"/>
                      <w:color w:val="000000"/>
                      <w:kern w:val="0"/>
                      <w:szCs w:val="21"/>
                    </w:rPr>
                    <w:t>社会效益：提高教学质量、改善办学条件，进而提升学校的社会影响力和社会认知度。</w:t>
                  </w:r>
                </w:p>
              </w:tc>
              <w:tc>
                <w:tcPr>
                  <w:tcW w:w="849" w:type="dxa"/>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left"/>
                    <w:rPr>
                      <w:rFonts w:ascii="仿宋_GB2312" w:eastAsia="仿宋_GB2312" w:hAnsi="宋体" w:cs="宋体"/>
                      <w:color w:val="000000"/>
                      <w:kern w:val="0"/>
                      <w:szCs w:val="21"/>
                    </w:rPr>
                  </w:pPr>
                  <w:r w:rsidRPr="005443D6">
                    <w:rPr>
                      <w:rFonts w:ascii="仿宋_GB2312" w:eastAsia="仿宋_GB2312" w:hAnsi="宋体" w:cs="宋体" w:hint="eastAsia"/>
                      <w:color w:val="000000"/>
                      <w:kern w:val="0"/>
                      <w:szCs w:val="21"/>
                    </w:rPr>
                    <w:t>效果显著</w:t>
                  </w:r>
                </w:p>
              </w:tc>
              <w:tc>
                <w:tcPr>
                  <w:tcW w:w="811" w:type="dxa"/>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left"/>
                    <w:rPr>
                      <w:rFonts w:ascii="仿宋_GB2312" w:eastAsia="仿宋_GB2312" w:hAnsi="宋体" w:cs="宋体"/>
                      <w:color w:val="000000"/>
                      <w:kern w:val="0"/>
                      <w:szCs w:val="21"/>
                    </w:rPr>
                  </w:pPr>
                  <w:r w:rsidRPr="005443D6">
                    <w:rPr>
                      <w:rFonts w:ascii="仿宋_GB2312" w:eastAsia="仿宋_GB2312" w:hAnsi="宋体" w:cs="宋体" w:hint="eastAsia"/>
                      <w:color w:val="000000"/>
                      <w:kern w:val="0"/>
                      <w:szCs w:val="21"/>
                    </w:rPr>
                    <w:t>效果显著</w:t>
                  </w:r>
                </w:p>
              </w:tc>
              <w:tc>
                <w:tcPr>
                  <w:tcW w:w="600" w:type="dxa"/>
                  <w:gridSpan w:val="2"/>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center"/>
                    <w:rPr>
                      <w:rFonts w:ascii="仿宋_GB2312" w:eastAsia="仿宋_GB2312" w:hAnsi="宋体" w:cs="宋体"/>
                      <w:color w:val="000000"/>
                      <w:kern w:val="0"/>
                      <w:szCs w:val="21"/>
                    </w:rPr>
                  </w:pPr>
                  <w:r w:rsidRPr="005443D6">
                    <w:rPr>
                      <w:rFonts w:ascii="仿宋_GB2312" w:eastAsia="仿宋_GB2312" w:hAnsi="宋体" w:cs="宋体"/>
                      <w:color w:val="000000"/>
                      <w:kern w:val="0"/>
                      <w:szCs w:val="21"/>
                    </w:rPr>
                    <w:t>7</w:t>
                  </w:r>
                </w:p>
              </w:tc>
              <w:tc>
                <w:tcPr>
                  <w:tcW w:w="675" w:type="dxa"/>
                  <w:gridSpan w:val="2"/>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5</w:t>
                  </w:r>
                </w:p>
              </w:tc>
              <w:tc>
                <w:tcPr>
                  <w:tcW w:w="1301" w:type="dxa"/>
                  <w:gridSpan w:val="2"/>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left"/>
                    <w:rPr>
                      <w:rFonts w:ascii="仿宋_GB2312" w:eastAsia="仿宋_GB2312" w:hAnsi="宋体" w:cs="宋体"/>
                      <w:color w:val="000000"/>
                      <w:kern w:val="0"/>
                      <w:szCs w:val="21"/>
                    </w:rPr>
                  </w:pP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tcPr>
                <w:p w:rsidR="007D7D62" w:rsidRPr="005443D6" w:rsidRDefault="007D7D62" w:rsidP="00DE4FB8">
                  <w:pPr>
                    <w:widowControl/>
                    <w:spacing w:line="240" w:lineRule="exact"/>
                    <w:jc w:val="left"/>
                    <w:rPr>
                      <w:rFonts w:ascii="仿宋_GB2312" w:eastAsia="仿宋_GB2312" w:hAnsi="宋体" w:cs="宋体"/>
                      <w:color w:val="000000"/>
                      <w:kern w:val="0"/>
                      <w:szCs w:val="21"/>
                    </w:rPr>
                  </w:pPr>
                  <w:r w:rsidRPr="005443D6">
                    <w:rPr>
                      <w:rFonts w:ascii="仿宋_GB2312" w:eastAsia="仿宋_GB2312" w:hAnsi="宋体" w:cs="宋体" w:hint="eastAsia"/>
                      <w:color w:val="000000"/>
                      <w:kern w:val="0"/>
                      <w:szCs w:val="21"/>
                    </w:rPr>
                    <w:t>生态效益：使用的产品及建成的系统均符合环境标准规定，投入使用后可满足未来十余年处于领先地位，可有效减少因设备老旧造成的耗材购买需求，从而提高设备使用效率，节能减排。</w:t>
                  </w:r>
                </w:p>
              </w:tc>
              <w:tc>
                <w:tcPr>
                  <w:tcW w:w="849" w:type="dxa"/>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left"/>
                    <w:rPr>
                      <w:rFonts w:ascii="仿宋_GB2312" w:eastAsia="仿宋_GB2312" w:hAnsi="宋体" w:cs="宋体"/>
                      <w:color w:val="000000"/>
                      <w:kern w:val="0"/>
                      <w:szCs w:val="21"/>
                    </w:rPr>
                  </w:pPr>
                  <w:r w:rsidRPr="005443D6">
                    <w:rPr>
                      <w:rFonts w:ascii="仿宋_GB2312" w:eastAsia="仿宋_GB2312" w:hAnsi="宋体" w:cs="宋体" w:hint="eastAsia"/>
                      <w:color w:val="000000"/>
                      <w:kern w:val="0"/>
                      <w:szCs w:val="21"/>
                    </w:rPr>
                    <w:t>效果显著</w:t>
                  </w:r>
                </w:p>
              </w:tc>
              <w:tc>
                <w:tcPr>
                  <w:tcW w:w="811" w:type="dxa"/>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left"/>
                    <w:rPr>
                      <w:rFonts w:ascii="仿宋_GB2312" w:eastAsia="仿宋_GB2312" w:hAnsi="宋体" w:cs="宋体"/>
                      <w:color w:val="000000"/>
                      <w:kern w:val="0"/>
                      <w:szCs w:val="21"/>
                    </w:rPr>
                  </w:pPr>
                  <w:r w:rsidRPr="005443D6">
                    <w:rPr>
                      <w:rFonts w:ascii="仿宋_GB2312" w:eastAsia="仿宋_GB2312" w:hAnsi="宋体" w:cs="宋体" w:hint="eastAsia"/>
                      <w:color w:val="000000"/>
                      <w:kern w:val="0"/>
                      <w:szCs w:val="21"/>
                    </w:rPr>
                    <w:t>效果显著</w:t>
                  </w:r>
                </w:p>
              </w:tc>
              <w:tc>
                <w:tcPr>
                  <w:tcW w:w="600" w:type="dxa"/>
                  <w:gridSpan w:val="2"/>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center"/>
                    <w:rPr>
                      <w:rFonts w:ascii="仿宋_GB2312" w:eastAsia="仿宋_GB2312" w:hAnsi="宋体" w:cs="宋体"/>
                      <w:color w:val="000000"/>
                      <w:kern w:val="0"/>
                      <w:szCs w:val="21"/>
                    </w:rPr>
                  </w:pPr>
                  <w:r w:rsidRPr="005443D6">
                    <w:rPr>
                      <w:rFonts w:ascii="仿宋_GB2312" w:eastAsia="仿宋_GB2312" w:hAnsi="宋体" w:cs="宋体" w:hint="eastAsia"/>
                      <w:color w:val="000000"/>
                      <w:kern w:val="0"/>
                      <w:szCs w:val="21"/>
                    </w:rPr>
                    <w:t>8</w:t>
                  </w:r>
                </w:p>
              </w:tc>
              <w:tc>
                <w:tcPr>
                  <w:tcW w:w="675" w:type="dxa"/>
                  <w:gridSpan w:val="2"/>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center"/>
                    <w:rPr>
                      <w:rFonts w:ascii="仿宋_GB2312" w:eastAsia="仿宋_GB2312" w:hAnsi="宋体" w:cs="宋体"/>
                      <w:color w:val="000000"/>
                      <w:kern w:val="0"/>
                      <w:szCs w:val="21"/>
                    </w:rPr>
                  </w:pPr>
                  <w:r w:rsidRPr="005443D6">
                    <w:rPr>
                      <w:rFonts w:ascii="仿宋_GB2312" w:eastAsia="仿宋_GB2312" w:hAnsi="宋体" w:cs="宋体"/>
                      <w:color w:val="000000"/>
                      <w:kern w:val="0"/>
                      <w:szCs w:val="21"/>
                    </w:rPr>
                    <w:t>6</w:t>
                  </w:r>
                </w:p>
              </w:tc>
              <w:tc>
                <w:tcPr>
                  <w:tcW w:w="1301" w:type="dxa"/>
                  <w:gridSpan w:val="2"/>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left"/>
                    <w:rPr>
                      <w:rFonts w:ascii="仿宋_GB2312" w:eastAsia="仿宋_GB2312" w:hAnsi="宋体" w:cs="宋体"/>
                      <w:color w:val="000000"/>
                      <w:kern w:val="0"/>
                      <w:szCs w:val="21"/>
                    </w:rPr>
                  </w:pP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tcPr>
                <w:p w:rsidR="007D7D62" w:rsidRPr="005443D6" w:rsidRDefault="007D7D62" w:rsidP="00DE4FB8">
                  <w:pPr>
                    <w:widowControl/>
                    <w:spacing w:line="240" w:lineRule="exact"/>
                    <w:jc w:val="left"/>
                    <w:rPr>
                      <w:rFonts w:ascii="仿宋_GB2312" w:eastAsia="仿宋_GB2312" w:hAnsi="宋体" w:cs="宋体"/>
                      <w:color w:val="000000"/>
                      <w:kern w:val="0"/>
                      <w:szCs w:val="21"/>
                    </w:rPr>
                  </w:pPr>
                  <w:r w:rsidRPr="005443D6">
                    <w:rPr>
                      <w:rFonts w:ascii="仿宋_GB2312" w:eastAsia="仿宋_GB2312" w:hAnsi="宋体" w:cs="宋体" w:hint="eastAsia"/>
                      <w:color w:val="000000"/>
                      <w:kern w:val="0"/>
                      <w:szCs w:val="21"/>
                    </w:rPr>
                    <w:t>可持续影响：促进我区教育系统的整体变</w:t>
                  </w:r>
                  <w:r w:rsidRPr="005443D6">
                    <w:rPr>
                      <w:rFonts w:ascii="仿宋_GB2312" w:eastAsia="仿宋_GB2312" w:hAnsi="宋体" w:cs="宋体" w:hint="eastAsia"/>
                      <w:color w:val="000000"/>
                      <w:kern w:val="0"/>
                      <w:szCs w:val="21"/>
                    </w:rPr>
                    <w:lastRenderedPageBreak/>
                    <w:t>革，实现区域教学资源的均衡与共享，提升教学质量，及向社会提供服务的能力，提升家长认可度，加强社会影响力。</w:t>
                  </w:r>
                </w:p>
              </w:tc>
              <w:tc>
                <w:tcPr>
                  <w:tcW w:w="849" w:type="dxa"/>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left"/>
                    <w:rPr>
                      <w:rFonts w:ascii="仿宋_GB2312" w:eastAsia="仿宋_GB2312" w:hAnsi="宋体" w:cs="宋体"/>
                      <w:color w:val="000000"/>
                      <w:kern w:val="0"/>
                      <w:szCs w:val="21"/>
                    </w:rPr>
                  </w:pPr>
                  <w:r w:rsidRPr="005443D6">
                    <w:rPr>
                      <w:rFonts w:ascii="仿宋_GB2312" w:eastAsia="仿宋_GB2312" w:hAnsi="宋体" w:cs="宋体" w:hint="eastAsia"/>
                      <w:color w:val="000000"/>
                      <w:kern w:val="0"/>
                      <w:szCs w:val="21"/>
                    </w:rPr>
                    <w:lastRenderedPageBreak/>
                    <w:t>效果显著</w:t>
                  </w:r>
                </w:p>
              </w:tc>
              <w:tc>
                <w:tcPr>
                  <w:tcW w:w="811" w:type="dxa"/>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left"/>
                    <w:rPr>
                      <w:rFonts w:ascii="仿宋_GB2312" w:eastAsia="仿宋_GB2312" w:hAnsi="宋体" w:cs="宋体"/>
                      <w:color w:val="000000"/>
                      <w:kern w:val="0"/>
                      <w:szCs w:val="21"/>
                    </w:rPr>
                  </w:pPr>
                  <w:r w:rsidRPr="005443D6">
                    <w:rPr>
                      <w:rFonts w:ascii="仿宋_GB2312" w:eastAsia="仿宋_GB2312" w:hAnsi="宋体" w:cs="宋体" w:hint="eastAsia"/>
                      <w:color w:val="000000"/>
                      <w:kern w:val="0"/>
                      <w:szCs w:val="21"/>
                    </w:rPr>
                    <w:t>效果显著</w:t>
                  </w:r>
                </w:p>
              </w:tc>
              <w:tc>
                <w:tcPr>
                  <w:tcW w:w="600" w:type="dxa"/>
                  <w:gridSpan w:val="2"/>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center"/>
                    <w:rPr>
                      <w:rFonts w:ascii="仿宋_GB2312" w:eastAsia="仿宋_GB2312" w:hAnsi="宋体" w:cs="宋体"/>
                      <w:color w:val="000000"/>
                      <w:kern w:val="0"/>
                      <w:szCs w:val="21"/>
                    </w:rPr>
                  </w:pPr>
                  <w:r w:rsidRPr="005443D6">
                    <w:rPr>
                      <w:rFonts w:ascii="仿宋_GB2312" w:eastAsia="仿宋_GB2312" w:hAnsi="宋体" w:cs="宋体" w:hint="eastAsia"/>
                      <w:color w:val="000000"/>
                      <w:kern w:val="0"/>
                      <w:szCs w:val="21"/>
                    </w:rPr>
                    <w:t>8</w:t>
                  </w:r>
                </w:p>
              </w:tc>
              <w:tc>
                <w:tcPr>
                  <w:tcW w:w="675" w:type="dxa"/>
                  <w:gridSpan w:val="2"/>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6</w:t>
                  </w:r>
                </w:p>
              </w:tc>
              <w:tc>
                <w:tcPr>
                  <w:tcW w:w="1301" w:type="dxa"/>
                  <w:gridSpan w:val="2"/>
                  <w:tcBorders>
                    <w:top w:val="single" w:sz="4" w:space="0" w:color="auto"/>
                    <w:left w:val="nil"/>
                    <w:bottom w:val="single" w:sz="4" w:space="0" w:color="auto"/>
                    <w:right w:val="single" w:sz="4" w:space="0" w:color="auto"/>
                  </w:tcBorders>
                  <w:vAlign w:val="center"/>
                </w:tcPr>
                <w:p w:rsidR="007D7D62" w:rsidRPr="005443D6" w:rsidRDefault="007D7D62" w:rsidP="00DE4FB8">
                  <w:pPr>
                    <w:widowControl/>
                    <w:spacing w:line="240" w:lineRule="exact"/>
                    <w:jc w:val="left"/>
                    <w:rPr>
                      <w:rFonts w:ascii="仿宋_GB2312" w:eastAsia="仿宋_GB2312" w:hAnsi="宋体" w:cs="宋体"/>
                      <w:color w:val="000000"/>
                      <w:kern w:val="0"/>
                      <w:szCs w:val="21"/>
                    </w:rPr>
                  </w:pPr>
                </w:p>
              </w:tc>
            </w:tr>
            <w:tr w:rsidR="007D7D62"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2137" w:type="dxa"/>
                  <w:gridSpan w:val="3"/>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left"/>
                    <w:rPr>
                      <w:rFonts w:ascii="仿宋_GB2312" w:eastAsia="仿宋_GB2312" w:hAnsi="宋体" w:cs="宋体"/>
                      <w:color w:val="000000"/>
                      <w:kern w:val="0"/>
                      <w:szCs w:val="21"/>
                    </w:rPr>
                  </w:pPr>
                  <w:r w:rsidRPr="00781F7B">
                    <w:rPr>
                      <w:rFonts w:ascii="仿宋_GB2312" w:eastAsia="仿宋_GB2312" w:hAnsi="宋体" w:cs="宋体" w:hint="eastAsia"/>
                      <w:color w:val="000000"/>
                      <w:kern w:val="0"/>
                      <w:szCs w:val="21"/>
                    </w:rPr>
                    <w:t>全校学生满意度达到95%以上,全校教职工满意度达到95%以上</w:t>
                  </w:r>
                </w:p>
              </w:tc>
              <w:tc>
                <w:tcPr>
                  <w:tcW w:w="849"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sidRPr="00781F7B">
                    <w:rPr>
                      <w:rFonts w:ascii="仿宋_GB2312" w:eastAsia="仿宋_GB2312" w:hAnsi="宋体" w:cs="宋体" w:hint="eastAsia"/>
                      <w:kern w:val="0"/>
                      <w:szCs w:val="21"/>
                    </w:rPr>
                    <w:t>95%以上</w:t>
                  </w:r>
                </w:p>
              </w:tc>
              <w:tc>
                <w:tcPr>
                  <w:tcW w:w="811" w:type="dxa"/>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sidRPr="00781F7B">
                    <w:rPr>
                      <w:rFonts w:ascii="仿宋_GB2312" w:eastAsia="仿宋_GB2312" w:hAnsi="宋体" w:cs="宋体" w:hint="eastAsia"/>
                      <w:kern w:val="0"/>
                      <w:szCs w:val="21"/>
                    </w:rPr>
                    <w:t>95%以上</w:t>
                  </w:r>
                </w:p>
              </w:tc>
              <w:tc>
                <w:tcPr>
                  <w:tcW w:w="600"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675"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1301"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r>
            <w:tr w:rsidR="007D7D62" w:rsidTr="00DE4FB8">
              <w:trPr>
                <w:trHeight w:hRule="exact" w:val="477"/>
                <w:jc w:val="center"/>
              </w:trPr>
              <w:tc>
                <w:tcPr>
                  <w:tcW w:w="6462" w:type="dxa"/>
                  <w:gridSpan w:val="8"/>
                  <w:tcBorders>
                    <w:top w:val="single" w:sz="4" w:space="0" w:color="auto"/>
                    <w:left w:val="single" w:sz="4" w:space="0" w:color="auto"/>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600"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675"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w:t>
                  </w:r>
                  <w:r>
                    <w:rPr>
                      <w:rFonts w:ascii="仿宋_GB2312" w:eastAsia="仿宋_GB2312" w:hAnsi="宋体" w:cs="宋体"/>
                      <w:color w:val="000000"/>
                      <w:kern w:val="0"/>
                      <w:szCs w:val="21"/>
                    </w:rPr>
                    <w:t>4</w:t>
                  </w:r>
                </w:p>
              </w:tc>
              <w:tc>
                <w:tcPr>
                  <w:tcW w:w="1301" w:type="dxa"/>
                  <w:gridSpan w:val="2"/>
                  <w:tcBorders>
                    <w:top w:val="single" w:sz="4" w:space="0" w:color="auto"/>
                    <w:left w:val="nil"/>
                    <w:bottom w:val="single" w:sz="4" w:space="0" w:color="auto"/>
                    <w:right w:val="single" w:sz="4" w:space="0" w:color="auto"/>
                  </w:tcBorders>
                  <w:vAlign w:val="center"/>
                </w:tcPr>
                <w:p w:rsidR="007D7D62" w:rsidRDefault="007D7D62" w:rsidP="00DE4FB8">
                  <w:pPr>
                    <w:widowControl/>
                    <w:spacing w:line="240" w:lineRule="exact"/>
                    <w:jc w:val="center"/>
                    <w:rPr>
                      <w:rFonts w:ascii="仿宋_GB2312" w:eastAsia="仿宋_GB2312" w:hAnsi="宋体" w:cs="宋体"/>
                      <w:kern w:val="0"/>
                      <w:szCs w:val="21"/>
                    </w:rPr>
                  </w:pPr>
                </w:p>
              </w:tc>
            </w:tr>
          </w:tbl>
          <w:p w:rsidR="007D7D62" w:rsidRDefault="007D7D62" w:rsidP="007D7D62">
            <w:pPr>
              <w:rPr>
                <w:rFonts w:ascii="仿宋_GB2312" w:eastAsia="仿宋_GB2312"/>
                <w:vanish/>
                <w:sz w:val="32"/>
                <w:szCs w:val="32"/>
              </w:rPr>
            </w:pPr>
          </w:p>
          <w:p w:rsidR="007D7D62" w:rsidRDefault="007D7D62" w:rsidP="007D7D62">
            <w:pPr>
              <w:widowControl/>
              <w:jc w:val="left"/>
              <w:rPr>
                <w:rFonts w:ascii="仿宋_GB2312" w:eastAsia="仿宋_GB2312" w:hAnsi="宋体" w:cs="宋体"/>
                <w:color w:val="000000"/>
                <w:kern w:val="0"/>
                <w:sz w:val="32"/>
                <w:szCs w:val="32"/>
              </w:rPr>
            </w:pPr>
          </w:p>
          <w:p w:rsidR="007B29E0" w:rsidRDefault="007B29E0" w:rsidP="007B29E0">
            <w:pPr>
              <w:spacing w:line="480" w:lineRule="exact"/>
              <w:rPr>
                <w:rFonts w:ascii="黑体" w:eastAsia="黑体" w:hAnsi="黑体"/>
                <w:sz w:val="32"/>
                <w:szCs w:val="32"/>
              </w:rPr>
            </w:pPr>
          </w:p>
          <w:p w:rsidR="007B29E0" w:rsidRDefault="007B29E0" w:rsidP="007B29E0">
            <w:pPr>
              <w:spacing w:line="480" w:lineRule="exact"/>
              <w:rPr>
                <w:rFonts w:ascii="方正小标宋简体" w:eastAsia="方正小标宋简体" w:hAnsi="黑体"/>
                <w:sz w:val="36"/>
                <w:szCs w:val="36"/>
              </w:rPr>
            </w:pPr>
            <w:r>
              <w:rPr>
                <w:rFonts w:ascii="方正小标宋简体" w:eastAsia="方正小标宋简体" w:hint="eastAsia"/>
                <w:sz w:val="36"/>
                <w:szCs w:val="36"/>
              </w:rPr>
              <w:t xml:space="preserve">                3、       </w:t>
            </w:r>
            <w:r>
              <w:rPr>
                <w:rFonts w:ascii="方正小标宋简体" w:eastAsia="方正小标宋简体" w:hAnsi="黑体" w:hint="eastAsia"/>
                <w:sz w:val="36"/>
                <w:szCs w:val="36"/>
              </w:rPr>
              <w:t>项目支出绩效自评表</w:t>
            </w:r>
          </w:p>
          <w:p w:rsidR="007B29E0" w:rsidRDefault="007B29E0" w:rsidP="007B29E0">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hint="eastAsia"/>
                <w:b/>
                <w:bCs/>
                <w:sz w:val="28"/>
                <w:szCs w:val="28"/>
              </w:rPr>
              <w:t>2021</w:t>
            </w:r>
            <w:r>
              <w:rPr>
                <w:rFonts w:ascii="仿宋_GB2312" w:eastAsia="仿宋_GB2312" w:hAnsi="宋体" w:hint="eastAsia"/>
                <w:sz w:val="28"/>
                <w:szCs w:val="28"/>
              </w:rPr>
              <w:t>年度）</w:t>
            </w:r>
          </w:p>
          <w:p w:rsidR="007B29E0" w:rsidRDefault="007B29E0" w:rsidP="007B29E0">
            <w:pPr>
              <w:spacing w:line="240" w:lineRule="exact"/>
              <w:rPr>
                <w:rFonts w:ascii="仿宋_GB2312" w:eastAsia="仿宋_GB2312" w:hAnsi="宋体"/>
                <w:sz w:val="30"/>
                <w:szCs w:val="30"/>
              </w:rPr>
            </w:pPr>
          </w:p>
          <w:tbl>
            <w:tblPr>
              <w:tblW w:w="9038" w:type="dxa"/>
              <w:jc w:val="center"/>
              <w:tblLayout w:type="fixed"/>
              <w:tblLook w:val="0000" w:firstRow="0" w:lastRow="0" w:firstColumn="0" w:lastColumn="0" w:noHBand="0" w:noVBand="0"/>
            </w:tblPr>
            <w:tblGrid>
              <w:gridCol w:w="585"/>
              <w:gridCol w:w="975"/>
              <w:gridCol w:w="1105"/>
              <w:gridCol w:w="727"/>
              <w:gridCol w:w="1127"/>
              <w:gridCol w:w="283"/>
              <w:gridCol w:w="849"/>
              <w:gridCol w:w="848"/>
              <w:gridCol w:w="279"/>
              <w:gridCol w:w="392"/>
              <w:gridCol w:w="312"/>
              <w:gridCol w:w="255"/>
              <w:gridCol w:w="591"/>
              <w:gridCol w:w="710"/>
            </w:tblGrid>
            <w:tr w:rsidR="007B29E0"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北京十一学校丰台小学</w:t>
                  </w:r>
                  <w:r w:rsidRPr="008921FA">
                    <w:rPr>
                      <w:rFonts w:ascii="仿宋_GB2312" w:eastAsia="仿宋_GB2312" w:hAnsi="宋体" w:cs="宋体" w:hint="eastAsia"/>
                      <w:kern w:val="0"/>
                      <w:szCs w:val="21"/>
                    </w:rPr>
                    <w:t>信息化建设</w:t>
                  </w:r>
                  <w:r>
                    <w:rPr>
                      <w:rFonts w:ascii="仿宋_GB2312" w:eastAsia="仿宋_GB2312" w:hAnsi="宋体" w:cs="宋体" w:hint="eastAsia"/>
                      <w:kern w:val="0"/>
                      <w:szCs w:val="21"/>
                    </w:rPr>
                    <w:t>项目</w:t>
                  </w:r>
                </w:p>
              </w:tc>
            </w:tr>
            <w:tr w:rsidR="007B29E0" w:rsidTr="00DE4FB8">
              <w:trPr>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8921FA">
                    <w:rPr>
                      <w:rFonts w:ascii="仿宋_GB2312" w:eastAsia="仿宋_GB2312" w:hAnsi="宋体" w:cs="宋体" w:hint="eastAsia"/>
                      <w:kern w:val="0"/>
                      <w:szCs w:val="21"/>
                    </w:rPr>
                    <w:t>丰台区教育委员会</w:t>
                  </w:r>
                </w:p>
              </w:tc>
              <w:tc>
                <w:tcPr>
                  <w:tcW w:w="1127"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8921FA">
                    <w:rPr>
                      <w:rFonts w:ascii="仿宋_GB2312" w:eastAsia="仿宋_GB2312" w:hAnsi="宋体" w:cs="宋体" w:hint="eastAsia"/>
                      <w:kern w:val="0"/>
                      <w:szCs w:val="21"/>
                    </w:rPr>
                    <w:t>北京十一学校丰台小学</w:t>
                  </w:r>
                </w:p>
              </w:tc>
            </w:tr>
            <w:tr w:rsidR="007B29E0"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张健</w:t>
                  </w:r>
                </w:p>
              </w:tc>
              <w:tc>
                <w:tcPr>
                  <w:tcW w:w="1127"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3910302571</w:t>
                  </w:r>
                </w:p>
              </w:tc>
            </w:tr>
            <w:tr w:rsidR="007B29E0" w:rsidTr="00DE4FB8">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832"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7B29E0"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5</w:t>
                  </w:r>
                  <w:r>
                    <w:rPr>
                      <w:rFonts w:ascii="仿宋_GB2312" w:eastAsia="仿宋_GB2312" w:hAnsi="宋体" w:cs="宋体" w:hint="eastAsia"/>
                      <w:kern w:val="0"/>
                      <w:szCs w:val="21"/>
                    </w:rPr>
                    <w:t>万</w:t>
                  </w:r>
                </w:p>
              </w:tc>
              <w:tc>
                <w:tcPr>
                  <w:tcW w:w="1132"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5</w:t>
                  </w:r>
                  <w:r>
                    <w:rPr>
                      <w:rFonts w:ascii="仿宋_GB2312" w:eastAsia="仿宋_GB2312" w:hAnsi="宋体" w:cs="宋体" w:hint="eastAsia"/>
                      <w:kern w:val="0"/>
                      <w:szCs w:val="21"/>
                    </w:rPr>
                    <w:t>万</w:t>
                  </w:r>
                </w:p>
              </w:tc>
              <w:tc>
                <w:tcPr>
                  <w:tcW w:w="1127"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5</w:t>
                  </w:r>
                  <w:r>
                    <w:rPr>
                      <w:rFonts w:ascii="仿宋_GB2312" w:eastAsia="仿宋_GB2312" w:hAnsi="宋体" w:cs="宋体" w:hint="eastAsia"/>
                      <w:kern w:val="0"/>
                      <w:szCs w:val="21"/>
                    </w:rPr>
                    <w:t>万</w:t>
                  </w:r>
                </w:p>
              </w:tc>
              <w:tc>
                <w:tcPr>
                  <w:tcW w:w="704"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00%</w:t>
                  </w:r>
                </w:p>
              </w:tc>
              <w:tc>
                <w:tcPr>
                  <w:tcW w:w="710"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r>
            <w:tr w:rsidR="007B29E0" w:rsidTr="00DE4FB8">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tcPr>
                <w:p w:rsidR="007B29E0" w:rsidRDefault="007B29E0" w:rsidP="00DE4FB8">
                  <w:r w:rsidRPr="00602B1D">
                    <w:rPr>
                      <w:rFonts w:ascii="仿宋_GB2312" w:eastAsia="仿宋_GB2312" w:hAnsi="宋体" w:cs="宋体" w:hint="eastAsia"/>
                      <w:kern w:val="0"/>
                      <w:szCs w:val="21"/>
                    </w:rPr>
                    <w:t>2</w:t>
                  </w:r>
                  <w:r w:rsidRPr="00602B1D">
                    <w:rPr>
                      <w:rFonts w:ascii="仿宋_GB2312" w:eastAsia="仿宋_GB2312" w:hAnsi="宋体" w:cs="宋体"/>
                      <w:kern w:val="0"/>
                      <w:szCs w:val="21"/>
                    </w:rPr>
                    <w:t>5</w:t>
                  </w:r>
                  <w:r w:rsidRPr="00602B1D">
                    <w:rPr>
                      <w:rFonts w:ascii="仿宋_GB2312" w:eastAsia="仿宋_GB2312" w:hAnsi="宋体" w:cs="宋体" w:hint="eastAsia"/>
                      <w:kern w:val="0"/>
                      <w:szCs w:val="21"/>
                    </w:rPr>
                    <w:t>万</w:t>
                  </w:r>
                </w:p>
              </w:tc>
              <w:tc>
                <w:tcPr>
                  <w:tcW w:w="1132" w:type="dxa"/>
                  <w:gridSpan w:val="2"/>
                  <w:tcBorders>
                    <w:top w:val="nil"/>
                    <w:left w:val="nil"/>
                    <w:bottom w:val="single" w:sz="4" w:space="0" w:color="auto"/>
                    <w:right w:val="single" w:sz="4" w:space="0" w:color="auto"/>
                  </w:tcBorders>
                </w:tcPr>
                <w:p w:rsidR="007B29E0" w:rsidRDefault="007B29E0" w:rsidP="00DE4FB8">
                  <w:r w:rsidRPr="00602B1D">
                    <w:rPr>
                      <w:rFonts w:ascii="仿宋_GB2312" w:eastAsia="仿宋_GB2312" w:hAnsi="宋体" w:cs="宋体" w:hint="eastAsia"/>
                      <w:kern w:val="0"/>
                      <w:szCs w:val="21"/>
                    </w:rPr>
                    <w:t>2</w:t>
                  </w:r>
                  <w:r w:rsidRPr="00602B1D">
                    <w:rPr>
                      <w:rFonts w:ascii="仿宋_GB2312" w:eastAsia="仿宋_GB2312" w:hAnsi="宋体" w:cs="宋体"/>
                      <w:kern w:val="0"/>
                      <w:szCs w:val="21"/>
                    </w:rPr>
                    <w:t>5</w:t>
                  </w:r>
                  <w:r w:rsidRPr="00602B1D">
                    <w:rPr>
                      <w:rFonts w:ascii="仿宋_GB2312" w:eastAsia="仿宋_GB2312" w:hAnsi="宋体" w:cs="宋体" w:hint="eastAsia"/>
                      <w:kern w:val="0"/>
                      <w:szCs w:val="21"/>
                    </w:rPr>
                    <w:t>万</w:t>
                  </w:r>
                </w:p>
              </w:tc>
              <w:tc>
                <w:tcPr>
                  <w:tcW w:w="1127" w:type="dxa"/>
                  <w:gridSpan w:val="2"/>
                  <w:tcBorders>
                    <w:top w:val="nil"/>
                    <w:left w:val="nil"/>
                    <w:bottom w:val="single" w:sz="4" w:space="0" w:color="auto"/>
                    <w:right w:val="single" w:sz="4" w:space="0" w:color="auto"/>
                  </w:tcBorders>
                </w:tcPr>
                <w:p w:rsidR="007B29E0" w:rsidRDefault="007B29E0" w:rsidP="00DE4FB8">
                  <w:r w:rsidRPr="00602B1D">
                    <w:rPr>
                      <w:rFonts w:ascii="仿宋_GB2312" w:eastAsia="仿宋_GB2312" w:hAnsi="宋体" w:cs="宋体" w:hint="eastAsia"/>
                      <w:kern w:val="0"/>
                      <w:szCs w:val="21"/>
                    </w:rPr>
                    <w:t>2</w:t>
                  </w:r>
                  <w:r w:rsidRPr="00602B1D">
                    <w:rPr>
                      <w:rFonts w:ascii="仿宋_GB2312" w:eastAsia="仿宋_GB2312" w:hAnsi="宋体" w:cs="宋体"/>
                      <w:kern w:val="0"/>
                      <w:szCs w:val="21"/>
                    </w:rPr>
                    <w:t>5</w:t>
                  </w:r>
                  <w:r w:rsidRPr="00602B1D">
                    <w:rPr>
                      <w:rFonts w:ascii="仿宋_GB2312" w:eastAsia="仿宋_GB2312" w:hAnsi="宋体" w:cs="宋体" w:hint="eastAsia"/>
                      <w:kern w:val="0"/>
                      <w:szCs w:val="21"/>
                    </w:rPr>
                    <w:t>万</w:t>
                  </w:r>
                </w:p>
              </w:tc>
              <w:tc>
                <w:tcPr>
                  <w:tcW w:w="704"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00%</w:t>
                  </w:r>
                </w:p>
              </w:tc>
              <w:tc>
                <w:tcPr>
                  <w:tcW w:w="710"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7B29E0" w:rsidTr="00DE4FB8">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7B29E0"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7B29E0" w:rsidTr="00DE4FB8">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年度总体目标</w:t>
                  </w:r>
                </w:p>
              </w:tc>
              <w:tc>
                <w:tcPr>
                  <w:tcW w:w="5066" w:type="dxa"/>
                  <w:gridSpan w:val="6"/>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7B29E0" w:rsidTr="00DE4FB8">
              <w:trPr>
                <w:trHeight w:hRule="exact" w:val="1597"/>
                <w:jc w:val="center"/>
              </w:trPr>
              <w:tc>
                <w:tcPr>
                  <w:tcW w:w="585" w:type="dxa"/>
                  <w:vMerge/>
                  <w:tcBorders>
                    <w:top w:val="nil"/>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kern w:val="0"/>
                      <w:szCs w:val="21"/>
                    </w:rPr>
                  </w:pPr>
                  <w:r w:rsidRPr="008921FA">
                    <w:rPr>
                      <w:rFonts w:ascii="仿宋_GB2312" w:eastAsia="仿宋_GB2312" w:hAnsi="宋体" w:cs="宋体" w:hint="eastAsia"/>
                      <w:kern w:val="0"/>
                      <w:szCs w:val="21"/>
                    </w:rPr>
                    <w:t>通过该项目的实施，改善我校软硬件条件，满足教师办公及教学软硬件需求，以及学生在学习和活动等方面的硬件需求，提高学校整体信息化水平。</w:t>
                  </w:r>
                </w:p>
              </w:tc>
              <w:tc>
                <w:tcPr>
                  <w:tcW w:w="3387" w:type="dxa"/>
                  <w:gridSpan w:val="7"/>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kern w:val="0"/>
                      <w:szCs w:val="21"/>
                    </w:rPr>
                  </w:pPr>
                  <w:r w:rsidRPr="008921FA">
                    <w:rPr>
                      <w:rFonts w:ascii="仿宋_GB2312" w:eastAsia="仿宋_GB2312" w:hAnsi="宋体" w:cs="宋体" w:hint="eastAsia"/>
                      <w:kern w:val="0"/>
                      <w:szCs w:val="21"/>
                    </w:rPr>
                    <w:t>通过该项目的实施，改善了我校软硬件条件，基本满足教师办公及教学软硬件需求，以及学生在学习和活动等方面的硬件需求，提高了学校整体信息化水平。</w:t>
                  </w:r>
                </w:p>
              </w:tc>
            </w:tr>
            <w:tr w:rsidR="007B29E0" w:rsidTr="00DE4FB8">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8921FA">
                    <w:rPr>
                      <w:rFonts w:ascii="仿宋_GB2312" w:eastAsia="仿宋_GB2312" w:hAnsi="宋体" w:cs="宋体" w:hint="eastAsia"/>
                      <w:color w:val="000000"/>
                      <w:kern w:val="0"/>
                      <w:szCs w:val="21"/>
                    </w:rPr>
                    <w:t>信息化建设项目</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全部完成</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全部完成</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962862">
                    <w:rPr>
                      <w:rFonts w:ascii="仿宋_GB2312" w:eastAsia="仿宋_GB2312" w:hAnsi="宋体" w:cs="宋体" w:hint="eastAsia"/>
                      <w:color w:val="000000"/>
                      <w:kern w:val="0"/>
                      <w:szCs w:val="21"/>
                    </w:rPr>
                    <w:t>购置优质信息化产品及服务</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达到预期绩效目标</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达到预期绩效目标</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962862">
                    <w:rPr>
                      <w:rFonts w:ascii="仿宋_GB2312" w:eastAsia="仿宋_GB2312" w:hAnsi="宋体" w:cs="宋体" w:hint="eastAsia"/>
                      <w:color w:val="000000"/>
                      <w:kern w:val="0"/>
                      <w:szCs w:val="21"/>
                    </w:rPr>
                    <w:t>202</w:t>
                  </w:r>
                  <w:r>
                    <w:rPr>
                      <w:rFonts w:ascii="仿宋_GB2312" w:eastAsia="仿宋_GB2312" w:hAnsi="宋体" w:cs="宋体"/>
                      <w:color w:val="000000"/>
                      <w:kern w:val="0"/>
                      <w:szCs w:val="21"/>
                    </w:rPr>
                    <w:t>1</w:t>
                  </w:r>
                  <w:r w:rsidRPr="00962862">
                    <w:rPr>
                      <w:rFonts w:ascii="仿宋_GB2312" w:eastAsia="仿宋_GB2312" w:hAnsi="宋体" w:cs="宋体" w:hint="eastAsia"/>
                      <w:color w:val="000000"/>
                      <w:kern w:val="0"/>
                      <w:szCs w:val="21"/>
                    </w:rPr>
                    <w:t>年1月—202</w:t>
                  </w:r>
                  <w:r>
                    <w:rPr>
                      <w:rFonts w:ascii="仿宋_GB2312" w:eastAsia="仿宋_GB2312" w:hAnsi="宋体" w:cs="宋体"/>
                      <w:color w:val="000000"/>
                      <w:kern w:val="0"/>
                      <w:szCs w:val="21"/>
                    </w:rPr>
                    <w:t>1</w:t>
                  </w:r>
                  <w:r w:rsidRPr="00962862">
                    <w:rPr>
                      <w:rFonts w:ascii="仿宋_GB2312" w:eastAsia="仿宋_GB2312" w:hAnsi="宋体" w:cs="宋体" w:hint="eastAsia"/>
                      <w:color w:val="000000"/>
                      <w:kern w:val="0"/>
                      <w:szCs w:val="21"/>
                    </w:rPr>
                    <w:t>年12月，经费全部支出完成。</w:t>
                  </w:r>
                </w:p>
              </w:tc>
              <w:tc>
                <w:tcPr>
                  <w:tcW w:w="849" w:type="dxa"/>
                  <w:tcBorders>
                    <w:top w:val="single" w:sz="4" w:space="0" w:color="auto"/>
                    <w:left w:val="nil"/>
                    <w:bottom w:val="single" w:sz="4" w:space="0" w:color="auto"/>
                    <w:right w:val="single" w:sz="4" w:space="0" w:color="auto"/>
                  </w:tcBorders>
                  <w:vAlign w:val="center"/>
                </w:tcPr>
                <w:p w:rsidR="007B29E0" w:rsidRPr="00962862"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经费全部支出完成</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全部完成</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962862">
                    <w:rPr>
                      <w:rFonts w:ascii="仿宋_GB2312" w:eastAsia="仿宋_GB2312" w:hAnsi="宋体" w:cs="宋体" w:hint="eastAsia"/>
                      <w:color w:val="000000"/>
                      <w:kern w:val="0"/>
                      <w:szCs w:val="21"/>
                    </w:rPr>
                    <w:t>总成本控制在</w:t>
                  </w:r>
                  <w:r>
                    <w:rPr>
                      <w:rFonts w:ascii="仿宋_GB2312" w:eastAsia="仿宋_GB2312" w:hAnsi="宋体" w:cs="宋体"/>
                      <w:color w:val="000000"/>
                      <w:kern w:val="0"/>
                      <w:szCs w:val="21"/>
                    </w:rPr>
                    <w:t>25</w:t>
                  </w:r>
                  <w:r w:rsidRPr="00962862">
                    <w:rPr>
                      <w:rFonts w:ascii="仿宋_GB2312" w:eastAsia="仿宋_GB2312" w:hAnsi="宋体" w:cs="宋体" w:hint="eastAsia"/>
                      <w:color w:val="000000"/>
                      <w:kern w:val="0"/>
                      <w:szCs w:val="21"/>
                    </w:rPr>
                    <w:t>0000</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总成本控制在250000</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实际支出</w:t>
                  </w:r>
                  <w:r>
                    <w:rPr>
                      <w:rFonts w:ascii="仿宋_GB2312" w:eastAsia="仿宋_GB2312" w:hAnsi="宋体" w:cs="宋体"/>
                      <w:kern w:val="0"/>
                      <w:szCs w:val="21"/>
                    </w:rPr>
                    <w:t>25</w:t>
                  </w:r>
                  <w:r w:rsidRPr="00962862">
                    <w:rPr>
                      <w:rFonts w:ascii="仿宋_GB2312" w:eastAsia="仿宋_GB2312" w:hAnsi="宋体" w:cs="宋体" w:hint="eastAsia"/>
                      <w:kern w:val="0"/>
                      <w:szCs w:val="21"/>
                    </w:rPr>
                    <w:t>0000</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962862">
                    <w:rPr>
                      <w:rFonts w:ascii="仿宋_GB2312" w:eastAsia="仿宋_GB2312" w:hAnsi="宋体" w:cs="宋体" w:hint="eastAsia"/>
                      <w:color w:val="000000"/>
                      <w:kern w:val="0"/>
                      <w:szCs w:val="21"/>
                    </w:rPr>
                    <w:t>改善学校信息化硬件设备老旧情况，提高学校师生教学办公硬件条件</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改善学校信息化硬件设备老旧情况，提高学校师生教学办公硬件条件</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达到预期绩效目标</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5</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2</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962862">
                    <w:rPr>
                      <w:rFonts w:ascii="仿宋_GB2312" w:eastAsia="仿宋_GB2312" w:hAnsi="宋体" w:cs="宋体" w:hint="eastAsia"/>
                      <w:color w:val="000000"/>
                      <w:kern w:val="0"/>
                      <w:szCs w:val="21"/>
                    </w:rPr>
                    <w:t>提高学校信息化硬件水平，更好的服务一线教学</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提高学校信息化硬件水平，更好的</w:t>
                  </w:r>
                  <w:r w:rsidRPr="00962862">
                    <w:rPr>
                      <w:rFonts w:ascii="仿宋_GB2312" w:eastAsia="仿宋_GB2312" w:hAnsi="宋体" w:cs="宋体" w:hint="eastAsia"/>
                      <w:kern w:val="0"/>
                      <w:szCs w:val="21"/>
                    </w:rPr>
                    <w:lastRenderedPageBreak/>
                    <w:t>服务一线教学</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lastRenderedPageBreak/>
                    <w:t>达到预期绩效目标</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5</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3</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服务对象满意度</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F63368">
                    <w:rPr>
                      <w:rFonts w:ascii="仿宋_GB2312" w:eastAsia="仿宋_GB2312" w:hAnsi="宋体" w:cs="宋体" w:hint="eastAsia"/>
                      <w:kern w:val="0"/>
                      <w:szCs w:val="21"/>
                    </w:rPr>
                    <w:t>满度指标达到95%以上</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F63368">
                    <w:rPr>
                      <w:rFonts w:ascii="仿宋_GB2312" w:eastAsia="仿宋_GB2312" w:hAnsi="宋体" w:cs="宋体" w:hint="eastAsia"/>
                      <w:kern w:val="0"/>
                      <w:szCs w:val="21"/>
                    </w:rPr>
                    <w:t>满度指标达到95%以上</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95</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bl>
          <w:p w:rsidR="007B29E0" w:rsidRDefault="007B29E0" w:rsidP="007B29E0">
            <w:pPr>
              <w:spacing w:line="480" w:lineRule="exact"/>
              <w:rPr>
                <w:rFonts w:ascii="方正小标宋简体" w:eastAsia="方正小标宋简体"/>
                <w:sz w:val="36"/>
                <w:szCs w:val="36"/>
              </w:rPr>
            </w:pPr>
            <w:r>
              <w:rPr>
                <w:rFonts w:ascii="方正小标宋简体" w:eastAsia="方正小标宋简体" w:hint="eastAsia"/>
                <w:sz w:val="36"/>
                <w:szCs w:val="36"/>
              </w:rPr>
              <w:t xml:space="preserve">  </w:t>
            </w:r>
          </w:p>
          <w:p w:rsidR="007B29E0" w:rsidRDefault="007B29E0" w:rsidP="007B29E0">
            <w:pPr>
              <w:spacing w:line="480" w:lineRule="exact"/>
              <w:ind w:firstLineChars="700" w:firstLine="2520"/>
              <w:rPr>
                <w:rFonts w:ascii="方正小标宋简体" w:eastAsia="方正小标宋简体" w:hAnsi="黑体"/>
                <w:sz w:val="36"/>
                <w:szCs w:val="36"/>
              </w:rPr>
            </w:pPr>
            <w:r>
              <w:rPr>
                <w:rFonts w:ascii="方正小标宋简体" w:eastAsia="方正小标宋简体" w:hint="eastAsia"/>
                <w:sz w:val="36"/>
                <w:szCs w:val="36"/>
              </w:rPr>
              <w:t xml:space="preserve">4、            </w:t>
            </w:r>
            <w:r>
              <w:rPr>
                <w:rFonts w:ascii="方正小标宋简体" w:eastAsia="方正小标宋简体" w:hAnsi="黑体" w:hint="eastAsia"/>
                <w:sz w:val="36"/>
                <w:szCs w:val="36"/>
              </w:rPr>
              <w:t>项目支出绩效自评表</w:t>
            </w:r>
          </w:p>
          <w:p w:rsidR="007B29E0" w:rsidRDefault="007B29E0" w:rsidP="007B29E0">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hint="eastAsia"/>
                <w:b/>
                <w:bCs/>
                <w:sz w:val="28"/>
                <w:szCs w:val="28"/>
              </w:rPr>
              <w:t>2021</w:t>
            </w:r>
            <w:r>
              <w:rPr>
                <w:rFonts w:ascii="仿宋_GB2312" w:eastAsia="仿宋_GB2312" w:hAnsi="宋体" w:hint="eastAsia"/>
                <w:sz w:val="28"/>
                <w:szCs w:val="28"/>
              </w:rPr>
              <w:t>年度）</w:t>
            </w:r>
          </w:p>
          <w:p w:rsidR="007B29E0" w:rsidRDefault="007B29E0" w:rsidP="007B29E0">
            <w:pPr>
              <w:spacing w:line="240" w:lineRule="exact"/>
              <w:rPr>
                <w:rFonts w:ascii="仿宋_GB2312" w:eastAsia="仿宋_GB2312" w:hAnsi="宋体"/>
                <w:sz w:val="30"/>
                <w:szCs w:val="30"/>
              </w:rPr>
            </w:pPr>
          </w:p>
          <w:tbl>
            <w:tblPr>
              <w:tblW w:w="9038" w:type="dxa"/>
              <w:jc w:val="center"/>
              <w:tblLayout w:type="fixed"/>
              <w:tblLook w:val="0000" w:firstRow="0" w:lastRow="0" w:firstColumn="0" w:lastColumn="0" w:noHBand="0" w:noVBand="0"/>
            </w:tblPr>
            <w:tblGrid>
              <w:gridCol w:w="585"/>
              <w:gridCol w:w="975"/>
              <w:gridCol w:w="1105"/>
              <w:gridCol w:w="727"/>
              <w:gridCol w:w="1127"/>
              <w:gridCol w:w="283"/>
              <w:gridCol w:w="849"/>
              <w:gridCol w:w="848"/>
              <w:gridCol w:w="279"/>
              <w:gridCol w:w="392"/>
              <w:gridCol w:w="312"/>
              <w:gridCol w:w="255"/>
              <w:gridCol w:w="591"/>
              <w:gridCol w:w="710"/>
            </w:tblGrid>
            <w:tr w:rsidR="007B29E0"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北京十一学校丰台小学</w:t>
                  </w:r>
                  <w:r w:rsidRPr="008921FA">
                    <w:rPr>
                      <w:rFonts w:ascii="仿宋_GB2312" w:eastAsia="仿宋_GB2312" w:hAnsi="宋体" w:cs="宋体" w:hint="eastAsia"/>
                      <w:kern w:val="0"/>
                      <w:szCs w:val="21"/>
                    </w:rPr>
                    <w:t>信息化建设</w:t>
                  </w:r>
                  <w:r>
                    <w:rPr>
                      <w:rFonts w:ascii="仿宋_GB2312" w:eastAsia="仿宋_GB2312" w:hAnsi="宋体" w:cs="宋体" w:hint="eastAsia"/>
                      <w:kern w:val="0"/>
                      <w:szCs w:val="21"/>
                    </w:rPr>
                    <w:t>项目</w:t>
                  </w:r>
                </w:p>
              </w:tc>
            </w:tr>
            <w:tr w:rsidR="007B29E0" w:rsidTr="00DE4FB8">
              <w:trPr>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8921FA">
                    <w:rPr>
                      <w:rFonts w:ascii="仿宋_GB2312" w:eastAsia="仿宋_GB2312" w:hAnsi="宋体" w:cs="宋体" w:hint="eastAsia"/>
                      <w:kern w:val="0"/>
                      <w:szCs w:val="21"/>
                    </w:rPr>
                    <w:t>丰台区教育委员会</w:t>
                  </w:r>
                </w:p>
              </w:tc>
              <w:tc>
                <w:tcPr>
                  <w:tcW w:w="1127"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8921FA">
                    <w:rPr>
                      <w:rFonts w:ascii="仿宋_GB2312" w:eastAsia="仿宋_GB2312" w:hAnsi="宋体" w:cs="宋体" w:hint="eastAsia"/>
                      <w:kern w:val="0"/>
                      <w:szCs w:val="21"/>
                    </w:rPr>
                    <w:t>北京十一学校丰台小学</w:t>
                  </w:r>
                </w:p>
              </w:tc>
            </w:tr>
            <w:tr w:rsidR="007B29E0"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张健</w:t>
                  </w:r>
                </w:p>
              </w:tc>
              <w:tc>
                <w:tcPr>
                  <w:tcW w:w="1127"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3910302571</w:t>
                  </w:r>
                </w:p>
              </w:tc>
            </w:tr>
            <w:tr w:rsidR="007B29E0" w:rsidTr="00DE4FB8">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832"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7B29E0"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r>
                    <w:rPr>
                      <w:rFonts w:ascii="仿宋_GB2312" w:eastAsia="仿宋_GB2312" w:hAnsi="宋体" w:cs="宋体" w:hint="eastAsia"/>
                      <w:kern w:val="0"/>
                      <w:szCs w:val="21"/>
                    </w:rPr>
                    <w:t>万</w:t>
                  </w:r>
                </w:p>
              </w:tc>
              <w:tc>
                <w:tcPr>
                  <w:tcW w:w="1132" w:type="dxa"/>
                  <w:gridSpan w:val="2"/>
                  <w:tcBorders>
                    <w:top w:val="nil"/>
                    <w:left w:val="nil"/>
                    <w:bottom w:val="single" w:sz="4" w:space="0" w:color="auto"/>
                    <w:right w:val="single" w:sz="4" w:space="0" w:color="auto"/>
                  </w:tcBorders>
                </w:tcPr>
                <w:p w:rsidR="007B29E0" w:rsidRPr="006E770D" w:rsidRDefault="007B29E0" w:rsidP="00DE4FB8">
                  <w:pPr>
                    <w:widowControl/>
                    <w:spacing w:line="240" w:lineRule="exact"/>
                    <w:jc w:val="center"/>
                    <w:rPr>
                      <w:rFonts w:ascii="仿宋_GB2312" w:eastAsia="仿宋_GB2312" w:hAnsi="宋体" w:cs="宋体"/>
                      <w:kern w:val="0"/>
                      <w:szCs w:val="21"/>
                    </w:rPr>
                  </w:pPr>
                  <w:r w:rsidRPr="00A14E25">
                    <w:rPr>
                      <w:rFonts w:ascii="仿宋_GB2312" w:eastAsia="仿宋_GB2312" w:hAnsi="宋体" w:cs="宋体"/>
                      <w:kern w:val="0"/>
                      <w:szCs w:val="21"/>
                    </w:rPr>
                    <w:t>30</w:t>
                  </w:r>
                  <w:r w:rsidRPr="00A14E25">
                    <w:rPr>
                      <w:rFonts w:ascii="仿宋_GB2312" w:eastAsia="仿宋_GB2312" w:hAnsi="宋体" w:cs="宋体" w:hint="eastAsia"/>
                      <w:kern w:val="0"/>
                      <w:szCs w:val="21"/>
                    </w:rPr>
                    <w:t>万</w:t>
                  </w:r>
                </w:p>
              </w:tc>
              <w:tc>
                <w:tcPr>
                  <w:tcW w:w="1127" w:type="dxa"/>
                  <w:gridSpan w:val="2"/>
                  <w:tcBorders>
                    <w:top w:val="nil"/>
                    <w:left w:val="nil"/>
                    <w:bottom w:val="single" w:sz="4" w:space="0" w:color="auto"/>
                    <w:right w:val="single" w:sz="4" w:space="0" w:color="auto"/>
                  </w:tcBorders>
                </w:tcPr>
                <w:p w:rsidR="007B29E0" w:rsidRPr="006E770D" w:rsidRDefault="007B29E0" w:rsidP="00DE4FB8">
                  <w:pPr>
                    <w:widowControl/>
                    <w:spacing w:line="240" w:lineRule="exact"/>
                    <w:jc w:val="center"/>
                    <w:rPr>
                      <w:rFonts w:ascii="仿宋_GB2312" w:eastAsia="仿宋_GB2312" w:hAnsi="宋体" w:cs="宋体"/>
                      <w:kern w:val="0"/>
                      <w:szCs w:val="21"/>
                    </w:rPr>
                  </w:pPr>
                  <w:r w:rsidRPr="00A14E25">
                    <w:rPr>
                      <w:rFonts w:ascii="仿宋_GB2312" w:eastAsia="仿宋_GB2312" w:hAnsi="宋体" w:cs="宋体"/>
                      <w:kern w:val="0"/>
                      <w:szCs w:val="21"/>
                    </w:rPr>
                    <w:t>30</w:t>
                  </w:r>
                  <w:r w:rsidRPr="00A14E25">
                    <w:rPr>
                      <w:rFonts w:ascii="仿宋_GB2312" w:eastAsia="仿宋_GB2312" w:hAnsi="宋体" w:cs="宋体" w:hint="eastAsia"/>
                      <w:kern w:val="0"/>
                      <w:szCs w:val="21"/>
                    </w:rPr>
                    <w:t>万</w:t>
                  </w:r>
                </w:p>
              </w:tc>
              <w:tc>
                <w:tcPr>
                  <w:tcW w:w="704"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00%</w:t>
                  </w:r>
                </w:p>
              </w:tc>
              <w:tc>
                <w:tcPr>
                  <w:tcW w:w="710"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r>
            <w:tr w:rsidR="007B29E0" w:rsidTr="00DE4FB8">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r>
                    <w:rPr>
                      <w:rFonts w:ascii="仿宋_GB2312" w:eastAsia="仿宋_GB2312" w:hAnsi="宋体" w:cs="宋体" w:hint="eastAsia"/>
                      <w:kern w:val="0"/>
                      <w:szCs w:val="21"/>
                    </w:rPr>
                    <w:t>万</w:t>
                  </w:r>
                </w:p>
              </w:tc>
              <w:tc>
                <w:tcPr>
                  <w:tcW w:w="1132" w:type="dxa"/>
                  <w:gridSpan w:val="2"/>
                  <w:tcBorders>
                    <w:top w:val="nil"/>
                    <w:left w:val="nil"/>
                    <w:bottom w:val="single" w:sz="4" w:space="0" w:color="auto"/>
                    <w:right w:val="single" w:sz="4" w:space="0" w:color="auto"/>
                  </w:tcBorders>
                </w:tcPr>
                <w:p w:rsidR="007B29E0" w:rsidRDefault="007B29E0" w:rsidP="00DE4FB8">
                  <w:r w:rsidRPr="00A14E25">
                    <w:rPr>
                      <w:rFonts w:ascii="仿宋_GB2312" w:eastAsia="仿宋_GB2312" w:hAnsi="宋体" w:cs="宋体"/>
                      <w:kern w:val="0"/>
                      <w:szCs w:val="21"/>
                    </w:rPr>
                    <w:t>30</w:t>
                  </w:r>
                  <w:r w:rsidRPr="00A14E25">
                    <w:rPr>
                      <w:rFonts w:ascii="仿宋_GB2312" w:eastAsia="仿宋_GB2312" w:hAnsi="宋体" w:cs="宋体" w:hint="eastAsia"/>
                      <w:kern w:val="0"/>
                      <w:szCs w:val="21"/>
                    </w:rPr>
                    <w:t>万</w:t>
                  </w:r>
                </w:p>
              </w:tc>
              <w:tc>
                <w:tcPr>
                  <w:tcW w:w="1127" w:type="dxa"/>
                  <w:gridSpan w:val="2"/>
                  <w:tcBorders>
                    <w:top w:val="nil"/>
                    <w:left w:val="nil"/>
                    <w:bottom w:val="single" w:sz="4" w:space="0" w:color="auto"/>
                    <w:right w:val="single" w:sz="4" w:space="0" w:color="auto"/>
                  </w:tcBorders>
                </w:tcPr>
                <w:p w:rsidR="007B29E0" w:rsidRDefault="007B29E0" w:rsidP="00DE4FB8">
                  <w:r w:rsidRPr="00A14E25">
                    <w:rPr>
                      <w:rFonts w:ascii="仿宋_GB2312" w:eastAsia="仿宋_GB2312" w:hAnsi="宋体" w:cs="宋体"/>
                      <w:kern w:val="0"/>
                      <w:szCs w:val="21"/>
                    </w:rPr>
                    <w:t>30</w:t>
                  </w:r>
                  <w:r w:rsidRPr="00A14E25">
                    <w:rPr>
                      <w:rFonts w:ascii="仿宋_GB2312" w:eastAsia="仿宋_GB2312" w:hAnsi="宋体" w:cs="宋体" w:hint="eastAsia"/>
                      <w:kern w:val="0"/>
                      <w:szCs w:val="21"/>
                    </w:rPr>
                    <w:t>万</w:t>
                  </w:r>
                </w:p>
              </w:tc>
              <w:tc>
                <w:tcPr>
                  <w:tcW w:w="704"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00%</w:t>
                  </w:r>
                </w:p>
              </w:tc>
              <w:tc>
                <w:tcPr>
                  <w:tcW w:w="710"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7B29E0" w:rsidTr="00DE4FB8">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7B29E0"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7B29E0" w:rsidTr="00DE4FB8">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r>
                    <w:rPr>
                      <w:rFonts w:ascii="仿宋_GB2312" w:eastAsia="仿宋_GB2312" w:hAnsi="宋体" w:cs="宋体" w:hint="eastAsia"/>
                      <w:kern w:val="0"/>
                      <w:szCs w:val="21"/>
                    </w:rPr>
                    <w:lastRenderedPageBreak/>
                    <w:t>总体目标</w:t>
                  </w:r>
                </w:p>
              </w:tc>
              <w:tc>
                <w:tcPr>
                  <w:tcW w:w="5066" w:type="dxa"/>
                  <w:gridSpan w:val="6"/>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预期目标</w:t>
                  </w:r>
                </w:p>
              </w:tc>
              <w:tc>
                <w:tcPr>
                  <w:tcW w:w="3387" w:type="dxa"/>
                  <w:gridSpan w:val="7"/>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7B29E0" w:rsidTr="00DE4FB8">
              <w:trPr>
                <w:trHeight w:hRule="exact" w:val="1597"/>
                <w:jc w:val="center"/>
              </w:trPr>
              <w:tc>
                <w:tcPr>
                  <w:tcW w:w="585" w:type="dxa"/>
                  <w:vMerge/>
                  <w:tcBorders>
                    <w:top w:val="nil"/>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kern w:val="0"/>
                      <w:szCs w:val="21"/>
                    </w:rPr>
                  </w:pPr>
                  <w:r w:rsidRPr="008921FA">
                    <w:rPr>
                      <w:rFonts w:ascii="仿宋_GB2312" w:eastAsia="仿宋_GB2312" w:hAnsi="宋体" w:cs="宋体" w:hint="eastAsia"/>
                      <w:kern w:val="0"/>
                      <w:szCs w:val="21"/>
                    </w:rPr>
                    <w:t>通过该项目的实施，改善我校软硬件条件，满足教师办公及教学软硬件需求，以及学生在学习和活动等方面的硬件需求，提高学校整体信息化水平。</w:t>
                  </w:r>
                </w:p>
              </w:tc>
              <w:tc>
                <w:tcPr>
                  <w:tcW w:w="3387" w:type="dxa"/>
                  <w:gridSpan w:val="7"/>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kern w:val="0"/>
                      <w:szCs w:val="21"/>
                    </w:rPr>
                  </w:pPr>
                  <w:r w:rsidRPr="008921FA">
                    <w:rPr>
                      <w:rFonts w:ascii="仿宋_GB2312" w:eastAsia="仿宋_GB2312" w:hAnsi="宋体" w:cs="宋体" w:hint="eastAsia"/>
                      <w:kern w:val="0"/>
                      <w:szCs w:val="21"/>
                    </w:rPr>
                    <w:t>通过该项目的实施，改善了我校软硬件条件，基本满足教师办公及教学软硬件需求，以及学生在学习和活动等方面的硬件需求，提高了学校整体信息化水平。</w:t>
                  </w:r>
                </w:p>
              </w:tc>
            </w:tr>
            <w:tr w:rsidR="007B29E0" w:rsidTr="00DE4FB8">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8921FA">
                    <w:rPr>
                      <w:rFonts w:ascii="仿宋_GB2312" w:eastAsia="仿宋_GB2312" w:hAnsi="宋体" w:cs="宋体" w:hint="eastAsia"/>
                      <w:color w:val="000000"/>
                      <w:kern w:val="0"/>
                      <w:szCs w:val="21"/>
                    </w:rPr>
                    <w:t>信息化建设项目</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全部完成</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全部完成</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962862">
                    <w:rPr>
                      <w:rFonts w:ascii="仿宋_GB2312" w:eastAsia="仿宋_GB2312" w:hAnsi="宋体" w:cs="宋体" w:hint="eastAsia"/>
                      <w:color w:val="000000"/>
                      <w:kern w:val="0"/>
                      <w:szCs w:val="21"/>
                    </w:rPr>
                    <w:t>购置优质信息化产品及服务</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达到预期绩效目标</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达到预期绩效目标</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962862">
                    <w:rPr>
                      <w:rFonts w:ascii="仿宋_GB2312" w:eastAsia="仿宋_GB2312" w:hAnsi="宋体" w:cs="宋体" w:hint="eastAsia"/>
                      <w:color w:val="000000"/>
                      <w:kern w:val="0"/>
                      <w:szCs w:val="21"/>
                    </w:rPr>
                    <w:t>202</w:t>
                  </w:r>
                  <w:r>
                    <w:rPr>
                      <w:rFonts w:ascii="仿宋_GB2312" w:eastAsia="仿宋_GB2312" w:hAnsi="宋体" w:cs="宋体"/>
                      <w:color w:val="000000"/>
                      <w:kern w:val="0"/>
                      <w:szCs w:val="21"/>
                    </w:rPr>
                    <w:t>1</w:t>
                  </w:r>
                  <w:r w:rsidRPr="00962862">
                    <w:rPr>
                      <w:rFonts w:ascii="仿宋_GB2312" w:eastAsia="仿宋_GB2312" w:hAnsi="宋体" w:cs="宋体" w:hint="eastAsia"/>
                      <w:color w:val="000000"/>
                      <w:kern w:val="0"/>
                      <w:szCs w:val="21"/>
                    </w:rPr>
                    <w:t>年1月—202</w:t>
                  </w:r>
                  <w:r>
                    <w:rPr>
                      <w:rFonts w:ascii="仿宋_GB2312" w:eastAsia="仿宋_GB2312" w:hAnsi="宋体" w:cs="宋体"/>
                      <w:color w:val="000000"/>
                      <w:kern w:val="0"/>
                      <w:szCs w:val="21"/>
                    </w:rPr>
                    <w:t>1</w:t>
                  </w:r>
                  <w:r w:rsidRPr="00962862">
                    <w:rPr>
                      <w:rFonts w:ascii="仿宋_GB2312" w:eastAsia="仿宋_GB2312" w:hAnsi="宋体" w:cs="宋体" w:hint="eastAsia"/>
                      <w:color w:val="000000"/>
                      <w:kern w:val="0"/>
                      <w:szCs w:val="21"/>
                    </w:rPr>
                    <w:t>年12月，经费全部支出完成。</w:t>
                  </w:r>
                </w:p>
              </w:tc>
              <w:tc>
                <w:tcPr>
                  <w:tcW w:w="849" w:type="dxa"/>
                  <w:tcBorders>
                    <w:top w:val="single" w:sz="4" w:space="0" w:color="auto"/>
                    <w:left w:val="nil"/>
                    <w:bottom w:val="single" w:sz="4" w:space="0" w:color="auto"/>
                    <w:right w:val="single" w:sz="4" w:space="0" w:color="auto"/>
                  </w:tcBorders>
                  <w:vAlign w:val="center"/>
                </w:tcPr>
                <w:p w:rsidR="007B29E0" w:rsidRPr="00962862"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经费全部支出完成</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全部完成</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962862">
                    <w:rPr>
                      <w:rFonts w:ascii="仿宋_GB2312" w:eastAsia="仿宋_GB2312" w:hAnsi="宋体" w:cs="宋体" w:hint="eastAsia"/>
                      <w:color w:val="000000"/>
                      <w:kern w:val="0"/>
                      <w:szCs w:val="21"/>
                    </w:rPr>
                    <w:t>总成本控制在</w:t>
                  </w:r>
                  <w:r>
                    <w:rPr>
                      <w:rFonts w:ascii="仿宋_GB2312" w:eastAsia="仿宋_GB2312" w:hAnsi="宋体" w:cs="宋体"/>
                      <w:color w:val="000000"/>
                      <w:kern w:val="0"/>
                      <w:szCs w:val="21"/>
                    </w:rPr>
                    <w:t>30</w:t>
                  </w:r>
                  <w:r w:rsidRPr="00962862">
                    <w:rPr>
                      <w:rFonts w:ascii="仿宋_GB2312" w:eastAsia="仿宋_GB2312" w:hAnsi="宋体" w:cs="宋体" w:hint="eastAsia"/>
                      <w:color w:val="000000"/>
                      <w:kern w:val="0"/>
                      <w:szCs w:val="21"/>
                    </w:rPr>
                    <w:t>0000</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总成本控制在</w:t>
                  </w:r>
                  <w:r>
                    <w:rPr>
                      <w:rFonts w:ascii="仿宋_GB2312" w:eastAsia="仿宋_GB2312" w:hAnsi="宋体" w:cs="宋体"/>
                      <w:kern w:val="0"/>
                      <w:szCs w:val="21"/>
                    </w:rPr>
                    <w:t>30</w:t>
                  </w:r>
                  <w:r w:rsidRPr="00962862">
                    <w:rPr>
                      <w:rFonts w:ascii="仿宋_GB2312" w:eastAsia="仿宋_GB2312" w:hAnsi="宋体" w:cs="宋体" w:hint="eastAsia"/>
                      <w:kern w:val="0"/>
                      <w:szCs w:val="21"/>
                    </w:rPr>
                    <w:t>0000</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实际支出</w:t>
                  </w:r>
                  <w:r>
                    <w:rPr>
                      <w:rFonts w:ascii="仿宋_GB2312" w:eastAsia="仿宋_GB2312" w:hAnsi="宋体" w:cs="宋体"/>
                      <w:kern w:val="0"/>
                      <w:szCs w:val="21"/>
                    </w:rPr>
                    <w:t>30</w:t>
                  </w:r>
                  <w:r w:rsidRPr="00962862">
                    <w:rPr>
                      <w:rFonts w:ascii="仿宋_GB2312" w:eastAsia="仿宋_GB2312" w:hAnsi="宋体" w:cs="宋体" w:hint="eastAsia"/>
                      <w:kern w:val="0"/>
                      <w:szCs w:val="21"/>
                    </w:rPr>
                    <w:t>0000</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962862">
                    <w:rPr>
                      <w:rFonts w:ascii="仿宋_GB2312" w:eastAsia="仿宋_GB2312" w:hAnsi="宋体" w:cs="宋体" w:hint="eastAsia"/>
                      <w:color w:val="000000"/>
                      <w:kern w:val="0"/>
                      <w:szCs w:val="21"/>
                    </w:rPr>
                    <w:t>改善学校信息化硬件设备老旧情况，提高学校师生教学办公硬件条件</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改善学校信息化硬件设备老旧情况，提高学校师生教学办公硬件条件</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达到预期绩效目标</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5</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2</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962862">
                    <w:rPr>
                      <w:rFonts w:ascii="仿宋_GB2312" w:eastAsia="仿宋_GB2312" w:hAnsi="宋体" w:cs="宋体" w:hint="eastAsia"/>
                      <w:color w:val="000000"/>
                      <w:kern w:val="0"/>
                      <w:szCs w:val="21"/>
                    </w:rPr>
                    <w:t>提高学校信息化硬件水平，更好的服务一线教学</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提高学校信息化硬件水平，更好的服务一线教学</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962862">
                    <w:rPr>
                      <w:rFonts w:ascii="仿宋_GB2312" w:eastAsia="仿宋_GB2312" w:hAnsi="宋体" w:cs="宋体" w:hint="eastAsia"/>
                      <w:kern w:val="0"/>
                      <w:szCs w:val="21"/>
                    </w:rPr>
                    <w:t>达到预期绩效目标</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5</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3</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服务对象满意度</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F63368">
                    <w:rPr>
                      <w:rFonts w:ascii="仿宋_GB2312" w:eastAsia="仿宋_GB2312" w:hAnsi="宋体" w:cs="宋体" w:hint="eastAsia"/>
                      <w:kern w:val="0"/>
                      <w:szCs w:val="21"/>
                    </w:rPr>
                    <w:t>满度指标达到95%以上</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F63368">
                    <w:rPr>
                      <w:rFonts w:ascii="仿宋_GB2312" w:eastAsia="仿宋_GB2312" w:hAnsi="宋体" w:cs="宋体" w:hint="eastAsia"/>
                      <w:kern w:val="0"/>
                      <w:szCs w:val="21"/>
                    </w:rPr>
                    <w:t>满度指标达到95%以上</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95</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bl>
          <w:p w:rsidR="007B29E0" w:rsidRDefault="007B29E0" w:rsidP="007B29E0">
            <w:pPr>
              <w:rPr>
                <w:rFonts w:ascii="仿宋_GB2312" w:eastAsia="仿宋_GB2312"/>
                <w:vanish/>
                <w:sz w:val="32"/>
                <w:szCs w:val="32"/>
              </w:rPr>
            </w:pPr>
          </w:p>
          <w:p w:rsidR="007B29E0" w:rsidRDefault="007B29E0" w:rsidP="007B29E0">
            <w:pPr>
              <w:widowControl/>
              <w:jc w:val="left"/>
              <w:rPr>
                <w:rFonts w:ascii="仿宋_GB2312" w:eastAsia="仿宋_GB2312" w:hAnsi="宋体" w:cs="宋体"/>
                <w:color w:val="000000"/>
                <w:kern w:val="0"/>
                <w:sz w:val="32"/>
                <w:szCs w:val="32"/>
              </w:rPr>
            </w:pPr>
          </w:p>
          <w:p w:rsidR="007B29E0" w:rsidRDefault="007B29E0" w:rsidP="007B29E0">
            <w:pPr>
              <w:spacing w:line="480" w:lineRule="exact"/>
              <w:rPr>
                <w:rFonts w:ascii="方正小标宋简体" w:eastAsia="方正小标宋简体"/>
                <w:sz w:val="36"/>
                <w:szCs w:val="36"/>
              </w:rPr>
            </w:pPr>
            <w:r>
              <w:rPr>
                <w:rFonts w:ascii="方正小标宋简体" w:eastAsia="方正小标宋简体" w:hint="eastAsia"/>
                <w:sz w:val="36"/>
                <w:szCs w:val="36"/>
              </w:rPr>
              <w:t xml:space="preserve">  </w:t>
            </w:r>
          </w:p>
          <w:p w:rsidR="007B29E0" w:rsidRDefault="007B29E0" w:rsidP="007B29E0">
            <w:pPr>
              <w:spacing w:line="480" w:lineRule="exact"/>
              <w:ind w:firstLineChars="900" w:firstLine="3240"/>
              <w:rPr>
                <w:rFonts w:ascii="方正小标宋简体" w:eastAsia="方正小标宋简体" w:hAnsi="黑体"/>
                <w:sz w:val="36"/>
                <w:szCs w:val="36"/>
              </w:rPr>
            </w:pPr>
            <w:r>
              <w:rPr>
                <w:rFonts w:ascii="方正小标宋简体" w:eastAsia="方正小标宋简体" w:hint="eastAsia"/>
                <w:sz w:val="36"/>
                <w:szCs w:val="36"/>
              </w:rPr>
              <w:t xml:space="preserve">5、            </w:t>
            </w:r>
            <w:r>
              <w:rPr>
                <w:rFonts w:ascii="方正小标宋简体" w:eastAsia="方正小标宋简体" w:hAnsi="黑体" w:hint="eastAsia"/>
                <w:sz w:val="36"/>
                <w:szCs w:val="36"/>
              </w:rPr>
              <w:t>项目支出绩效自评表</w:t>
            </w:r>
          </w:p>
          <w:p w:rsidR="007B29E0" w:rsidRDefault="007B29E0" w:rsidP="007B29E0">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hint="eastAsia"/>
                <w:b/>
                <w:bCs/>
                <w:sz w:val="28"/>
                <w:szCs w:val="28"/>
              </w:rPr>
              <w:t>2021</w:t>
            </w:r>
            <w:r>
              <w:rPr>
                <w:rFonts w:ascii="仿宋_GB2312" w:eastAsia="仿宋_GB2312" w:hAnsi="宋体" w:hint="eastAsia"/>
                <w:sz w:val="28"/>
                <w:szCs w:val="28"/>
              </w:rPr>
              <w:t>年度）</w:t>
            </w:r>
          </w:p>
          <w:p w:rsidR="007B29E0" w:rsidRDefault="007B29E0" w:rsidP="007B29E0">
            <w:pPr>
              <w:spacing w:line="240" w:lineRule="exact"/>
              <w:rPr>
                <w:rFonts w:ascii="仿宋_GB2312" w:eastAsia="仿宋_GB2312" w:hAnsi="宋体"/>
                <w:sz w:val="30"/>
                <w:szCs w:val="30"/>
              </w:rPr>
            </w:pPr>
          </w:p>
          <w:tbl>
            <w:tblPr>
              <w:tblW w:w="9038" w:type="dxa"/>
              <w:jc w:val="center"/>
              <w:tblLayout w:type="fixed"/>
              <w:tblLook w:val="0000" w:firstRow="0" w:lastRow="0" w:firstColumn="0" w:lastColumn="0" w:noHBand="0" w:noVBand="0"/>
            </w:tblPr>
            <w:tblGrid>
              <w:gridCol w:w="585"/>
              <w:gridCol w:w="975"/>
              <w:gridCol w:w="1105"/>
              <w:gridCol w:w="727"/>
              <w:gridCol w:w="1127"/>
              <w:gridCol w:w="283"/>
              <w:gridCol w:w="849"/>
              <w:gridCol w:w="848"/>
              <w:gridCol w:w="279"/>
              <w:gridCol w:w="392"/>
              <w:gridCol w:w="312"/>
              <w:gridCol w:w="255"/>
              <w:gridCol w:w="591"/>
              <w:gridCol w:w="710"/>
            </w:tblGrid>
            <w:tr w:rsidR="007B29E0"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北京十一学校丰台小学</w:t>
                  </w:r>
                  <w:r w:rsidRPr="00BF38E7">
                    <w:rPr>
                      <w:rFonts w:ascii="仿宋_GB2312" w:eastAsia="仿宋_GB2312" w:hAnsi="宋体" w:cs="宋体" w:hint="eastAsia"/>
                      <w:kern w:val="0"/>
                      <w:szCs w:val="21"/>
                    </w:rPr>
                    <w:t>中小学生实践活动费</w:t>
                  </w:r>
                </w:p>
              </w:tc>
            </w:tr>
            <w:tr w:rsidR="007B29E0"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8921FA">
                    <w:rPr>
                      <w:rFonts w:ascii="仿宋_GB2312" w:eastAsia="仿宋_GB2312" w:hAnsi="宋体" w:cs="宋体" w:hint="eastAsia"/>
                      <w:kern w:val="0"/>
                      <w:szCs w:val="21"/>
                    </w:rPr>
                    <w:t>丰台区教育委员会</w:t>
                  </w:r>
                </w:p>
              </w:tc>
              <w:tc>
                <w:tcPr>
                  <w:tcW w:w="1127"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8921FA">
                    <w:rPr>
                      <w:rFonts w:ascii="仿宋_GB2312" w:eastAsia="仿宋_GB2312" w:hAnsi="宋体" w:cs="宋体" w:hint="eastAsia"/>
                      <w:kern w:val="0"/>
                      <w:szCs w:val="21"/>
                    </w:rPr>
                    <w:t>北京十一学校丰台小学</w:t>
                  </w:r>
                </w:p>
              </w:tc>
            </w:tr>
            <w:tr w:rsidR="007B29E0"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张健</w:t>
                  </w:r>
                </w:p>
              </w:tc>
              <w:tc>
                <w:tcPr>
                  <w:tcW w:w="1127"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3910302571</w:t>
                  </w:r>
                </w:p>
              </w:tc>
            </w:tr>
            <w:tr w:rsidR="007B29E0" w:rsidTr="00DE4FB8">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832"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7B29E0"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6.84</w:t>
                  </w:r>
                  <w:r>
                    <w:rPr>
                      <w:rFonts w:ascii="仿宋_GB2312" w:eastAsia="仿宋_GB2312" w:hAnsi="宋体" w:cs="宋体" w:hint="eastAsia"/>
                      <w:kern w:val="0"/>
                      <w:szCs w:val="21"/>
                    </w:rPr>
                    <w:t>万</w:t>
                  </w:r>
                </w:p>
              </w:tc>
              <w:tc>
                <w:tcPr>
                  <w:tcW w:w="1132"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6.84</w:t>
                  </w:r>
                  <w:r>
                    <w:rPr>
                      <w:rFonts w:ascii="仿宋_GB2312" w:eastAsia="仿宋_GB2312" w:hAnsi="宋体" w:cs="宋体" w:hint="eastAsia"/>
                      <w:kern w:val="0"/>
                      <w:szCs w:val="21"/>
                    </w:rPr>
                    <w:t>万</w:t>
                  </w:r>
                </w:p>
              </w:tc>
              <w:tc>
                <w:tcPr>
                  <w:tcW w:w="1127"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6.84</w:t>
                  </w:r>
                  <w:r>
                    <w:rPr>
                      <w:rFonts w:ascii="仿宋_GB2312" w:eastAsia="仿宋_GB2312" w:hAnsi="宋体" w:cs="宋体" w:hint="eastAsia"/>
                      <w:kern w:val="0"/>
                      <w:szCs w:val="21"/>
                    </w:rPr>
                    <w:t>万</w:t>
                  </w:r>
                </w:p>
              </w:tc>
              <w:tc>
                <w:tcPr>
                  <w:tcW w:w="704"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00%</w:t>
                  </w:r>
                </w:p>
              </w:tc>
              <w:tc>
                <w:tcPr>
                  <w:tcW w:w="710"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r>
            <w:tr w:rsidR="007B29E0" w:rsidTr="00DE4FB8">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tcPr>
                <w:p w:rsidR="007B29E0" w:rsidRDefault="007B29E0" w:rsidP="00DE4FB8">
                  <w:r w:rsidRPr="00833168">
                    <w:rPr>
                      <w:rFonts w:ascii="仿宋_GB2312" w:eastAsia="仿宋_GB2312" w:hAnsi="宋体" w:cs="宋体" w:hint="eastAsia"/>
                      <w:kern w:val="0"/>
                      <w:szCs w:val="21"/>
                    </w:rPr>
                    <w:t>3</w:t>
                  </w:r>
                  <w:r w:rsidRPr="00833168">
                    <w:rPr>
                      <w:rFonts w:ascii="仿宋_GB2312" w:eastAsia="仿宋_GB2312" w:hAnsi="宋体" w:cs="宋体"/>
                      <w:kern w:val="0"/>
                      <w:szCs w:val="21"/>
                    </w:rPr>
                    <w:t>6.84</w:t>
                  </w:r>
                  <w:r w:rsidRPr="00833168">
                    <w:rPr>
                      <w:rFonts w:ascii="仿宋_GB2312" w:eastAsia="仿宋_GB2312" w:hAnsi="宋体" w:cs="宋体" w:hint="eastAsia"/>
                      <w:kern w:val="0"/>
                      <w:szCs w:val="21"/>
                    </w:rPr>
                    <w:t>万</w:t>
                  </w:r>
                </w:p>
              </w:tc>
              <w:tc>
                <w:tcPr>
                  <w:tcW w:w="1132" w:type="dxa"/>
                  <w:gridSpan w:val="2"/>
                  <w:tcBorders>
                    <w:top w:val="nil"/>
                    <w:left w:val="nil"/>
                    <w:bottom w:val="single" w:sz="4" w:space="0" w:color="auto"/>
                    <w:right w:val="single" w:sz="4" w:space="0" w:color="auto"/>
                  </w:tcBorders>
                </w:tcPr>
                <w:p w:rsidR="007B29E0" w:rsidRDefault="007B29E0" w:rsidP="00DE4FB8">
                  <w:r w:rsidRPr="00833168">
                    <w:rPr>
                      <w:rFonts w:ascii="仿宋_GB2312" w:eastAsia="仿宋_GB2312" w:hAnsi="宋体" w:cs="宋体" w:hint="eastAsia"/>
                      <w:kern w:val="0"/>
                      <w:szCs w:val="21"/>
                    </w:rPr>
                    <w:t>3</w:t>
                  </w:r>
                  <w:r w:rsidRPr="00833168">
                    <w:rPr>
                      <w:rFonts w:ascii="仿宋_GB2312" w:eastAsia="仿宋_GB2312" w:hAnsi="宋体" w:cs="宋体"/>
                      <w:kern w:val="0"/>
                      <w:szCs w:val="21"/>
                    </w:rPr>
                    <w:t>6.84</w:t>
                  </w:r>
                  <w:r w:rsidRPr="00833168">
                    <w:rPr>
                      <w:rFonts w:ascii="仿宋_GB2312" w:eastAsia="仿宋_GB2312" w:hAnsi="宋体" w:cs="宋体" w:hint="eastAsia"/>
                      <w:kern w:val="0"/>
                      <w:szCs w:val="21"/>
                    </w:rPr>
                    <w:t>万</w:t>
                  </w:r>
                </w:p>
              </w:tc>
              <w:tc>
                <w:tcPr>
                  <w:tcW w:w="1127" w:type="dxa"/>
                  <w:gridSpan w:val="2"/>
                  <w:tcBorders>
                    <w:top w:val="nil"/>
                    <w:left w:val="nil"/>
                    <w:bottom w:val="single" w:sz="4" w:space="0" w:color="auto"/>
                    <w:right w:val="single" w:sz="4" w:space="0" w:color="auto"/>
                  </w:tcBorders>
                </w:tcPr>
                <w:p w:rsidR="007B29E0" w:rsidRDefault="007B29E0" w:rsidP="00DE4FB8">
                  <w:r w:rsidRPr="00833168">
                    <w:rPr>
                      <w:rFonts w:ascii="仿宋_GB2312" w:eastAsia="仿宋_GB2312" w:hAnsi="宋体" w:cs="宋体" w:hint="eastAsia"/>
                      <w:kern w:val="0"/>
                      <w:szCs w:val="21"/>
                    </w:rPr>
                    <w:t>3</w:t>
                  </w:r>
                  <w:r w:rsidRPr="00833168">
                    <w:rPr>
                      <w:rFonts w:ascii="仿宋_GB2312" w:eastAsia="仿宋_GB2312" w:hAnsi="宋体" w:cs="宋体"/>
                      <w:kern w:val="0"/>
                      <w:szCs w:val="21"/>
                    </w:rPr>
                    <w:t>6.84</w:t>
                  </w:r>
                  <w:r w:rsidRPr="00833168">
                    <w:rPr>
                      <w:rFonts w:ascii="仿宋_GB2312" w:eastAsia="仿宋_GB2312" w:hAnsi="宋体" w:cs="宋体" w:hint="eastAsia"/>
                      <w:kern w:val="0"/>
                      <w:szCs w:val="21"/>
                    </w:rPr>
                    <w:t>万</w:t>
                  </w:r>
                </w:p>
              </w:tc>
              <w:tc>
                <w:tcPr>
                  <w:tcW w:w="704"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00%</w:t>
                  </w:r>
                </w:p>
              </w:tc>
              <w:tc>
                <w:tcPr>
                  <w:tcW w:w="710"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7B29E0" w:rsidTr="00DE4FB8">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7B29E0"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7B29E0" w:rsidTr="00DE4FB8">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r>
                    <w:rPr>
                      <w:rFonts w:ascii="仿宋_GB2312" w:eastAsia="仿宋_GB2312" w:hAnsi="宋体" w:cs="宋体" w:hint="eastAsia"/>
                      <w:kern w:val="0"/>
                      <w:szCs w:val="21"/>
                    </w:rPr>
                    <w:lastRenderedPageBreak/>
                    <w:t>总体目标</w:t>
                  </w:r>
                </w:p>
              </w:tc>
              <w:tc>
                <w:tcPr>
                  <w:tcW w:w="5066" w:type="dxa"/>
                  <w:gridSpan w:val="6"/>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预期目标</w:t>
                  </w:r>
                </w:p>
              </w:tc>
              <w:tc>
                <w:tcPr>
                  <w:tcW w:w="3387" w:type="dxa"/>
                  <w:gridSpan w:val="7"/>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7B29E0" w:rsidTr="00DE4FB8">
              <w:trPr>
                <w:trHeight w:hRule="exact" w:val="1597"/>
                <w:jc w:val="center"/>
              </w:trPr>
              <w:tc>
                <w:tcPr>
                  <w:tcW w:w="585" w:type="dxa"/>
                  <w:vMerge/>
                  <w:tcBorders>
                    <w:top w:val="nil"/>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kern w:val="0"/>
                      <w:szCs w:val="21"/>
                    </w:rPr>
                  </w:pPr>
                  <w:r w:rsidRPr="00BF38E7">
                    <w:rPr>
                      <w:rFonts w:ascii="仿宋_GB2312" w:eastAsia="仿宋_GB2312" w:hAnsi="宋体" w:cs="宋体" w:hint="eastAsia"/>
                      <w:kern w:val="0"/>
                      <w:szCs w:val="21"/>
                    </w:rPr>
                    <w:t>通过该项目的实施，丰富我校学生的课余生活，提升我校学生在科技、艺术、体育等方面的能力和水平，在市、区举办的各级各类比赛中获奖。</w:t>
                  </w:r>
                </w:p>
              </w:tc>
              <w:tc>
                <w:tcPr>
                  <w:tcW w:w="3387" w:type="dxa"/>
                  <w:gridSpan w:val="7"/>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kern w:val="0"/>
                      <w:szCs w:val="21"/>
                    </w:rPr>
                  </w:pPr>
                  <w:r w:rsidRPr="00BF38E7">
                    <w:rPr>
                      <w:rFonts w:ascii="仿宋_GB2312" w:eastAsia="仿宋_GB2312" w:hAnsi="宋体" w:cs="宋体" w:hint="eastAsia"/>
                      <w:kern w:val="0"/>
                      <w:szCs w:val="21"/>
                    </w:rPr>
                    <w:t>通过该项目的实施，丰富了我校学生的课余生活，提升了我校学生在科技、艺术、体育等方面的能力和水平，在市、区举办的各级各类比赛中获奖。</w:t>
                  </w:r>
                </w:p>
              </w:tc>
            </w:tr>
            <w:tr w:rsidR="007B29E0" w:rsidTr="00DE4FB8">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BF38E7">
                    <w:rPr>
                      <w:rFonts w:ascii="仿宋_GB2312" w:eastAsia="仿宋_GB2312" w:hAnsi="宋体" w:cs="宋体" w:hint="eastAsia"/>
                      <w:color w:val="000000"/>
                      <w:kern w:val="0"/>
                      <w:szCs w:val="21"/>
                    </w:rPr>
                    <w:t>中小学生实践活动费</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全部完成</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全部完成</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0</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0</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BF38E7">
                    <w:rPr>
                      <w:rFonts w:ascii="仿宋_GB2312" w:eastAsia="仿宋_GB2312" w:hAnsi="宋体" w:cs="宋体" w:hint="eastAsia"/>
                      <w:color w:val="000000"/>
                      <w:kern w:val="0"/>
                      <w:szCs w:val="21"/>
                    </w:rPr>
                    <w:t>用于学生课外活动外聘教师课时费用及低值易耗材料的购买。</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BF38E7">
                    <w:rPr>
                      <w:rFonts w:ascii="仿宋_GB2312" w:eastAsia="仿宋_GB2312" w:hAnsi="宋体" w:cs="宋体" w:hint="eastAsia"/>
                      <w:kern w:val="0"/>
                      <w:szCs w:val="21"/>
                    </w:rPr>
                    <w:t>用于学生课外活动外聘教师课时费用及低值易耗材料的购买。</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BF38E7">
                    <w:rPr>
                      <w:rFonts w:ascii="仿宋_GB2312" w:eastAsia="仿宋_GB2312" w:hAnsi="宋体" w:cs="宋体" w:hint="eastAsia"/>
                      <w:kern w:val="0"/>
                      <w:szCs w:val="21"/>
                    </w:rPr>
                    <w:t>达到预期绩效目标</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5027A2">
                    <w:rPr>
                      <w:rFonts w:ascii="仿宋_GB2312" w:eastAsia="仿宋_GB2312" w:hAnsi="宋体" w:cs="宋体" w:hint="eastAsia"/>
                      <w:color w:val="000000"/>
                      <w:kern w:val="0"/>
                      <w:szCs w:val="21"/>
                    </w:rPr>
                    <w:t>2020年1月—2020年12月，经费全部支出完成。</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5027A2">
                    <w:rPr>
                      <w:rFonts w:ascii="仿宋_GB2312" w:eastAsia="仿宋_GB2312" w:hAnsi="宋体" w:cs="宋体" w:hint="eastAsia"/>
                      <w:kern w:val="0"/>
                      <w:szCs w:val="21"/>
                    </w:rPr>
                    <w:t>2020年1月—2020年12月，经费全部支出完成。</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全部完成</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5027A2">
                    <w:rPr>
                      <w:rFonts w:ascii="仿宋_GB2312" w:eastAsia="仿宋_GB2312" w:hAnsi="宋体" w:cs="宋体" w:hint="eastAsia"/>
                      <w:color w:val="000000"/>
                      <w:kern w:val="0"/>
                      <w:szCs w:val="21"/>
                    </w:rPr>
                    <w:t>总成本控制在</w:t>
                  </w:r>
                  <w:r>
                    <w:rPr>
                      <w:rFonts w:ascii="仿宋_GB2312" w:eastAsia="仿宋_GB2312" w:hAnsi="宋体" w:cs="宋体"/>
                      <w:color w:val="000000"/>
                      <w:kern w:val="0"/>
                      <w:szCs w:val="21"/>
                    </w:rPr>
                    <w:t>368400</w:t>
                  </w:r>
                  <w:r w:rsidRPr="005027A2">
                    <w:rPr>
                      <w:rFonts w:ascii="仿宋_GB2312" w:eastAsia="仿宋_GB2312" w:hAnsi="宋体" w:cs="宋体" w:hint="eastAsia"/>
                      <w:color w:val="000000"/>
                      <w:kern w:val="0"/>
                      <w:szCs w:val="21"/>
                    </w:rPr>
                    <w:t>元</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5027A2">
                    <w:rPr>
                      <w:rFonts w:ascii="仿宋_GB2312" w:eastAsia="仿宋_GB2312" w:hAnsi="宋体" w:cs="宋体" w:hint="eastAsia"/>
                      <w:color w:val="000000"/>
                      <w:kern w:val="0"/>
                      <w:szCs w:val="21"/>
                    </w:rPr>
                    <w:t>总成本控制在</w:t>
                  </w:r>
                  <w:r>
                    <w:rPr>
                      <w:rFonts w:ascii="仿宋_GB2312" w:eastAsia="仿宋_GB2312" w:hAnsi="宋体" w:cs="宋体"/>
                      <w:color w:val="000000"/>
                      <w:kern w:val="0"/>
                      <w:szCs w:val="21"/>
                    </w:rPr>
                    <w:t>368400</w:t>
                  </w:r>
                  <w:r w:rsidRPr="005027A2">
                    <w:rPr>
                      <w:rFonts w:ascii="仿宋_GB2312" w:eastAsia="仿宋_GB2312" w:hAnsi="宋体" w:cs="宋体" w:hint="eastAsia"/>
                      <w:color w:val="000000"/>
                      <w:kern w:val="0"/>
                      <w:szCs w:val="21"/>
                    </w:rPr>
                    <w:t>元</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实际支付3</w:t>
                  </w:r>
                  <w:r>
                    <w:rPr>
                      <w:rFonts w:ascii="仿宋_GB2312" w:eastAsia="仿宋_GB2312" w:hAnsi="宋体" w:cs="宋体"/>
                      <w:kern w:val="0"/>
                      <w:szCs w:val="21"/>
                    </w:rPr>
                    <w:t>68400</w:t>
                  </w:r>
                  <w:r>
                    <w:rPr>
                      <w:rFonts w:ascii="仿宋_GB2312" w:eastAsia="仿宋_GB2312" w:hAnsi="宋体" w:cs="宋体" w:hint="eastAsia"/>
                      <w:kern w:val="0"/>
                      <w:szCs w:val="21"/>
                    </w:rPr>
                    <w:t>元</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5027A2">
                    <w:rPr>
                      <w:rFonts w:ascii="仿宋_GB2312" w:eastAsia="仿宋_GB2312" w:hAnsi="宋体" w:cs="宋体" w:hint="eastAsia"/>
                      <w:color w:val="000000"/>
                      <w:kern w:val="0"/>
                      <w:szCs w:val="21"/>
                    </w:rPr>
                    <w:t>丰富学生课余生活，提高学生在科技、艺术、体育等方面的能力和水平。</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5027A2">
                    <w:rPr>
                      <w:rFonts w:ascii="仿宋_GB2312" w:eastAsia="仿宋_GB2312" w:hAnsi="宋体" w:cs="宋体" w:hint="eastAsia"/>
                      <w:kern w:val="0"/>
                      <w:szCs w:val="21"/>
                    </w:rPr>
                    <w:t>丰富学生课余生活，提高学生在科技、艺</w:t>
                  </w:r>
                  <w:r w:rsidRPr="005027A2">
                    <w:rPr>
                      <w:rFonts w:ascii="仿宋_GB2312" w:eastAsia="仿宋_GB2312" w:hAnsi="宋体" w:cs="宋体" w:hint="eastAsia"/>
                      <w:kern w:val="0"/>
                      <w:szCs w:val="21"/>
                    </w:rPr>
                    <w:lastRenderedPageBreak/>
                    <w:t>术、体育等方面的能力和水平。</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5027A2">
                    <w:rPr>
                      <w:rFonts w:ascii="仿宋_GB2312" w:eastAsia="仿宋_GB2312" w:hAnsi="宋体" w:cs="宋体" w:hint="eastAsia"/>
                      <w:kern w:val="0"/>
                      <w:szCs w:val="21"/>
                    </w:rPr>
                    <w:lastRenderedPageBreak/>
                    <w:t>丰富学生课余生活，提高学生在科技、艺</w:t>
                  </w:r>
                  <w:r w:rsidRPr="005027A2">
                    <w:rPr>
                      <w:rFonts w:ascii="仿宋_GB2312" w:eastAsia="仿宋_GB2312" w:hAnsi="宋体" w:cs="宋体" w:hint="eastAsia"/>
                      <w:kern w:val="0"/>
                      <w:szCs w:val="21"/>
                    </w:rPr>
                    <w:lastRenderedPageBreak/>
                    <w:t>术、体育等方面的能力和水平。</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1</w:t>
                  </w:r>
                  <w:r>
                    <w:rPr>
                      <w:rFonts w:ascii="仿宋_GB2312" w:eastAsia="仿宋_GB2312" w:hAnsi="宋体" w:cs="宋体"/>
                      <w:kern w:val="0"/>
                      <w:szCs w:val="21"/>
                    </w:rPr>
                    <w:t>5</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3</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5027A2">
                    <w:rPr>
                      <w:rFonts w:ascii="仿宋_GB2312" w:eastAsia="仿宋_GB2312" w:hAnsi="宋体" w:cs="宋体" w:hint="eastAsia"/>
                      <w:color w:val="000000"/>
                      <w:kern w:val="0"/>
                      <w:szCs w:val="21"/>
                    </w:rPr>
                    <w:t>学生社团在市、区级各项比赛中代表学校参赛，并取得一定奖项。</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5027A2">
                    <w:rPr>
                      <w:rFonts w:ascii="仿宋_GB2312" w:eastAsia="仿宋_GB2312" w:hAnsi="宋体" w:cs="宋体" w:hint="eastAsia"/>
                      <w:kern w:val="0"/>
                      <w:szCs w:val="21"/>
                    </w:rPr>
                    <w:t>学生社团在市、区级各项比赛中代表学校参赛，并取得一定奖项。</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5027A2">
                    <w:rPr>
                      <w:rFonts w:ascii="仿宋_GB2312" w:eastAsia="仿宋_GB2312" w:hAnsi="宋体" w:cs="宋体" w:hint="eastAsia"/>
                      <w:kern w:val="0"/>
                      <w:szCs w:val="21"/>
                    </w:rPr>
                    <w:t>学生社团在市、区级各项比赛中代表学校参赛，并取得一定奖项。</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5</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2</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不涉及</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2137" w:type="dxa"/>
                  <w:gridSpan w:val="3"/>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left"/>
                    <w:rPr>
                      <w:rFonts w:ascii="仿宋_GB2312" w:eastAsia="仿宋_GB2312" w:hAnsi="宋体" w:cs="宋体"/>
                      <w:color w:val="000000"/>
                      <w:kern w:val="0"/>
                      <w:szCs w:val="21"/>
                    </w:rPr>
                  </w:pPr>
                  <w:r w:rsidRPr="005027A2">
                    <w:rPr>
                      <w:rFonts w:ascii="仿宋_GB2312" w:eastAsia="仿宋_GB2312" w:hAnsi="宋体" w:cs="宋体" w:hint="eastAsia"/>
                      <w:color w:val="000000"/>
                      <w:kern w:val="0"/>
                      <w:szCs w:val="21"/>
                    </w:rPr>
                    <w:t>服务对象满意度</w:t>
                  </w:r>
                </w:p>
              </w:tc>
              <w:tc>
                <w:tcPr>
                  <w:tcW w:w="849"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5027A2">
                    <w:rPr>
                      <w:rFonts w:ascii="仿宋_GB2312" w:eastAsia="仿宋_GB2312" w:hAnsi="宋体" w:cs="宋体" w:hint="eastAsia"/>
                      <w:kern w:val="0"/>
                      <w:szCs w:val="21"/>
                    </w:rPr>
                    <w:t>满度指标达到95%以上</w:t>
                  </w:r>
                </w:p>
              </w:tc>
              <w:tc>
                <w:tcPr>
                  <w:tcW w:w="848" w:type="dxa"/>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sidRPr="005027A2">
                    <w:rPr>
                      <w:rFonts w:ascii="仿宋_GB2312" w:eastAsia="仿宋_GB2312" w:hAnsi="宋体" w:cs="宋体" w:hint="eastAsia"/>
                      <w:kern w:val="0"/>
                      <w:szCs w:val="21"/>
                    </w:rPr>
                    <w:t>满度指标达到95%以上</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r w:rsidR="007B29E0" w:rsidTr="00DE4FB8">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67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7"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w:t>
                  </w:r>
                  <w:r>
                    <w:rPr>
                      <w:rFonts w:ascii="仿宋_GB2312" w:eastAsia="仿宋_GB2312" w:hAnsi="宋体" w:cs="宋体"/>
                      <w:color w:val="000000"/>
                      <w:kern w:val="0"/>
                      <w:szCs w:val="21"/>
                    </w:rPr>
                    <w:t>5</w:t>
                  </w:r>
                </w:p>
              </w:tc>
              <w:tc>
                <w:tcPr>
                  <w:tcW w:w="1301" w:type="dxa"/>
                  <w:gridSpan w:val="2"/>
                  <w:tcBorders>
                    <w:top w:val="single" w:sz="4" w:space="0" w:color="auto"/>
                    <w:left w:val="nil"/>
                    <w:bottom w:val="single" w:sz="4" w:space="0" w:color="auto"/>
                    <w:right w:val="single" w:sz="4" w:space="0" w:color="auto"/>
                  </w:tcBorders>
                  <w:vAlign w:val="center"/>
                </w:tcPr>
                <w:p w:rsidR="007B29E0" w:rsidRDefault="007B29E0" w:rsidP="00DE4FB8">
                  <w:pPr>
                    <w:widowControl/>
                    <w:spacing w:line="240" w:lineRule="exact"/>
                    <w:jc w:val="center"/>
                    <w:rPr>
                      <w:rFonts w:ascii="仿宋_GB2312" w:eastAsia="仿宋_GB2312" w:hAnsi="宋体" w:cs="宋体"/>
                      <w:kern w:val="0"/>
                      <w:szCs w:val="21"/>
                    </w:rPr>
                  </w:pPr>
                </w:p>
              </w:tc>
            </w:tr>
          </w:tbl>
          <w:p w:rsidR="007B29E0" w:rsidRDefault="007B29E0" w:rsidP="007B29E0">
            <w:pPr>
              <w:rPr>
                <w:rFonts w:ascii="仿宋_GB2312" w:eastAsia="仿宋_GB2312"/>
                <w:vanish/>
                <w:sz w:val="32"/>
                <w:szCs w:val="32"/>
              </w:rPr>
            </w:pPr>
          </w:p>
          <w:p w:rsidR="007B29E0" w:rsidRDefault="007B29E0" w:rsidP="007B29E0">
            <w:pPr>
              <w:widowControl/>
              <w:jc w:val="left"/>
              <w:rPr>
                <w:rFonts w:ascii="仿宋_GB2312" w:eastAsia="仿宋_GB2312" w:hAnsi="宋体" w:cs="宋体"/>
                <w:color w:val="000000"/>
                <w:kern w:val="0"/>
                <w:sz w:val="32"/>
                <w:szCs w:val="32"/>
              </w:rPr>
            </w:pPr>
          </w:p>
          <w:p w:rsidR="001C5C8F" w:rsidRDefault="001C5C8F" w:rsidP="001C5C8F">
            <w:pPr>
              <w:spacing w:line="480" w:lineRule="exact"/>
              <w:rPr>
                <w:rFonts w:ascii="方正小标宋简体" w:eastAsia="方正小标宋简体" w:hAnsi="黑体"/>
                <w:sz w:val="36"/>
                <w:szCs w:val="36"/>
              </w:rPr>
            </w:pPr>
            <w:r>
              <w:rPr>
                <w:rFonts w:ascii="方正小标宋简体" w:eastAsia="方正小标宋简体" w:hint="eastAsia"/>
                <w:sz w:val="36"/>
                <w:szCs w:val="36"/>
              </w:rPr>
              <w:t xml:space="preserve">               6、           </w:t>
            </w:r>
            <w:r>
              <w:rPr>
                <w:rFonts w:ascii="方正小标宋简体" w:eastAsia="方正小标宋简体" w:hAnsi="黑体" w:hint="eastAsia"/>
                <w:sz w:val="36"/>
                <w:szCs w:val="36"/>
              </w:rPr>
              <w:t>项目支出绩效自评表</w:t>
            </w:r>
          </w:p>
          <w:p w:rsidR="001C5C8F" w:rsidRDefault="001C5C8F" w:rsidP="001C5C8F">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hint="eastAsia"/>
                <w:b/>
                <w:bCs/>
                <w:sz w:val="28"/>
                <w:szCs w:val="28"/>
              </w:rPr>
              <w:t>2021</w:t>
            </w:r>
            <w:r>
              <w:rPr>
                <w:rFonts w:ascii="仿宋_GB2312" w:eastAsia="仿宋_GB2312" w:hAnsi="宋体" w:hint="eastAsia"/>
                <w:sz w:val="28"/>
                <w:szCs w:val="28"/>
              </w:rPr>
              <w:t>年度）</w:t>
            </w:r>
          </w:p>
          <w:p w:rsidR="001C5C8F" w:rsidRDefault="001C5C8F" w:rsidP="001C5C8F">
            <w:pPr>
              <w:spacing w:line="240" w:lineRule="exact"/>
              <w:rPr>
                <w:rFonts w:ascii="仿宋_GB2312" w:eastAsia="仿宋_GB2312" w:hAnsi="宋体"/>
                <w:sz w:val="30"/>
                <w:szCs w:val="30"/>
              </w:rPr>
            </w:pPr>
          </w:p>
          <w:tbl>
            <w:tblPr>
              <w:tblW w:w="8984" w:type="dxa"/>
              <w:jc w:val="center"/>
              <w:tblLayout w:type="fixed"/>
              <w:tblLook w:val="0000" w:firstRow="0" w:lastRow="0" w:firstColumn="0" w:lastColumn="0" w:noHBand="0" w:noVBand="0"/>
            </w:tblPr>
            <w:tblGrid>
              <w:gridCol w:w="426"/>
              <w:gridCol w:w="426"/>
              <w:gridCol w:w="1225"/>
              <w:gridCol w:w="1575"/>
              <w:gridCol w:w="2092"/>
              <w:gridCol w:w="1192"/>
              <w:gridCol w:w="586"/>
              <w:gridCol w:w="562"/>
              <w:gridCol w:w="211"/>
              <w:gridCol w:w="689"/>
            </w:tblGrid>
            <w:tr w:rsidR="001C5C8F" w:rsidTr="00DE4FB8">
              <w:trPr>
                <w:trHeight w:hRule="exact" w:val="499"/>
                <w:jc w:val="center"/>
              </w:trPr>
              <w:tc>
                <w:tcPr>
                  <w:tcW w:w="852" w:type="dxa"/>
                  <w:gridSpan w:val="2"/>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8132" w:type="dxa"/>
                  <w:gridSpan w:val="8"/>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校园安保经费</w:t>
                  </w:r>
                </w:p>
              </w:tc>
            </w:tr>
            <w:tr w:rsidR="001C5C8F" w:rsidTr="00DE4FB8">
              <w:trPr>
                <w:trHeight w:hRule="exact" w:val="477"/>
                <w:jc w:val="center"/>
              </w:trPr>
              <w:tc>
                <w:tcPr>
                  <w:tcW w:w="852" w:type="dxa"/>
                  <w:gridSpan w:val="2"/>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主管部门</w:t>
                  </w:r>
                </w:p>
              </w:tc>
              <w:tc>
                <w:tcPr>
                  <w:tcW w:w="4892" w:type="dxa"/>
                  <w:gridSpan w:val="3"/>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丰台教委</w:t>
                  </w:r>
                </w:p>
              </w:tc>
              <w:tc>
                <w:tcPr>
                  <w:tcW w:w="1192"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048" w:type="dxa"/>
                  <w:gridSpan w:val="4"/>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北京十一学校丰台小学</w:t>
                  </w:r>
                </w:p>
              </w:tc>
            </w:tr>
            <w:tr w:rsidR="001C5C8F" w:rsidTr="00DE4FB8">
              <w:trPr>
                <w:trHeight w:hRule="exact" w:val="611"/>
                <w:jc w:val="center"/>
              </w:trPr>
              <w:tc>
                <w:tcPr>
                  <w:tcW w:w="852" w:type="dxa"/>
                  <w:gridSpan w:val="2"/>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892" w:type="dxa"/>
                  <w:gridSpan w:val="3"/>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王月</w:t>
                  </w:r>
                </w:p>
              </w:tc>
              <w:tc>
                <w:tcPr>
                  <w:tcW w:w="1192"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048" w:type="dxa"/>
                  <w:gridSpan w:val="4"/>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13488659059</w:t>
                  </w:r>
                </w:p>
              </w:tc>
            </w:tr>
            <w:tr w:rsidR="001C5C8F" w:rsidTr="00DE4FB8">
              <w:trPr>
                <w:trHeight w:hRule="exact" w:val="567"/>
                <w:jc w:val="center"/>
              </w:trPr>
              <w:tc>
                <w:tcPr>
                  <w:tcW w:w="852" w:type="dxa"/>
                  <w:gridSpan w:val="2"/>
                  <w:vMerge w:val="restart"/>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225"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1575"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2092"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92"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586"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773" w:type="dxa"/>
                  <w:gridSpan w:val="2"/>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689"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1C5C8F" w:rsidTr="00DE4FB8">
              <w:trPr>
                <w:trHeight w:hRule="exact" w:val="561"/>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1225"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575" w:type="dxa"/>
                  <w:tcBorders>
                    <w:top w:val="nil"/>
                    <w:left w:val="nil"/>
                    <w:bottom w:val="single" w:sz="4" w:space="0" w:color="auto"/>
                    <w:right w:val="single" w:sz="4" w:space="0" w:color="auto"/>
                  </w:tcBorders>
                  <w:vAlign w:val="center"/>
                </w:tcPr>
                <w:p w:rsidR="001C5C8F" w:rsidRDefault="001C5C8F" w:rsidP="00DE4FB8">
                  <w:pPr>
                    <w:jc w:val="center"/>
                    <w:rPr>
                      <w:rFonts w:ascii="宋体" w:hAnsi="宋体" w:cs="宋体"/>
                      <w:color w:val="000000"/>
                      <w:sz w:val="22"/>
                      <w:szCs w:val="22"/>
                    </w:rPr>
                  </w:pPr>
                  <w:r>
                    <w:rPr>
                      <w:rFonts w:hint="eastAsia"/>
                      <w:color w:val="000000"/>
                      <w:sz w:val="22"/>
                      <w:szCs w:val="22"/>
                    </w:rPr>
                    <w:t>26.3232</w:t>
                  </w:r>
                  <w:r>
                    <w:rPr>
                      <w:rFonts w:hint="eastAsia"/>
                      <w:color w:val="000000"/>
                      <w:sz w:val="22"/>
                      <w:szCs w:val="22"/>
                    </w:rPr>
                    <w:t>万元</w:t>
                  </w:r>
                </w:p>
              </w:tc>
              <w:tc>
                <w:tcPr>
                  <w:tcW w:w="2092" w:type="dxa"/>
                  <w:tcBorders>
                    <w:top w:val="nil"/>
                    <w:left w:val="nil"/>
                    <w:bottom w:val="single" w:sz="4" w:space="0" w:color="auto"/>
                    <w:right w:val="single" w:sz="4" w:space="0" w:color="auto"/>
                  </w:tcBorders>
                </w:tcPr>
                <w:p w:rsidR="001C5C8F" w:rsidRDefault="001C5C8F" w:rsidP="00DE4FB8">
                  <w:r w:rsidRPr="00FE680F">
                    <w:rPr>
                      <w:rFonts w:hint="eastAsia"/>
                      <w:color w:val="000000"/>
                      <w:sz w:val="22"/>
                      <w:szCs w:val="22"/>
                    </w:rPr>
                    <w:t>26.3232</w:t>
                  </w:r>
                  <w:r w:rsidRPr="00FE680F">
                    <w:rPr>
                      <w:rFonts w:hint="eastAsia"/>
                      <w:color w:val="000000"/>
                      <w:sz w:val="22"/>
                      <w:szCs w:val="22"/>
                    </w:rPr>
                    <w:t>万元</w:t>
                  </w:r>
                </w:p>
              </w:tc>
              <w:tc>
                <w:tcPr>
                  <w:tcW w:w="1192" w:type="dxa"/>
                  <w:tcBorders>
                    <w:top w:val="nil"/>
                    <w:left w:val="nil"/>
                    <w:bottom w:val="single" w:sz="4" w:space="0" w:color="auto"/>
                    <w:right w:val="single" w:sz="4" w:space="0" w:color="auto"/>
                  </w:tcBorders>
                </w:tcPr>
                <w:p w:rsidR="001C5C8F" w:rsidRDefault="001C5C8F" w:rsidP="00DE4FB8">
                  <w:r w:rsidRPr="00FE680F">
                    <w:rPr>
                      <w:rFonts w:hint="eastAsia"/>
                      <w:color w:val="000000"/>
                      <w:sz w:val="22"/>
                      <w:szCs w:val="22"/>
                    </w:rPr>
                    <w:t>26.3232</w:t>
                  </w:r>
                  <w:r w:rsidRPr="00FE680F">
                    <w:rPr>
                      <w:rFonts w:hint="eastAsia"/>
                      <w:color w:val="000000"/>
                      <w:sz w:val="22"/>
                      <w:szCs w:val="22"/>
                    </w:rPr>
                    <w:t>万元</w:t>
                  </w:r>
                </w:p>
              </w:tc>
              <w:tc>
                <w:tcPr>
                  <w:tcW w:w="586"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73" w:type="dxa"/>
                  <w:gridSpan w:val="2"/>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689"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1C5C8F" w:rsidTr="00DE4FB8">
              <w:trPr>
                <w:trHeight w:hRule="exact" w:val="601"/>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1225"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575" w:type="dxa"/>
                  <w:tcBorders>
                    <w:top w:val="nil"/>
                    <w:left w:val="nil"/>
                    <w:bottom w:val="single" w:sz="4" w:space="0" w:color="auto"/>
                    <w:right w:val="single" w:sz="4" w:space="0" w:color="auto"/>
                  </w:tcBorders>
                </w:tcPr>
                <w:p w:rsidR="001C5C8F" w:rsidRDefault="001C5C8F" w:rsidP="00DE4FB8">
                  <w:r w:rsidRPr="008F5A00">
                    <w:rPr>
                      <w:rFonts w:hint="eastAsia"/>
                      <w:color w:val="000000"/>
                      <w:sz w:val="22"/>
                      <w:szCs w:val="22"/>
                    </w:rPr>
                    <w:t>26.3232</w:t>
                  </w:r>
                  <w:r w:rsidRPr="008F5A00">
                    <w:rPr>
                      <w:rFonts w:hint="eastAsia"/>
                      <w:color w:val="000000"/>
                      <w:sz w:val="22"/>
                      <w:szCs w:val="22"/>
                    </w:rPr>
                    <w:t>万元</w:t>
                  </w:r>
                </w:p>
              </w:tc>
              <w:tc>
                <w:tcPr>
                  <w:tcW w:w="2092" w:type="dxa"/>
                  <w:tcBorders>
                    <w:top w:val="nil"/>
                    <w:left w:val="nil"/>
                    <w:bottom w:val="single" w:sz="4" w:space="0" w:color="auto"/>
                    <w:right w:val="single" w:sz="4" w:space="0" w:color="auto"/>
                  </w:tcBorders>
                </w:tcPr>
                <w:p w:rsidR="001C5C8F" w:rsidRDefault="001C5C8F" w:rsidP="00DE4FB8">
                  <w:r w:rsidRPr="008F5A00">
                    <w:rPr>
                      <w:rFonts w:hint="eastAsia"/>
                      <w:color w:val="000000"/>
                      <w:sz w:val="22"/>
                      <w:szCs w:val="22"/>
                    </w:rPr>
                    <w:t>26.3232</w:t>
                  </w:r>
                  <w:r w:rsidRPr="008F5A00">
                    <w:rPr>
                      <w:rFonts w:hint="eastAsia"/>
                      <w:color w:val="000000"/>
                      <w:sz w:val="22"/>
                      <w:szCs w:val="22"/>
                    </w:rPr>
                    <w:t>万元</w:t>
                  </w:r>
                </w:p>
              </w:tc>
              <w:tc>
                <w:tcPr>
                  <w:tcW w:w="1192" w:type="dxa"/>
                  <w:tcBorders>
                    <w:top w:val="nil"/>
                    <w:left w:val="nil"/>
                    <w:bottom w:val="single" w:sz="4" w:space="0" w:color="auto"/>
                    <w:right w:val="single" w:sz="4" w:space="0" w:color="auto"/>
                  </w:tcBorders>
                </w:tcPr>
                <w:p w:rsidR="001C5C8F" w:rsidRDefault="001C5C8F" w:rsidP="00DE4FB8">
                  <w:r w:rsidRPr="008F5A00">
                    <w:rPr>
                      <w:rFonts w:hint="eastAsia"/>
                      <w:color w:val="000000"/>
                      <w:sz w:val="22"/>
                      <w:szCs w:val="22"/>
                    </w:rPr>
                    <w:t>26.3232</w:t>
                  </w:r>
                  <w:r w:rsidRPr="008F5A00">
                    <w:rPr>
                      <w:rFonts w:hint="eastAsia"/>
                      <w:color w:val="000000"/>
                      <w:sz w:val="22"/>
                      <w:szCs w:val="22"/>
                    </w:rPr>
                    <w:t>万元</w:t>
                  </w:r>
                </w:p>
              </w:tc>
              <w:tc>
                <w:tcPr>
                  <w:tcW w:w="586"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73" w:type="dxa"/>
                  <w:gridSpan w:val="2"/>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689"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1C5C8F" w:rsidTr="00DE4FB8">
              <w:trPr>
                <w:trHeight w:hRule="exact" w:val="567"/>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1225"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1575"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2092"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1192"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586"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73" w:type="dxa"/>
                  <w:gridSpan w:val="2"/>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689"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1C5C8F" w:rsidTr="00DE4FB8">
              <w:trPr>
                <w:trHeight w:hRule="exact" w:val="306"/>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1225"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其他资金</w:t>
                  </w:r>
                </w:p>
              </w:tc>
              <w:tc>
                <w:tcPr>
                  <w:tcW w:w="1575"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2092"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1192"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586"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73" w:type="dxa"/>
                  <w:gridSpan w:val="2"/>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689" w:type="dxa"/>
                  <w:tcBorders>
                    <w:top w:val="nil"/>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1C5C8F" w:rsidTr="00DE4FB8">
              <w:trPr>
                <w:trHeight w:hRule="exact" w:val="548"/>
                <w:jc w:val="center"/>
              </w:trPr>
              <w:tc>
                <w:tcPr>
                  <w:tcW w:w="426" w:type="dxa"/>
                  <w:vMerge w:val="restart"/>
                  <w:tcBorders>
                    <w:top w:val="nil"/>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318" w:type="dxa"/>
                  <w:gridSpan w:val="4"/>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240" w:type="dxa"/>
                  <w:gridSpan w:val="5"/>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1C5C8F" w:rsidTr="00DE4FB8">
              <w:trPr>
                <w:trHeight w:hRule="exact" w:val="1597"/>
                <w:jc w:val="center"/>
              </w:trPr>
              <w:tc>
                <w:tcPr>
                  <w:tcW w:w="426" w:type="dxa"/>
                  <w:vMerge/>
                  <w:tcBorders>
                    <w:top w:val="nil"/>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5318" w:type="dxa"/>
                  <w:gridSpan w:val="4"/>
                  <w:tcBorders>
                    <w:top w:val="single" w:sz="4" w:space="0" w:color="auto"/>
                    <w:left w:val="nil"/>
                    <w:bottom w:val="single" w:sz="4" w:space="0" w:color="auto"/>
                    <w:right w:val="single" w:sz="4" w:space="0" w:color="auto"/>
                  </w:tcBorders>
                  <w:vAlign w:val="center"/>
                </w:tcPr>
                <w:p w:rsidR="001C5C8F" w:rsidRPr="00EF020B" w:rsidRDefault="001C5C8F" w:rsidP="00DE4FB8">
                  <w:pPr>
                    <w:widowControl/>
                    <w:spacing w:line="240" w:lineRule="exact"/>
                    <w:rPr>
                      <w:rFonts w:ascii="仿宋_GB2312" w:eastAsia="仿宋_GB2312" w:hAnsi="宋体" w:cs="宋体"/>
                      <w:kern w:val="0"/>
                      <w:szCs w:val="21"/>
                    </w:rPr>
                  </w:pPr>
                  <w:r w:rsidRPr="00EF020B">
                    <w:rPr>
                      <w:rFonts w:ascii="仿宋_GB2312" w:eastAsia="仿宋_GB2312" w:hAnsi="宋体" w:cs="宋体" w:hint="eastAsia"/>
                      <w:kern w:val="0"/>
                      <w:szCs w:val="21"/>
                    </w:rPr>
                    <w:t>通过安保服务外包形式，实现学校白天4名保安、夜间2名保安值守力量，落实学校日常巡逻、上下学高峰时段校门口值守，校门</w:t>
                  </w:r>
                  <w:proofErr w:type="gramStart"/>
                  <w:r w:rsidRPr="00EF020B">
                    <w:rPr>
                      <w:rFonts w:ascii="仿宋_GB2312" w:eastAsia="仿宋_GB2312" w:hAnsi="宋体" w:cs="宋体" w:hint="eastAsia"/>
                      <w:kern w:val="0"/>
                      <w:szCs w:val="21"/>
                    </w:rPr>
                    <w:t>口人员</w:t>
                  </w:r>
                  <w:proofErr w:type="gramEnd"/>
                  <w:r w:rsidRPr="00EF020B">
                    <w:rPr>
                      <w:rFonts w:ascii="仿宋_GB2312" w:eastAsia="仿宋_GB2312" w:hAnsi="宋体" w:cs="宋体" w:hint="eastAsia"/>
                      <w:kern w:val="0"/>
                      <w:szCs w:val="21"/>
                    </w:rPr>
                    <w:t>进出校管理、防疫管理等工作。</w:t>
                  </w:r>
                </w:p>
              </w:tc>
              <w:tc>
                <w:tcPr>
                  <w:tcW w:w="3240" w:type="dxa"/>
                  <w:gridSpan w:val="5"/>
                  <w:tcBorders>
                    <w:top w:val="single" w:sz="4" w:space="0" w:color="auto"/>
                    <w:left w:val="nil"/>
                    <w:bottom w:val="single" w:sz="4" w:space="0" w:color="auto"/>
                    <w:right w:val="single" w:sz="4" w:space="0" w:color="auto"/>
                  </w:tcBorders>
                  <w:vAlign w:val="center"/>
                </w:tcPr>
                <w:p w:rsidR="001C5C8F" w:rsidRPr="00EF020B" w:rsidRDefault="001C5C8F" w:rsidP="00DE4FB8">
                  <w:pPr>
                    <w:widowControl/>
                    <w:spacing w:line="240" w:lineRule="exact"/>
                    <w:rPr>
                      <w:rFonts w:ascii="仿宋_GB2312" w:eastAsia="仿宋_GB2312" w:hAnsi="宋体" w:cs="宋体"/>
                      <w:kern w:val="0"/>
                      <w:szCs w:val="21"/>
                    </w:rPr>
                  </w:pPr>
                  <w:r w:rsidRPr="00EF020B">
                    <w:rPr>
                      <w:rFonts w:ascii="仿宋_GB2312" w:eastAsia="仿宋_GB2312" w:hAnsi="宋体" w:cs="宋体" w:hint="eastAsia"/>
                      <w:kern w:val="0"/>
                      <w:szCs w:val="21"/>
                    </w:rPr>
                    <w:t>学校4名派遣安保人员稳定、工作落实到位，完全胜任学校安保工作需要，能够主动配合学校完成各种安保工作，工作踏实，爱岗敬业。</w:t>
                  </w:r>
                </w:p>
              </w:tc>
            </w:tr>
            <w:tr w:rsidR="001C5C8F" w:rsidTr="00DE4FB8">
              <w:trPr>
                <w:trHeight w:hRule="exact" w:val="1136"/>
                <w:jc w:val="center"/>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426"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225"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575"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2092"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1192"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86"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2"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900" w:type="dxa"/>
                  <w:gridSpan w:val="2"/>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1C5C8F" w:rsidTr="00DE4FB8">
              <w:trPr>
                <w:trHeight w:hRule="exact" w:val="1387"/>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225" w:type="dxa"/>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575" w:type="dxa"/>
                  <w:tcBorders>
                    <w:top w:val="single" w:sz="4" w:space="0" w:color="auto"/>
                    <w:left w:val="nil"/>
                    <w:bottom w:val="single" w:sz="4" w:space="0" w:color="auto"/>
                    <w:right w:val="single" w:sz="4" w:space="0" w:color="auto"/>
                  </w:tcBorders>
                  <w:vAlign w:val="center"/>
                </w:tcPr>
                <w:p w:rsidR="001C5C8F" w:rsidRPr="00EF020B" w:rsidRDefault="001C5C8F" w:rsidP="00DE4FB8">
                  <w:pPr>
                    <w:widowControl/>
                    <w:spacing w:line="240" w:lineRule="exact"/>
                    <w:jc w:val="left"/>
                    <w:rPr>
                      <w:rFonts w:ascii="仿宋_GB2312" w:eastAsia="仿宋_GB2312" w:hAnsi="宋体" w:cs="宋体"/>
                      <w:color w:val="000000"/>
                      <w:kern w:val="0"/>
                      <w:szCs w:val="21"/>
                    </w:rPr>
                  </w:pPr>
                  <w:r w:rsidRPr="00EF020B">
                    <w:rPr>
                      <w:rFonts w:ascii="仿宋_GB2312" w:eastAsia="仿宋_GB2312" w:hAnsi="宋体" w:cs="宋体" w:hint="eastAsia"/>
                      <w:color w:val="000000"/>
                      <w:kern w:val="0"/>
                      <w:szCs w:val="21"/>
                    </w:rPr>
                    <w:t>是否完成绩效目标</w:t>
                  </w:r>
                </w:p>
              </w:tc>
              <w:tc>
                <w:tcPr>
                  <w:tcW w:w="2092" w:type="dxa"/>
                  <w:tcBorders>
                    <w:top w:val="single" w:sz="4" w:space="0" w:color="auto"/>
                    <w:left w:val="nil"/>
                    <w:bottom w:val="single" w:sz="4" w:space="0" w:color="auto"/>
                    <w:right w:val="single" w:sz="4" w:space="0" w:color="auto"/>
                  </w:tcBorders>
                  <w:vAlign w:val="center"/>
                </w:tcPr>
                <w:p w:rsidR="001C5C8F" w:rsidRPr="00EF020B" w:rsidRDefault="001C5C8F" w:rsidP="00DE4FB8">
                  <w:pPr>
                    <w:widowControl/>
                    <w:spacing w:line="240" w:lineRule="exact"/>
                    <w:rPr>
                      <w:rFonts w:ascii="仿宋_GB2312" w:eastAsia="仿宋_GB2312" w:hAnsi="宋体" w:cs="宋体"/>
                      <w:kern w:val="0"/>
                      <w:szCs w:val="21"/>
                    </w:rPr>
                  </w:pPr>
                  <w:r w:rsidRPr="00EF020B">
                    <w:rPr>
                      <w:rFonts w:ascii="仿宋_GB2312" w:eastAsia="仿宋_GB2312" w:hAnsi="宋体" w:cs="宋体" w:hint="eastAsia"/>
                      <w:kern w:val="0"/>
                      <w:szCs w:val="21"/>
                    </w:rPr>
                    <w:t>保安日常值守工作，按标准配齐人数、值守时间等</w:t>
                  </w:r>
                </w:p>
              </w:tc>
              <w:tc>
                <w:tcPr>
                  <w:tcW w:w="1192" w:type="dxa"/>
                  <w:tcBorders>
                    <w:top w:val="single" w:sz="4" w:space="0" w:color="auto"/>
                    <w:left w:val="nil"/>
                    <w:bottom w:val="single" w:sz="4" w:space="0" w:color="auto"/>
                    <w:right w:val="single" w:sz="4" w:space="0" w:color="auto"/>
                  </w:tcBorders>
                  <w:vAlign w:val="center"/>
                </w:tcPr>
                <w:p w:rsidR="001C5C8F" w:rsidRPr="001916BC" w:rsidRDefault="001C5C8F" w:rsidP="00DE4FB8">
                  <w:pPr>
                    <w:widowControl/>
                    <w:spacing w:line="240" w:lineRule="exact"/>
                    <w:rPr>
                      <w:rFonts w:ascii="仿宋_GB2312" w:eastAsia="仿宋_GB2312" w:hAnsi="宋体" w:cs="宋体"/>
                      <w:kern w:val="0"/>
                      <w:szCs w:val="21"/>
                    </w:rPr>
                  </w:pPr>
                  <w:r w:rsidRPr="001916BC">
                    <w:rPr>
                      <w:rFonts w:ascii="仿宋_GB2312" w:eastAsia="仿宋_GB2312" w:hAnsi="宋体" w:cs="宋体" w:hint="eastAsia"/>
                      <w:kern w:val="0"/>
                      <w:szCs w:val="21"/>
                    </w:rPr>
                    <w:t>白天4名保安，夜间2名保安，24小时值守</w:t>
                  </w:r>
                </w:p>
              </w:tc>
              <w:tc>
                <w:tcPr>
                  <w:tcW w:w="586"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30</w:t>
                  </w:r>
                </w:p>
              </w:tc>
              <w:tc>
                <w:tcPr>
                  <w:tcW w:w="562"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30</w:t>
                  </w:r>
                </w:p>
              </w:tc>
              <w:tc>
                <w:tcPr>
                  <w:tcW w:w="900" w:type="dxa"/>
                  <w:gridSpan w:val="2"/>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无</w:t>
                  </w:r>
                </w:p>
              </w:tc>
            </w:tr>
            <w:tr w:rsidR="001C5C8F" w:rsidTr="00DE4FB8">
              <w:trPr>
                <w:trHeight w:hRule="exact" w:val="1098"/>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p w:rsidR="001C5C8F" w:rsidRDefault="001C5C8F" w:rsidP="00DE4FB8">
                  <w:pPr>
                    <w:widowControl/>
                    <w:spacing w:line="240" w:lineRule="exact"/>
                    <w:jc w:val="center"/>
                    <w:rPr>
                      <w:rFonts w:ascii="仿宋_GB2312" w:eastAsia="仿宋_GB2312" w:hAnsi="宋体" w:cs="宋体"/>
                      <w:kern w:val="0"/>
                      <w:szCs w:val="21"/>
                    </w:rPr>
                  </w:pPr>
                </w:p>
                <w:p w:rsidR="001C5C8F" w:rsidRDefault="001C5C8F" w:rsidP="00DE4FB8">
                  <w:pPr>
                    <w:widowControl/>
                    <w:spacing w:line="240" w:lineRule="exact"/>
                    <w:jc w:val="center"/>
                    <w:rPr>
                      <w:rFonts w:ascii="仿宋_GB2312" w:eastAsia="仿宋_GB2312" w:hAnsi="宋体" w:cs="宋体"/>
                      <w:kern w:val="0"/>
                      <w:szCs w:val="21"/>
                    </w:rPr>
                  </w:pPr>
                </w:p>
                <w:p w:rsidR="001C5C8F" w:rsidRDefault="001C5C8F" w:rsidP="00DE4FB8">
                  <w:pPr>
                    <w:widowControl/>
                    <w:spacing w:line="240" w:lineRule="exact"/>
                    <w:jc w:val="center"/>
                    <w:rPr>
                      <w:rFonts w:ascii="仿宋_GB2312" w:eastAsia="仿宋_GB2312" w:hAnsi="宋体" w:cs="宋体"/>
                      <w:kern w:val="0"/>
                      <w:szCs w:val="21"/>
                    </w:rPr>
                  </w:pPr>
                </w:p>
              </w:tc>
              <w:tc>
                <w:tcPr>
                  <w:tcW w:w="1575" w:type="dxa"/>
                  <w:tcBorders>
                    <w:top w:val="single" w:sz="4" w:space="0" w:color="auto"/>
                    <w:left w:val="nil"/>
                    <w:bottom w:val="single" w:sz="4" w:space="0" w:color="auto"/>
                    <w:right w:val="single" w:sz="4" w:space="0" w:color="auto"/>
                  </w:tcBorders>
                  <w:vAlign w:val="center"/>
                </w:tcPr>
                <w:p w:rsidR="001C5C8F" w:rsidRPr="001916BC" w:rsidRDefault="001C5C8F" w:rsidP="00DE4FB8">
                  <w:pPr>
                    <w:widowControl/>
                    <w:spacing w:line="240" w:lineRule="exact"/>
                    <w:rPr>
                      <w:rFonts w:ascii="仿宋_GB2312" w:eastAsia="仿宋_GB2312" w:hAnsi="宋体" w:cs="宋体"/>
                      <w:color w:val="000000"/>
                      <w:kern w:val="0"/>
                      <w:szCs w:val="21"/>
                    </w:rPr>
                  </w:pPr>
                  <w:r w:rsidRPr="001916BC">
                    <w:rPr>
                      <w:rFonts w:ascii="仿宋_GB2312" w:eastAsia="仿宋_GB2312" w:hAnsi="宋体" w:cs="宋体" w:hint="eastAsia"/>
                      <w:color w:val="000000"/>
                      <w:kern w:val="0"/>
                      <w:szCs w:val="21"/>
                    </w:rPr>
                    <w:t>是否达到教委、学校相关规定和要求</w:t>
                  </w:r>
                </w:p>
              </w:tc>
              <w:tc>
                <w:tcPr>
                  <w:tcW w:w="2092" w:type="dxa"/>
                  <w:tcBorders>
                    <w:top w:val="single" w:sz="4" w:space="0" w:color="auto"/>
                    <w:left w:val="nil"/>
                    <w:bottom w:val="single" w:sz="4" w:space="0" w:color="auto"/>
                    <w:right w:val="single" w:sz="4" w:space="0" w:color="auto"/>
                  </w:tcBorders>
                  <w:vAlign w:val="center"/>
                </w:tcPr>
                <w:p w:rsidR="001C5C8F" w:rsidRPr="001916BC" w:rsidRDefault="001C5C8F" w:rsidP="00DE4FB8">
                  <w:pPr>
                    <w:widowControl/>
                    <w:spacing w:line="240" w:lineRule="exact"/>
                    <w:rPr>
                      <w:rFonts w:ascii="仿宋_GB2312" w:eastAsia="仿宋_GB2312" w:hAnsi="宋体" w:cs="宋体"/>
                      <w:kern w:val="0"/>
                      <w:szCs w:val="21"/>
                    </w:rPr>
                  </w:pPr>
                  <w:r w:rsidRPr="001916BC">
                    <w:rPr>
                      <w:rFonts w:ascii="仿宋_GB2312" w:eastAsia="仿宋_GB2312" w:hAnsi="宋体" w:cs="宋体" w:hint="eastAsia"/>
                      <w:kern w:val="0"/>
                      <w:szCs w:val="21"/>
                    </w:rPr>
                    <w:t>落实日常教委、学校、属地政府、公安等各项安保工作</w:t>
                  </w:r>
                </w:p>
              </w:tc>
              <w:tc>
                <w:tcPr>
                  <w:tcW w:w="1192" w:type="dxa"/>
                  <w:tcBorders>
                    <w:top w:val="single" w:sz="4" w:space="0" w:color="auto"/>
                    <w:left w:val="nil"/>
                    <w:bottom w:val="single" w:sz="4" w:space="0" w:color="auto"/>
                    <w:right w:val="single" w:sz="4" w:space="0" w:color="auto"/>
                  </w:tcBorders>
                  <w:vAlign w:val="center"/>
                </w:tcPr>
                <w:p w:rsidR="001C5C8F" w:rsidRPr="001916BC" w:rsidRDefault="001C5C8F" w:rsidP="00DE4FB8">
                  <w:pPr>
                    <w:widowControl/>
                    <w:spacing w:line="240" w:lineRule="exact"/>
                    <w:rPr>
                      <w:rFonts w:ascii="仿宋_GB2312" w:eastAsia="仿宋_GB2312" w:hAnsi="宋体" w:cs="宋体"/>
                      <w:kern w:val="0"/>
                      <w:szCs w:val="21"/>
                    </w:rPr>
                  </w:pPr>
                  <w:r w:rsidRPr="001916BC">
                    <w:rPr>
                      <w:rFonts w:ascii="仿宋_GB2312" w:eastAsia="仿宋_GB2312" w:hAnsi="宋体" w:cs="宋体" w:hint="eastAsia"/>
                      <w:kern w:val="0"/>
                      <w:szCs w:val="21"/>
                    </w:rPr>
                    <w:t>涉及各项安保工作积极落实、落实到位。</w:t>
                  </w:r>
                </w:p>
              </w:tc>
              <w:tc>
                <w:tcPr>
                  <w:tcW w:w="586"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10</w:t>
                  </w:r>
                </w:p>
              </w:tc>
              <w:tc>
                <w:tcPr>
                  <w:tcW w:w="562"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10</w:t>
                  </w:r>
                </w:p>
              </w:tc>
              <w:tc>
                <w:tcPr>
                  <w:tcW w:w="900" w:type="dxa"/>
                  <w:gridSpan w:val="2"/>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无</w:t>
                  </w:r>
                </w:p>
              </w:tc>
            </w:tr>
            <w:tr w:rsidR="001C5C8F" w:rsidTr="00DE4FB8">
              <w:trPr>
                <w:trHeight w:val="1559"/>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575" w:type="dxa"/>
                  <w:tcBorders>
                    <w:top w:val="single" w:sz="4" w:space="0" w:color="auto"/>
                    <w:left w:val="nil"/>
                    <w:right w:val="single" w:sz="4" w:space="0" w:color="auto"/>
                  </w:tcBorders>
                  <w:vAlign w:val="center"/>
                </w:tcPr>
                <w:p w:rsidR="001C5C8F" w:rsidRPr="001916BC" w:rsidRDefault="001C5C8F" w:rsidP="00DE4FB8">
                  <w:pPr>
                    <w:spacing w:line="240" w:lineRule="exact"/>
                    <w:rPr>
                      <w:rFonts w:ascii="仿宋_GB2312" w:eastAsia="仿宋_GB2312" w:hAnsi="宋体" w:cs="宋体"/>
                      <w:color w:val="000000"/>
                      <w:kern w:val="0"/>
                      <w:szCs w:val="21"/>
                    </w:rPr>
                  </w:pPr>
                  <w:r w:rsidRPr="001916BC">
                    <w:rPr>
                      <w:rFonts w:ascii="仿宋_GB2312" w:eastAsia="仿宋_GB2312" w:hAnsi="宋体" w:cs="宋体" w:hint="eastAsia"/>
                      <w:color w:val="000000"/>
                      <w:kern w:val="0"/>
                      <w:szCs w:val="21"/>
                    </w:rPr>
                    <w:t>是否按时保质保量完成</w:t>
                  </w:r>
                </w:p>
              </w:tc>
              <w:tc>
                <w:tcPr>
                  <w:tcW w:w="2092" w:type="dxa"/>
                  <w:tcBorders>
                    <w:top w:val="single" w:sz="4" w:space="0" w:color="auto"/>
                    <w:left w:val="nil"/>
                    <w:right w:val="single" w:sz="4" w:space="0" w:color="auto"/>
                  </w:tcBorders>
                  <w:vAlign w:val="center"/>
                </w:tcPr>
                <w:p w:rsidR="001C5C8F" w:rsidRPr="001916BC" w:rsidRDefault="001C5C8F" w:rsidP="00DE4FB8">
                  <w:pPr>
                    <w:widowControl/>
                    <w:spacing w:line="240" w:lineRule="exact"/>
                    <w:rPr>
                      <w:rFonts w:ascii="仿宋_GB2312" w:eastAsia="仿宋_GB2312" w:hAnsi="宋体" w:cs="宋体"/>
                      <w:kern w:val="0"/>
                      <w:szCs w:val="21"/>
                    </w:rPr>
                  </w:pPr>
                  <w:r w:rsidRPr="001916BC">
                    <w:rPr>
                      <w:rFonts w:ascii="仿宋_GB2312" w:eastAsia="仿宋_GB2312" w:hAnsi="宋体" w:cs="宋体" w:hint="eastAsia"/>
                      <w:kern w:val="0"/>
                      <w:szCs w:val="21"/>
                    </w:rPr>
                    <w:t>依照学校安保工作要求，完成学校安保工作</w:t>
                  </w:r>
                </w:p>
              </w:tc>
              <w:tc>
                <w:tcPr>
                  <w:tcW w:w="1192" w:type="dxa"/>
                  <w:tcBorders>
                    <w:top w:val="single" w:sz="4" w:space="0" w:color="auto"/>
                    <w:left w:val="nil"/>
                    <w:right w:val="single" w:sz="4" w:space="0" w:color="auto"/>
                  </w:tcBorders>
                  <w:vAlign w:val="center"/>
                </w:tcPr>
                <w:p w:rsidR="001C5C8F" w:rsidRPr="001916BC" w:rsidRDefault="001C5C8F" w:rsidP="00DE4FB8">
                  <w:pPr>
                    <w:widowControl/>
                    <w:spacing w:line="240" w:lineRule="exact"/>
                    <w:rPr>
                      <w:rFonts w:ascii="仿宋_GB2312" w:eastAsia="仿宋_GB2312" w:hAnsi="宋体" w:cs="宋体"/>
                      <w:kern w:val="0"/>
                      <w:szCs w:val="21"/>
                    </w:rPr>
                  </w:pPr>
                  <w:r w:rsidRPr="001916BC">
                    <w:rPr>
                      <w:rFonts w:ascii="仿宋_GB2312" w:eastAsia="仿宋_GB2312" w:hAnsi="宋体" w:cs="宋体" w:hint="eastAsia"/>
                      <w:kern w:val="0"/>
                      <w:szCs w:val="21"/>
                    </w:rPr>
                    <w:t>根据需要随时调整完善学校安保工作，各项工作积极落实。</w:t>
                  </w:r>
                </w:p>
              </w:tc>
              <w:tc>
                <w:tcPr>
                  <w:tcW w:w="586" w:type="dxa"/>
                  <w:tcBorders>
                    <w:top w:val="single" w:sz="4" w:space="0" w:color="auto"/>
                    <w:left w:val="nil"/>
                    <w:right w:val="single" w:sz="4" w:space="0" w:color="auto"/>
                  </w:tcBorders>
                  <w:vAlign w:val="center"/>
                </w:tcPr>
                <w:p w:rsidR="001C5C8F" w:rsidRDefault="001C5C8F"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5</w:t>
                  </w:r>
                </w:p>
              </w:tc>
              <w:tc>
                <w:tcPr>
                  <w:tcW w:w="562" w:type="dxa"/>
                  <w:tcBorders>
                    <w:top w:val="single" w:sz="4" w:space="0" w:color="auto"/>
                    <w:left w:val="nil"/>
                    <w:right w:val="single" w:sz="4" w:space="0" w:color="auto"/>
                  </w:tcBorders>
                  <w:vAlign w:val="center"/>
                </w:tcPr>
                <w:p w:rsidR="001C5C8F" w:rsidRDefault="001C5C8F"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5</w:t>
                  </w:r>
                </w:p>
              </w:tc>
              <w:tc>
                <w:tcPr>
                  <w:tcW w:w="900" w:type="dxa"/>
                  <w:gridSpan w:val="2"/>
                  <w:tcBorders>
                    <w:top w:val="single" w:sz="4" w:space="0" w:color="auto"/>
                    <w:left w:val="nil"/>
                    <w:right w:val="single" w:sz="4" w:space="0" w:color="auto"/>
                  </w:tcBorders>
                  <w:vAlign w:val="center"/>
                </w:tcPr>
                <w:p w:rsidR="001C5C8F" w:rsidRDefault="001C5C8F"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无</w:t>
                  </w:r>
                </w:p>
              </w:tc>
            </w:tr>
            <w:tr w:rsidR="001C5C8F" w:rsidTr="00DE4FB8">
              <w:trPr>
                <w:trHeight w:hRule="exact" w:val="1373"/>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575" w:type="dxa"/>
                  <w:tcBorders>
                    <w:top w:val="single" w:sz="4" w:space="0" w:color="auto"/>
                    <w:left w:val="nil"/>
                    <w:bottom w:val="single" w:sz="4" w:space="0" w:color="auto"/>
                    <w:right w:val="single" w:sz="4" w:space="0" w:color="auto"/>
                  </w:tcBorders>
                  <w:vAlign w:val="center"/>
                </w:tcPr>
                <w:p w:rsidR="001C5C8F" w:rsidRPr="001916BC" w:rsidRDefault="001C5C8F" w:rsidP="00DE4FB8">
                  <w:pPr>
                    <w:widowControl/>
                    <w:spacing w:line="240" w:lineRule="exact"/>
                    <w:rPr>
                      <w:rFonts w:ascii="仿宋_GB2312" w:eastAsia="仿宋_GB2312" w:hAnsi="宋体" w:cs="宋体"/>
                      <w:color w:val="000000"/>
                      <w:kern w:val="0"/>
                      <w:szCs w:val="21"/>
                    </w:rPr>
                  </w:pPr>
                  <w:r w:rsidRPr="001916BC">
                    <w:rPr>
                      <w:rFonts w:ascii="仿宋_GB2312" w:eastAsia="仿宋_GB2312" w:hAnsi="宋体" w:cs="宋体" w:hint="eastAsia"/>
                      <w:color w:val="000000"/>
                      <w:kern w:val="0"/>
                      <w:szCs w:val="21"/>
                    </w:rPr>
                    <w:t>是否在总量成本预算控制范围之内</w:t>
                  </w:r>
                </w:p>
              </w:tc>
              <w:tc>
                <w:tcPr>
                  <w:tcW w:w="2092" w:type="dxa"/>
                  <w:tcBorders>
                    <w:top w:val="single" w:sz="4" w:space="0" w:color="auto"/>
                    <w:left w:val="nil"/>
                    <w:bottom w:val="single" w:sz="4" w:space="0" w:color="auto"/>
                    <w:right w:val="single" w:sz="4" w:space="0" w:color="auto"/>
                  </w:tcBorders>
                  <w:vAlign w:val="center"/>
                </w:tcPr>
                <w:p w:rsidR="001C5C8F" w:rsidRPr="001916BC" w:rsidRDefault="001C5C8F" w:rsidP="00DE4FB8">
                  <w:pPr>
                    <w:widowControl/>
                    <w:spacing w:line="240" w:lineRule="exact"/>
                    <w:rPr>
                      <w:rFonts w:ascii="仿宋_GB2312" w:eastAsia="仿宋_GB2312" w:hAnsi="宋体" w:cs="宋体"/>
                      <w:kern w:val="0"/>
                      <w:szCs w:val="21"/>
                    </w:rPr>
                  </w:pPr>
                  <w:r w:rsidRPr="001916BC">
                    <w:rPr>
                      <w:rFonts w:ascii="仿宋_GB2312" w:eastAsia="仿宋_GB2312" w:hAnsi="宋体" w:cs="宋体" w:hint="eastAsia"/>
                      <w:kern w:val="0"/>
                      <w:szCs w:val="21"/>
                    </w:rPr>
                    <w:t>严格按照预算执行，不得超支</w:t>
                  </w:r>
                </w:p>
              </w:tc>
              <w:tc>
                <w:tcPr>
                  <w:tcW w:w="1192" w:type="dxa"/>
                  <w:tcBorders>
                    <w:top w:val="single" w:sz="4" w:space="0" w:color="auto"/>
                    <w:left w:val="nil"/>
                    <w:bottom w:val="single" w:sz="4" w:space="0" w:color="auto"/>
                    <w:right w:val="single" w:sz="4" w:space="0" w:color="auto"/>
                  </w:tcBorders>
                  <w:vAlign w:val="center"/>
                </w:tcPr>
                <w:p w:rsidR="001C5C8F" w:rsidRPr="001916BC" w:rsidRDefault="001C5C8F" w:rsidP="00DE4FB8">
                  <w:pPr>
                    <w:widowControl/>
                    <w:spacing w:line="240" w:lineRule="exact"/>
                    <w:rPr>
                      <w:rFonts w:ascii="仿宋_GB2312" w:eastAsia="仿宋_GB2312" w:hAnsi="宋体" w:cs="宋体"/>
                      <w:kern w:val="0"/>
                      <w:szCs w:val="21"/>
                    </w:rPr>
                  </w:pPr>
                  <w:r w:rsidRPr="001916BC">
                    <w:rPr>
                      <w:rFonts w:ascii="仿宋_GB2312" w:eastAsia="仿宋_GB2312" w:hAnsi="宋体" w:cs="宋体" w:hint="eastAsia"/>
                      <w:kern w:val="0"/>
                      <w:szCs w:val="21"/>
                    </w:rPr>
                    <w:t>项目预算控制在预算范围内，未出现超值现象</w:t>
                  </w:r>
                </w:p>
              </w:tc>
              <w:tc>
                <w:tcPr>
                  <w:tcW w:w="586"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5</w:t>
                  </w:r>
                </w:p>
              </w:tc>
              <w:tc>
                <w:tcPr>
                  <w:tcW w:w="562"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5</w:t>
                  </w:r>
                </w:p>
              </w:tc>
              <w:tc>
                <w:tcPr>
                  <w:tcW w:w="900" w:type="dxa"/>
                  <w:gridSpan w:val="2"/>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无</w:t>
                  </w:r>
                </w:p>
              </w:tc>
            </w:tr>
            <w:tr w:rsidR="001C5C8F" w:rsidTr="00DE4FB8">
              <w:trPr>
                <w:trHeight w:hRule="exact" w:val="1723"/>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225" w:type="dxa"/>
                  <w:tcBorders>
                    <w:top w:val="single" w:sz="4" w:space="0" w:color="auto"/>
                    <w:left w:val="single" w:sz="4" w:space="0" w:color="auto"/>
                    <w:bottom w:val="single" w:sz="4" w:space="0" w:color="auto"/>
                    <w:right w:val="single" w:sz="4" w:space="0" w:color="auto"/>
                  </w:tcBorders>
                  <w:vAlign w:val="center"/>
                </w:tcPr>
                <w:p w:rsidR="001C5C8F" w:rsidRPr="00FC6798" w:rsidRDefault="001C5C8F" w:rsidP="00DE4FB8">
                  <w:pPr>
                    <w:widowControl/>
                    <w:spacing w:line="240" w:lineRule="exact"/>
                    <w:jc w:val="center"/>
                    <w:rPr>
                      <w:rFonts w:ascii="仿宋_GB2312" w:eastAsia="仿宋_GB2312" w:hAnsi="宋体" w:cs="宋体"/>
                      <w:kern w:val="0"/>
                      <w:szCs w:val="21"/>
                    </w:rPr>
                  </w:pPr>
                  <w:r w:rsidRPr="00FC6798">
                    <w:rPr>
                      <w:rFonts w:ascii="仿宋_GB2312" w:eastAsia="仿宋_GB2312" w:hAnsi="宋体" w:cs="宋体" w:hint="eastAsia"/>
                      <w:kern w:val="0"/>
                      <w:szCs w:val="21"/>
                    </w:rPr>
                    <w:t>经济效益指标</w:t>
                  </w:r>
                </w:p>
              </w:tc>
              <w:tc>
                <w:tcPr>
                  <w:tcW w:w="1575" w:type="dxa"/>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是否学校安保工作良好落实，未发生任何治安、消防、交通等事件</w:t>
                  </w:r>
                </w:p>
              </w:tc>
              <w:tc>
                <w:tcPr>
                  <w:tcW w:w="2092" w:type="dxa"/>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未发生任何涉及学校、教师、学生、家长的治安、消防、交通等事件</w:t>
                  </w:r>
                </w:p>
              </w:tc>
              <w:tc>
                <w:tcPr>
                  <w:tcW w:w="1192" w:type="dxa"/>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认真负责的工作，学校未发生任何治安、消防、交通等事件。</w:t>
                  </w:r>
                </w:p>
              </w:tc>
              <w:tc>
                <w:tcPr>
                  <w:tcW w:w="586" w:type="dxa"/>
                  <w:tcBorders>
                    <w:top w:val="single" w:sz="4" w:space="0" w:color="auto"/>
                    <w:left w:val="nil"/>
                    <w:bottom w:val="single" w:sz="4" w:space="0" w:color="auto"/>
                    <w:right w:val="single" w:sz="4" w:space="0" w:color="auto"/>
                  </w:tcBorders>
                  <w:vAlign w:val="center"/>
                </w:tcPr>
                <w:p w:rsidR="001C5C8F" w:rsidRPr="00FC6798" w:rsidRDefault="001C5C8F" w:rsidP="00DE4FB8">
                  <w:pPr>
                    <w:rPr>
                      <w:rFonts w:ascii="仿宋_GB2312" w:eastAsia="仿宋_GB2312" w:hAnsi="宋体" w:cs="宋体"/>
                      <w:kern w:val="0"/>
                      <w:szCs w:val="21"/>
                    </w:rPr>
                  </w:pPr>
                  <w:r w:rsidRPr="00FC6798">
                    <w:rPr>
                      <w:rFonts w:ascii="仿宋_GB2312" w:eastAsia="仿宋_GB2312" w:hAnsi="宋体" w:cs="宋体" w:hint="eastAsia"/>
                      <w:kern w:val="0"/>
                      <w:szCs w:val="21"/>
                    </w:rPr>
                    <w:t>15</w:t>
                  </w:r>
                </w:p>
              </w:tc>
              <w:tc>
                <w:tcPr>
                  <w:tcW w:w="562" w:type="dxa"/>
                  <w:tcBorders>
                    <w:top w:val="single" w:sz="4" w:space="0" w:color="auto"/>
                    <w:left w:val="nil"/>
                    <w:bottom w:val="single" w:sz="4" w:space="0" w:color="auto"/>
                    <w:right w:val="single" w:sz="4" w:space="0" w:color="auto"/>
                  </w:tcBorders>
                  <w:vAlign w:val="center"/>
                </w:tcPr>
                <w:p w:rsidR="001C5C8F" w:rsidRPr="00FC6798" w:rsidRDefault="001C5C8F" w:rsidP="00DE4FB8">
                  <w:pPr>
                    <w:rPr>
                      <w:rFonts w:ascii="仿宋_GB2312" w:eastAsia="仿宋_GB2312" w:hAnsi="宋体" w:cs="宋体"/>
                      <w:kern w:val="0"/>
                      <w:szCs w:val="21"/>
                    </w:rPr>
                  </w:pPr>
                  <w:r w:rsidRPr="00FC6798">
                    <w:rPr>
                      <w:rFonts w:ascii="仿宋_GB2312" w:eastAsia="仿宋_GB2312" w:hAnsi="宋体" w:cs="宋体" w:hint="eastAsia"/>
                      <w:kern w:val="0"/>
                      <w:szCs w:val="21"/>
                    </w:rPr>
                    <w:t>15</w:t>
                  </w:r>
                </w:p>
              </w:tc>
              <w:tc>
                <w:tcPr>
                  <w:tcW w:w="900" w:type="dxa"/>
                  <w:gridSpan w:val="2"/>
                  <w:tcBorders>
                    <w:top w:val="single" w:sz="4" w:space="0" w:color="auto"/>
                    <w:left w:val="nil"/>
                    <w:bottom w:val="single" w:sz="4" w:space="0" w:color="auto"/>
                    <w:right w:val="single" w:sz="4" w:space="0" w:color="auto"/>
                  </w:tcBorders>
                  <w:vAlign w:val="center"/>
                </w:tcPr>
                <w:p w:rsidR="001C5C8F" w:rsidRPr="00FC6798" w:rsidRDefault="001C5C8F" w:rsidP="00DE4FB8">
                  <w:pPr>
                    <w:rPr>
                      <w:rFonts w:ascii="仿宋_GB2312" w:eastAsia="仿宋_GB2312" w:hAnsi="宋体" w:cs="宋体"/>
                      <w:kern w:val="0"/>
                      <w:szCs w:val="21"/>
                    </w:rPr>
                  </w:pPr>
                  <w:r w:rsidRPr="00FC6798">
                    <w:rPr>
                      <w:rFonts w:ascii="仿宋_GB2312" w:eastAsia="仿宋_GB2312" w:hAnsi="宋体" w:cs="宋体" w:hint="eastAsia"/>
                      <w:kern w:val="0"/>
                      <w:szCs w:val="21"/>
                    </w:rPr>
                    <w:t>无</w:t>
                  </w:r>
                </w:p>
              </w:tc>
            </w:tr>
            <w:tr w:rsidR="001C5C8F" w:rsidTr="00DE4FB8">
              <w:trPr>
                <w:trHeight w:hRule="exact" w:val="1251"/>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1C5C8F" w:rsidRPr="00FC6798" w:rsidRDefault="001C5C8F" w:rsidP="00DE4FB8">
                  <w:pPr>
                    <w:widowControl/>
                    <w:spacing w:line="240" w:lineRule="exact"/>
                    <w:jc w:val="center"/>
                    <w:rPr>
                      <w:rFonts w:ascii="仿宋_GB2312" w:eastAsia="仿宋_GB2312" w:hAnsi="宋体" w:cs="宋体"/>
                      <w:kern w:val="0"/>
                      <w:szCs w:val="21"/>
                    </w:rPr>
                  </w:pPr>
                  <w:r w:rsidRPr="00FC6798">
                    <w:rPr>
                      <w:rFonts w:ascii="仿宋_GB2312" w:eastAsia="仿宋_GB2312" w:hAnsi="宋体" w:cs="宋体" w:hint="eastAsia"/>
                      <w:kern w:val="0"/>
                      <w:szCs w:val="21"/>
                    </w:rPr>
                    <w:t>社会效益指标</w:t>
                  </w:r>
                </w:p>
              </w:tc>
              <w:tc>
                <w:tcPr>
                  <w:tcW w:w="1575" w:type="dxa"/>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是否保障了在校师生的生命财产安全</w:t>
                  </w:r>
                </w:p>
              </w:tc>
              <w:tc>
                <w:tcPr>
                  <w:tcW w:w="2092" w:type="dxa"/>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未发生任何涉及学校、教师、学生、家长的治安等事件</w:t>
                  </w:r>
                </w:p>
              </w:tc>
              <w:tc>
                <w:tcPr>
                  <w:tcW w:w="1192" w:type="dxa"/>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认真负责的工作，学校未发生任何治安等事件。</w:t>
                  </w:r>
                </w:p>
              </w:tc>
              <w:tc>
                <w:tcPr>
                  <w:tcW w:w="586" w:type="dxa"/>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10</w:t>
                  </w:r>
                </w:p>
              </w:tc>
              <w:tc>
                <w:tcPr>
                  <w:tcW w:w="562" w:type="dxa"/>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10</w:t>
                  </w:r>
                </w:p>
              </w:tc>
              <w:tc>
                <w:tcPr>
                  <w:tcW w:w="900" w:type="dxa"/>
                  <w:gridSpan w:val="2"/>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无</w:t>
                  </w:r>
                </w:p>
              </w:tc>
            </w:tr>
            <w:tr w:rsidR="001C5C8F" w:rsidTr="00DE4FB8">
              <w:trPr>
                <w:trHeight w:hRule="exact" w:val="1243"/>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1C5C8F" w:rsidRPr="00FC6798" w:rsidRDefault="001C5C8F" w:rsidP="00DE4FB8">
                  <w:pPr>
                    <w:widowControl/>
                    <w:spacing w:line="240" w:lineRule="exact"/>
                    <w:jc w:val="center"/>
                    <w:rPr>
                      <w:rFonts w:ascii="仿宋_GB2312" w:eastAsia="仿宋_GB2312" w:hAnsi="宋体" w:cs="宋体"/>
                      <w:kern w:val="0"/>
                      <w:szCs w:val="21"/>
                    </w:rPr>
                  </w:pPr>
                  <w:r w:rsidRPr="00FC6798">
                    <w:rPr>
                      <w:rFonts w:ascii="仿宋_GB2312" w:eastAsia="仿宋_GB2312" w:hAnsi="宋体" w:cs="宋体" w:hint="eastAsia"/>
                      <w:kern w:val="0"/>
                      <w:szCs w:val="21"/>
                    </w:rPr>
                    <w:t>生态效益指标</w:t>
                  </w:r>
                </w:p>
              </w:tc>
              <w:tc>
                <w:tcPr>
                  <w:tcW w:w="1575" w:type="dxa"/>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是否确保了学校正常教学秩序</w:t>
                  </w:r>
                </w:p>
              </w:tc>
              <w:tc>
                <w:tcPr>
                  <w:tcW w:w="2092" w:type="dxa"/>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良好的学校教学秩序</w:t>
                  </w:r>
                </w:p>
              </w:tc>
              <w:tc>
                <w:tcPr>
                  <w:tcW w:w="1192" w:type="dxa"/>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落实好学校封闭管理，保障了学校正常教学秩序</w:t>
                  </w:r>
                </w:p>
              </w:tc>
              <w:tc>
                <w:tcPr>
                  <w:tcW w:w="586" w:type="dxa"/>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10</w:t>
                  </w:r>
                </w:p>
              </w:tc>
              <w:tc>
                <w:tcPr>
                  <w:tcW w:w="562" w:type="dxa"/>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10</w:t>
                  </w:r>
                </w:p>
              </w:tc>
              <w:tc>
                <w:tcPr>
                  <w:tcW w:w="900" w:type="dxa"/>
                  <w:gridSpan w:val="2"/>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无</w:t>
                  </w:r>
                </w:p>
              </w:tc>
            </w:tr>
            <w:tr w:rsidR="001C5C8F" w:rsidTr="00DE4FB8">
              <w:trPr>
                <w:trHeight w:hRule="exact" w:val="1088"/>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1C5C8F" w:rsidRPr="00FC6798" w:rsidRDefault="001C5C8F" w:rsidP="00DE4FB8">
                  <w:pPr>
                    <w:widowControl/>
                    <w:spacing w:line="240" w:lineRule="exact"/>
                    <w:jc w:val="center"/>
                    <w:rPr>
                      <w:rFonts w:ascii="仿宋_GB2312" w:eastAsia="仿宋_GB2312" w:hAnsi="宋体" w:cs="宋体"/>
                      <w:kern w:val="0"/>
                      <w:szCs w:val="21"/>
                    </w:rPr>
                  </w:pPr>
                  <w:r w:rsidRPr="00FC6798">
                    <w:rPr>
                      <w:rFonts w:ascii="仿宋_GB2312" w:eastAsia="仿宋_GB2312" w:hAnsi="宋体" w:cs="宋体" w:hint="eastAsia"/>
                      <w:kern w:val="0"/>
                      <w:szCs w:val="21"/>
                    </w:rPr>
                    <w:t>可持续影响指标</w:t>
                  </w:r>
                </w:p>
              </w:tc>
              <w:tc>
                <w:tcPr>
                  <w:tcW w:w="1575" w:type="dxa"/>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安保工作是否持续有效</w:t>
                  </w:r>
                </w:p>
              </w:tc>
              <w:tc>
                <w:tcPr>
                  <w:tcW w:w="2092" w:type="dxa"/>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日常安保工作按部就班开展</w:t>
                  </w:r>
                </w:p>
              </w:tc>
              <w:tc>
                <w:tcPr>
                  <w:tcW w:w="1192" w:type="dxa"/>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按部就班落实学校各项安保工作</w:t>
                  </w:r>
                </w:p>
              </w:tc>
              <w:tc>
                <w:tcPr>
                  <w:tcW w:w="586" w:type="dxa"/>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10</w:t>
                  </w:r>
                </w:p>
              </w:tc>
              <w:tc>
                <w:tcPr>
                  <w:tcW w:w="562" w:type="dxa"/>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10</w:t>
                  </w:r>
                </w:p>
              </w:tc>
              <w:tc>
                <w:tcPr>
                  <w:tcW w:w="900" w:type="dxa"/>
                  <w:gridSpan w:val="2"/>
                  <w:tcBorders>
                    <w:top w:val="single" w:sz="4" w:space="0" w:color="auto"/>
                    <w:left w:val="nil"/>
                    <w:bottom w:val="single" w:sz="4" w:space="0" w:color="auto"/>
                    <w:right w:val="single" w:sz="4" w:space="0" w:color="auto"/>
                  </w:tcBorders>
                  <w:vAlign w:val="center"/>
                </w:tcPr>
                <w:p w:rsidR="001C5C8F" w:rsidRPr="00FC6798" w:rsidRDefault="001C5C8F"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无</w:t>
                  </w:r>
                </w:p>
              </w:tc>
            </w:tr>
            <w:tr w:rsidR="001C5C8F" w:rsidTr="00DE4FB8">
              <w:trPr>
                <w:trHeight w:hRule="exact" w:val="1551"/>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1C5C8F" w:rsidRDefault="001C5C8F"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225" w:type="dxa"/>
                  <w:tcBorders>
                    <w:top w:val="single" w:sz="4" w:space="0" w:color="auto"/>
                    <w:left w:val="single" w:sz="4" w:space="0" w:color="auto"/>
                    <w:bottom w:val="single" w:sz="4" w:space="0" w:color="auto"/>
                    <w:right w:val="single" w:sz="4" w:space="0" w:color="auto"/>
                  </w:tcBorders>
                  <w:vAlign w:val="center"/>
                </w:tcPr>
                <w:p w:rsidR="001C5C8F" w:rsidRPr="00FC6798" w:rsidRDefault="001C5C8F" w:rsidP="00DE4FB8">
                  <w:pPr>
                    <w:widowControl/>
                    <w:spacing w:line="240" w:lineRule="exact"/>
                    <w:jc w:val="center"/>
                    <w:rPr>
                      <w:rFonts w:ascii="仿宋_GB2312" w:eastAsia="仿宋_GB2312" w:hAnsi="宋体" w:cs="宋体"/>
                      <w:kern w:val="0"/>
                      <w:szCs w:val="21"/>
                    </w:rPr>
                  </w:pPr>
                  <w:r w:rsidRPr="00FC6798">
                    <w:rPr>
                      <w:rFonts w:ascii="仿宋_GB2312" w:eastAsia="仿宋_GB2312" w:hAnsi="宋体" w:cs="宋体" w:hint="eastAsia"/>
                      <w:kern w:val="0"/>
                      <w:szCs w:val="21"/>
                    </w:rPr>
                    <w:t>服务对象</w:t>
                  </w:r>
                  <w:proofErr w:type="gramStart"/>
                  <w:r w:rsidRPr="00FC6798">
                    <w:rPr>
                      <w:rFonts w:ascii="仿宋_GB2312" w:eastAsia="仿宋_GB2312" w:hAnsi="宋体" w:cs="宋体" w:hint="eastAsia"/>
                      <w:kern w:val="0"/>
                      <w:szCs w:val="21"/>
                    </w:rPr>
                    <w:t>满意度标</w:t>
                  </w:r>
                  <w:proofErr w:type="gramEnd"/>
                </w:p>
              </w:tc>
              <w:tc>
                <w:tcPr>
                  <w:tcW w:w="1575"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rPr>
                      <w:rFonts w:ascii="宋体" w:hAnsi="宋体" w:cs="宋体"/>
                      <w:color w:val="000000"/>
                      <w:sz w:val="20"/>
                      <w:szCs w:val="20"/>
                    </w:rPr>
                  </w:pPr>
                  <w:r w:rsidRPr="00FC6798">
                    <w:rPr>
                      <w:rFonts w:ascii="仿宋_GB2312" w:eastAsia="仿宋_GB2312" w:hAnsi="宋体" w:cs="宋体" w:hint="eastAsia"/>
                      <w:kern w:val="0"/>
                      <w:szCs w:val="21"/>
                    </w:rPr>
                    <w:t>在校师生、家长是否对学校安保工作满意</w:t>
                  </w:r>
                </w:p>
              </w:tc>
              <w:tc>
                <w:tcPr>
                  <w:tcW w:w="2092"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rPr>
                      <w:rFonts w:ascii="宋体" w:hAnsi="宋体" w:cs="宋体"/>
                      <w:sz w:val="20"/>
                      <w:szCs w:val="20"/>
                    </w:rPr>
                  </w:pPr>
                  <w:r w:rsidRPr="00FC6798">
                    <w:rPr>
                      <w:rFonts w:ascii="仿宋_GB2312" w:eastAsia="仿宋_GB2312" w:hAnsi="宋体" w:cs="宋体" w:hint="eastAsia"/>
                      <w:kern w:val="0"/>
                      <w:szCs w:val="21"/>
                    </w:rPr>
                    <w:t>安保工作无教师、家长、学生投诉</w:t>
                  </w:r>
                </w:p>
              </w:tc>
              <w:tc>
                <w:tcPr>
                  <w:tcW w:w="1192"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rPr>
                      <w:rFonts w:ascii="宋体" w:hAnsi="宋体" w:cs="宋体"/>
                      <w:sz w:val="20"/>
                      <w:szCs w:val="20"/>
                    </w:rPr>
                  </w:pPr>
                  <w:r w:rsidRPr="00FC6798">
                    <w:rPr>
                      <w:rFonts w:ascii="仿宋_GB2312" w:eastAsia="仿宋_GB2312" w:hAnsi="宋体" w:cs="宋体" w:hint="eastAsia"/>
                      <w:kern w:val="0"/>
                      <w:szCs w:val="21"/>
                    </w:rPr>
                    <w:t>教师、学生、家长满意度100%</w:t>
                  </w:r>
                </w:p>
              </w:tc>
              <w:tc>
                <w:tcPr>
                  <w:tcW w:w="586" w:type="dxa"/>
                  <w:tcBorders>
                    <w:top w:val="single" w:sz="4" w:space="0" w:color="auto"/>
                    <w:left w:val="nil"/>
                    <w:bottom w:val="single" w:sz="4" w:space="0" w:color="auto"/>
                    <w:right w:val="single" w:sz="4" w:space="0" w:color="auto"/>
                  </w:tcBorders>
                  <w:vAlign w:val="center"/>
                </w:tcPr>
                <w:p w:rsidR="001C5C8F" w:rsidRDefault="001C5C8F" w:rsidP="00DE4FB8">
                  <w:pPr>
                    <w:rPr>
                      <w:rFonts w:ascii="仿宋_GB2312" w:eastAsia="仿宋_GB2312" w:hAnsi="宋体" w:cs="宋体"/>
                      <w:szCs w:val="21"/>
                    </w:rPr>
                  </w:pPr>
                  <w:r>
                    <w:rPr>
                      <w:rFonts w:ascii="仿宋_GB2312" w:eastAsia="仿宋_GB2312" w:hint="eastAsia"/>
                      <w:szCs w:val="21"/>
                    </w:rPr>
                    <w:t>5</w:t>
                  </w:r>
                </w:p>
              </w:tc>
              <w:tc>
                <w:tcPr>
                  <w:tcW w:w="562" w:type="dxa"/>
                  <w:tcBorders>
                    <w:top w:val="single" w:sz="4" w:space="0" w:color="auto"/>
                    <w:left w:val="nil"/>
                    <w:bottom w:val="single" w:sz="4" w:space="0" w:color="auto"/>
                    <w:right w:val="single" w:sz="4" w:space="0" w:color="auto"/>
                  </w:tcBorders>
                  <w:vAlign w:val="center"/>
                </w:tcPr>
                <w:p w:rsidR="001C5C8F" w:rsidRDefault="001C5C8F" w:rsidP="00DE4FB8">
                  <w:pPr>
                    <w:rPr>
                      <w:rFonts w:ascii="仿宋_GB2312" w:eastAsia="仿宋_GB2312" w:hAnsi="宋体" w:cs="宋体"/>
                      <w:szCs w:val="21"/>
                    </w:rPr>
                  </w:pPr>
                  <w:r>
                    <w:rPr>
                      <w:rFonts w:ascii="仿宋_GB2312" w:eastAsia="仿宋_GB2312" w:hint="eastAsia"/>
                      <w:szCs w:val="21"/>
                    </w:rPr>
                    <w:t>5</w:t>
                  </w:r>
                </w:p>
              </w:tc>
              <w:tc>
                <w:tcPr>
                  <w:tcW w:w="900" w:type="dxa"/>
                  <w:gridSpan w:val="2"/>
                  <w:tcBorders>
                    <w:top w:val="single" w:sz="4" w:space="0" w:color="auto"/>
                    <w:left w:val="nil"/>
                    <w:bottom w:val="single" w:sz="4" w:space="0" w:color="auto"/>
                    <w:right w:val="single" w:sz="4" w:space="0" w:color="auto"/>
                  </w:tcBorders>
                  <w:vAlign w:val="center"/>
                </w:tcPr>
                <w:p w:rsidR="001C5C8F" w:rsidRDefault="001C5C8F" w:rsidP="00DE4FB8">
                  <w:pPr>
                    <w:rPr>
                      <w:rFonts w:ascii="仿宋_GB2312" w:eastAsia="仿宋_GB2312" w:hAnsi="宋体" w:cs="宋体"/>
                      <w:szCs w:val="21"/>
                    </w:rPr>
                  </w:pPr>
                  <w:r>
                    <w:rPr>
                      <w:rFonts w:ascii="仿宋_GB2312" w:eastAsia="仿宋_GB2312" w:hint="eastAsia"/>
                      <w:szCs w:val="21"/>
                    </w:rPr>
                    <w:t>无</w:t>
                  </w:r>
                </w:p>
              </w:tc>
            </w:tr>
            <w:tr w:rsidR="001C5C8F" w:rsidTr="00DE4FB8">
              <w:trPr>
                <w:trHeight w:hRule="exact" w:val="477"/>
                <w:jc w:val="center"/>
              </w:trPr>
              <w:tc>
                <w:tcPr>
                  <w:tcW w:w="6936" w:type="dxa"/>
                  <w:gridSpan w:val="6"/>
                  <w:tcBorders>
                    <w:top w:val="single" w:sz="4" w:space="0" w:color="auto"/>
                    <w:left w:val="single" w:sz="4" w:space="0" w:color="auto"/>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86"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2" w:type="dxa"/>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color w:val="000000"/>
                      <w:kern w:val="0"/>
                      <w:szCs w:val="21"/>
                    </w:rPr>
                  </w:pPr>
                </w:p>
              </w:tc>
              <w:tc>
                <w:tcPr>
                  <w:tcW w:w="900" w:type="dxa"/>
                  <w:gridSpan w:val="2"/>
                  <w:tcBorders>
                    <w:top w:val="single" w:sz="4" w:space="0" w:color="auto"/>
                    <w:left w:val="nil"/>
                    <w:bottom w:val="single" w:sz="4" w:space="0" w:color="auto"/>
                    <w:right w:val="single" w:sz="4" w:space="0" w:color="auto"/>
                  </w:tcBorders>
                  <w:vAlign w:val="center"/>
                </w:tcPr>
                <w:p w:rsidR="001C5C8F" w:rsidRDefault="001C5C8F" w:rsidP="00DE4FB8">
                  <w:pPr>
                    <w:widowControl/>
                    <w:spacing w:line="240" w:lineRule="exact"/>
                    <w:jc w:val="center"/>
                    <w:rPr>
                      <w:rFonts w:ascii="仿宋_GB2312" w:eastAsia="仿宋_GB2312" w:hAnsi="宋体" w:cs="宋体"/>
                      <w:kern w:val="0"/>
                      <w:szCs w:val="21"/>
                    </w:rPr>
                  </w:pPr>
                </w:p>
              </w:tc>
            </w:tr>
          </w:tbl>
          <w:p w:rsidR="001C5C8F" w:rsidRDefault="001C5C8F" w:rsidP="001C5C8F">
            <w:pPr>
              <w:rPr>
                <w:rFonts w:ascii="仿宋_GB2312" w:eastAsia="仿宋_GB2312"/>
                <w:vanish/>
                <w:sz w:val="32"/>
                <w:szCs w:val="32"/>
              </w:rPr>
            </w:pPr>
          </w:p>
          <w:p w:rsidR="001C5C8F" w:rsidRDefault="001C5C8F" w:rsidP="001C5C8F">
            <w:pPr>
              <w:widowControl/>
              <w:jc w:val="left"/>
              <w:rPr>
                <w:rFonts w:ascii="仿宋_GB2312" w:eastAsia="仿宋_GB2312" w:hAnsi="宋体" w:cs="宋体"/>
                <w:color w:val="000000"/>
                <w:kern w:val="0"/>
                <w:sz w:val="32"/>
                <w:szCs w:val="32"/>
              </w:rPr>
            </w:pPr>
          </w:p>
          <w:p w:rsidR="00336D44" w:rsidRDefault="00336D44" w:rsidP="00336D44">
            <w:pPr>
              <w:spacing w:line="480" w:lineRule="exact"/>
              <w:rPr>
                <w:rFonts w:ascii="方正小标宋简体" w:eastAsia="方正小标宋简体" w:hAnsi="黑体"/>
                <w:sz w:val="36"/>
                <w:szCs w:val="36"/>
              </w:rPr>
            </w:pPr>
            <w:r>
              <w:rPr>
                <w:rFonts w:ascii="方正小标宋简体" w:eastAsia="方正小标宋简体" w:hint="eastAsia"/>
                <w:sz w:val="36"/>
                <w:szCs w:val="36"/>
              </w:rPr>
              <w:t xml:space="preserve">                7、          </w:t>
            </w:r>
            <w:r>
              <w:rPr>
                <w:rFonts w:ascii="方正小标宋简体" w:eastAsia="方正小标宋简体" w:hAnsi="黑体" w:hint="eastAsia"/>
                <w:sz w:val="36"/>
                <w:szCs w:val="36"/>
              </w:rPr>
              <w:t>项目支出绩效自评表</w:t>
            </w:r>
          </w:p>
          <w:p w:rsidR="00336D44" w:rsidRDefault="00336D44" w:rsidP="00336D44">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hint="eastAsia"/>
                <w:b/>
                <w:bCs/>
                <w:sz w:val="28"/>
                <w:szCs w:val="28"/>
              </w:rPr>
              <w:t>2021</w:t>
            </w:r>
            <w:r>
              <w:rPr>
                <w:rFonts w:ascii="仿宋_GB2312" w:eastAsia="仿宋_GB2312" w:hAnsi="宋体" w:hint="eastAsia"/>
                <w:sz w:val="28"/>
                <w:szCs w:val="28"/>
              </w:rPr>
              <w:t>年度）</w:t>
            </w:r>
          </w:p>
          <w:p w:rsidR="00336D44" w:rsidRDefault="00336D44" w:rsidP="00336D44">
            <w:pPr>
              <w:spacing w:line="240" w:lineRule="exact"/>
              <w:rPr>
                <w:rFonts w:ascii="仿宋_GB2312" w:eastAsia="仿宋_GB2312" w:hAnsi="宋体"/>
                <w:sz w:val="30"/>
                <w:szCs w:val="30"/>
              </w:rPr>
            </w:pPr>
          </w:p>
          <w:tbl>
            <w:tblPr>
              <w:tblW w:w="8748" w:type="dxa"/>
              <w:jc w:val="center"/>
              <w:tblLayout w:type="fixed"/>
              <w:tblLook w:val="0000" w:firstRow="0" w:lastRow="0" w:firstColumn="0" w:lastColumn="0" w:noHBand="0" w:noVBand="0"/>
            </w:tblPr>
            <w:tblGrid>
              <w:gridCol w:w="426"/>
              <w:gridCol w:w="426"/>
              <w:gridCol w:w="1169"/>
              <w:gridCol w:w="1395"/>
              <w:gridCol w:w="2092"/>
              <w:gridCol w:w="1192"/>
              <w:gridCol w:w="586"/>
              <w:gridCol w:w="562"/>
              <w:gridCol w:w="211"/>
              <w:gridCol w:w="689"/>
            </w:tblGrid>
            <w:tr w:rsidR="00336D44" w:rsidTr="00DE4FB8">
              <w:trPr>
                <w:trHeight w:hRule="exact" w:val="499"/>
                <w:jc w:val="center"/>
              </w:trPr>
              <w:tc>
                <w:tcPr>
                  <w:tcW w:w="852" w:type="dxa"/>
                  <w:gridSpan w:val="2"/>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896" w:type="dxa"/>
                  <w:gridSpan w:val="8"/>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校园安保经费12月追加</w:t>
                  </w:r>
                </w:p>
              </w:tc>
            </w:tr>
            <w:tr w:rsidR="00336D44" w:rsidTr="00DE4FB8">
              <w:trPr>
                <w:trHeight w:hRule="exact" w:val="633"/>
                <w:jc w:val="center"/>
              </w:trPr>
              <w:tc>
                <w:tcPr>
                  <w:tcW w:w="852" w:type="dxa"/>
                  <w:gridSpan w:val="2"/>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656" w:type="dxa"/>
                  <w:gridSpan w:val="3"/>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丰台教委</w:t>
                  </w:r>
                </w:p>
              </w:tc>
              <w:tc>
                <w:tcPr>
                  <w:tcW w:w="1192"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048" w:type="dxa"/>
                  <w:gridSpan w:val="4"/>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北京十一学校丰台小学</w:t>
                  </w:r>
                </w:p>
              </w:tc>
            </w:tr>
            <w:tr w:rsidR="00336D44" w:rsidTr="00DE4FB8">
              <w:trPr>
                <w:trHeight w:hRule="exact" w:val="457"/>
                <w:jc w:val="center"/>
              </w:trPr>
              <w:tc>
                <w:tcPr>
                  <w:tcW w:w="852" w:type="dxa"/>
                  <w:gridSpan w:val="2"/>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656" w:type="dxa"/>
                  <w:gridSpan w:val="3"/>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王月</w:t>
                  </w:r>
                </w:p>
              </w:tc>
              <w:tc>
                <w:tcPr>
                  <w:tcW w:w="1192"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048" w:type="dxa"/>
                  <w:gridSpan w:val="4"/>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13488659059</w:t>
                  </w:r>
                </w:p>
              </w:tc>
            </w:tr>
            <w:tr w:rsidR="00336D44" w:rsidTr="00DE4FB8">
              <w:trPr>
                <w:trHeight w:hRule="exact" w:val="567"/>
                <w:jc w:val="center"/>
              </w:trPr>
              <w:tc>
                <w:tcPr>
                  <w:tcW w:w="852" w:type="dxa"/>
                  <w:gridSpan w:val="2"/>
                  <w:vMerge w:val="restart"/>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169"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1395"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2092"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92"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586"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773" w:type="dxa"/>
                  <w:gridSpan w:val="2"/>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689"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336D44" w:rsidTr="00DE4FB8">
              <w:trPr>
                <w:trHeight w:hRule="exact" w:val="561"/>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1169"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395" w:type="dxa"/>
                  <w:tcBorders>
                    <w:top w:val="nil"/>
                    <w:left w:val="nil"/>
                    <w:bottom w:val="single" w:sz="4" w:space="0" w:color="auto"/>
                    <w:right w:val="single" w:sz="4" w:space="0" w:color="auto"/>
                  </w:tcBorders>
                  <w:vAlign w:val="center"/>
                </w:tcPr>
                <w:p w:rsidR="00336D44" w:rsidRDefault="00336D44" w:rsidP="00DE4FB8">
                  <w:pPr>
                    <w:jc w:val="center"/>
                    <w:rPr>
                      <w:rFonts w:ascii="宋体" w:hAnsi="宋体" w:cs="宋体"/>
                      <w:color w:val="000000"/>
                      <w:sz w:val="22"/>
                      <w:szCs w:val="22"/>
                    </w:rPr>
                  </w:pPr>
                  <w:r>
                    <w:rPr>
                      <w:rFonts w:hint="eastAsia"/>
                      <w:color w:val="000000"/>
                      <w:sz w:val="22"/>
                      <w:szCs w:val="22"/>
                    </w:rPr>
                    <w:t>2.1936</w:t>
                  </w:r>
                  <w:r>
                    <w:rPr>
                      <w:rFonts w:hint="eastAsia"/>
                      <w:color w:val="000000"/>
                      <w:sz w:val="22"/>
                      <w:szCs w:val="22"/>
                    </w:rPr>
                    <w:t>万元</w:t>
                  </w:r>
                </w:p>
              </w:tc>
              <w:tc>
                <w:tcPr>
                  <w:tcW w:w="2092" w:type="dxa"/>
                  <w:tcBorders>
                    <w:top w:val="nil"/>
                    <w:left w:val="nil"/>
                    <w:bottom w:val="single" w:sz="4" w:space="0" w:color="auto"/>
                    <w:right w:val="single" w:sz="4" w:space="0" w:color="auto"/>
                  </w:tcBorders>
                </w:tcPr>
                <w:p w:rsidR="00336D44" w:rsidRDefault="00336D44" w:rsidP="00DE4FB8">
                  <w:r w:rsidRPr="00D10E37">
                    <w:rPr>
                      <w:rFonts w:hint="eastAsia"/>
                      <w:color w:val="000000"/>
                      <w:sz w:val="22"/>
                      <w:szCs w:val="22"/>
                    </w:rPr>
                    <w:t>2.1936</w:t>
                  </w:r>
                  <w:r w:rsidRPr="00D10E37">
                    <w:rPr>
                      <w:rFonts w:hint="eastAsia"/>
                      <w:color w:val="000000"/>
                      <w:sz w:val="22"/>
                      <w:szCs w:val="22"/>
                    </w:rPr>
                    <w:t>万元</w:t>
                  </w:r>
                </w:p>
              </w:tc>
              <w:tc>
                <w:tcPr>
                  <w:tcW w:w="1192" w:type="dxa"/>
                  <w:tcBorders>
                    <w:top w:val="nil"/>
                    <w:left w:val="nil"/>
                    <w:bottom w:val="single" w:sz="4" w:space="0" w:color="auto"/>
                    <w:right w:val="single" w:sz="4" w:space="0" w:color="auto"/>
                  </w:tcBorders>
                </w:tcPr>
                <w:p w:rsidR="00336D44" w:rsidRDefault="00336D44" w:rsidP="00DE4FB8">
                  <w:r w:rsidRPr="00D10E37">
                    <w:rPr>
                      <w:rFonts w:hint="eastAsia"/>
                      <w:color w:val="000000"/>
                      <w:sz w:val="22"/>
                      <w:szCs w:val="22"/>
                    </w:rPr>
                    <w:t>2.1936</w:t>
                  </w:r>
                  <w:r w:rsidRPr="00D10E37">
                    <w:rPr>
                      <w:rFonts w:hint="eastAsia"/>
                      <w:color w:val="000000"/>
                      <w:sz w:val="22"/>
                      <w:szCs w:val="22"/>
                    </w:rPr>
                    <w:t>万元</w:t>
                  </w:r>
                </w:p>
              </w:tc>
              <w:tc>
                <w:tcPr>
                  <w:tcW w:w="586"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73" w:type="dxa"/>
                  <w:gridSpan w:val="2"/>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689"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336D44" w:rsidTr="00DE4FB8">
              <w:trPr>
                <w:trHeight w:hRule="exact" w:val="706"/>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1169"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336D44" w:rsidRDefault="00336D4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395" w:type="dxa"/>
                  <w:tcBorders>
                    <w:top w:val="nil"/>
                    <w:left w:val="nil"/>
                    <w:bottom w:val="single" w:sz="4" w:space="0" w:color="auto"/>
                    <w:right w:val="single" w:sz="4" w:space="0" w:color="auto"/>
                  </w:tcBorders>
                </w:tcPr>
                <w:p w:rsidR="00336D44" w:rsidRDefault="00336D44" w:rsidP="00DE4FB8">
                  <w:r w:rsidRPr="00736077">
                    <w:rPr>
                      <w:rFonts w:hint="eastAsia"/>
                      <w:color w:val="000000"/>
                      <w:sz w:val="22"/>
                      <w:szCs w:val="22"/>
                    </w:rPr>
                    <w:t>2.1936</w:t>
                  </w:r>
                  <w:r w:rsidRPr="00736077">
                    <w:rPr>
                      <w:rFonts w:hint="eastAsia"/>
                      <w:color w:val="000000"/>
                      <w:sz w:val="22"/>
                      <w:szCs w:val="22"/>
                    </w:rPr>
                    <w:t>万元</w:t>
                  </w:r>
                </w:p>
              </w:tc>
              <w:tc>
                <w:tcPr>
                  <w:tcW w:w="2092" w:type="dxa"/>
                  <w:tcBorders>
                    <w:top w:val="nil"/>
                    <w:left w:val="nil"/>
                    <w:bottom w:val="single" w:sz="4" w:space="0" w:color="auto"/>
                    <w:right w:val="single" w:sz="4" w:space="0" w:color="auto"/>
                  </w:tcBorders>
                </w:tcPr>
                <w:p w:rsidR="00336D44" w:rsidRDefault="00336D44" w:rsidP="00DE4FB8">
                  <w:r w:rsidRPr="00736077">
                    <w:rPr>
                      <w:rFonts w:hint="eastAsia"/>
                      <w:color w:val="000000"/>
                      <w:sz w:val="22"/>
                      <w:szCs w:val="22"/>
                    </w:rPr>
                    <w:t>2.1936</w:t>
                  </w:r>
                  <w:r w:rsidRPr="00736077">
                    <w:rPr>
                      <w:rFonts w:hint="eastAsia"/>
                      <w:color w:val="000000"/>
                      <w:sz w:val="22"/>
                      <w:szCs w:val="22"/>
                    </w:rPr>
                    <w:t>万元</w:t>
                  </w:r>
                </w:p>
              </w:tc>
              <w:tc>
                <w:tcPr>
                  <w:tcW w:w="1192" w:type="dxa"/>
                  <w:tcBorders>
                    <w:top w:val="nil"/>
                    <w:left w:val="nil"/>
                    <w:bottom w:val="single" w:sz="4" w:space="0" w:color="auto"/>
                    <w:right w:val="single" w:sz="4" w:space="0" w:color="auto"/>
                  </w:tcBorders>
                </w:tcPr>
                <w:p w:rsidR="00336D44" w:rsidRDefault="00336D44" w:rsidP="00DE4FB8">
                  <w:r w:rsidRPr="00736077">
                    <w:rPr>
                      <w:rFonts w:hint="eastAsia"/>
                      <w:color w:val="000000"/>
                      <w:sz w:val="22"/>
                      <w:szCs w:val="22"/>
                    </w:rPr>
                    <w:t>2.1936</w:t>
                  </w:r>
                  <w:r w:rsidRPr="00736077">
                    <w:rPr>
                      <w:rFonts w:hint="eastAsia"/>
                      <w:color w:val="000000"/>
                      <w:sz w:val="22"/>
                      <w:szCs w:val="22"/>
                    </w:rPr>
                    <w:t>万元</w:t>
                  </w:r>
                </w:p>
              </w:tc>
              <w:tc>
                <w:tcPr>
                  <w:tcW w:w="586"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73" w:type="dxa"/>
                  <w:gridSpan w:val="2"/>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689"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36D44" w:rsidTr="00DE4FB8">
              <w:trPr>
                <w:trHeight w:hRule="exact" w:val="630"/>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1169"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1395"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2092"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1192"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586"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73" w:type="dxa"/>
                  <w:gridSpan w:val="2"/>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689"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36D44" w:rsidTr="00DE4FB8">
              <w:trPr>
                <w:trHeight w:hRule="exact" w:val="611"/>
                <w:jc w:val="center"/>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1169"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其他资金</w:t>
                  </w:r>
                </w:p>
              </w:tc>
              <w:tc>
                <w:tcPr>
                  <w:tcW w:w="1395"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2092"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1192"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586"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73" w:type="dxa"/>
                  <w:gridSpan w:val="2"/>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689" w:type="dxa"/>
                  <w:tcBorders>
                    <w:top w:val="nil"/>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336D44" w:rsidTr="00DE4FB8">
              <w:trPr>
                <w:trHeight w:hRule="exact" w:val="548"/>
                <w:jc w:val="center"/>
              </w:trPr>
              <w:tc>
                <w:tcPr>
                  <w:tcW w:w="426" w:type="dxa"/>
                  <w:vMerge w:val="restart"/>
                  <w:tcBorders>
                    <w:top w:val="nil"/>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年度总体目标</w:t>
                  </w:r>
                </w:p>
              </w:tc>
              <w:tc>
                <w:tcPr>
                  <w:tcW w:w="5082" w:type="dxa"/>
                  <w:gridSpan w:val="4"/>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240" w:type="dxa"/>
                  <w:gridSpan w:val="5"/>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336D44" w:rsidTr="00DE4FB8">
              <w:trPr>
                <w:trHeight w:hRule="exact" w:val="1597"/>
                <w:jc w:val="center"/>
              </w:trPr>
              <w:tc>
                <w:tcPr>
                  <w:tcW w:w="426" w:type="dxa"/>
                  <w:vMerge/>
                  <w:tcBorders>
                    <w:top w:val="nil"/>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5082" w:type="dxa"/>
                  <w:gridSpan w:val="4"/>
                  <w:tcBorders>
                    <w:top w:val="single" w:sz="4" w:space="0" w:color="auto"/>
                    <w:left w:val="nil"/>
                    <w:bottom w:val="single" w:sz="4" w:space="0" w:color="auto"/>
                    <w:right w:val="single" w:sz="4" w:space="0" w:color="auto"/>
                  </w:tcBorders>
                  <w:vAlign w:val="center"/>
                </w:tcPr>
                <w:p w:rsidR="00336D44" w:rsidRPr="00EF020B" w:rsidRDefault="00336D44" w:rsidP="00DE4FB8">
                  <w:pPr>
                    <w:widowControl/>
                    <w:spacing w:line="240" w:lineRule="exact"/>
                    <w:rPr>
                      <w:rFonts w:ascii="仿宋_GB2312" w:eastAsia="仿宋_GB2312" w:hAnsi="宋体" w:cs="宋体"/>
                      <w:kern w:val="0"/>
                      <w:szCs w:val="21"/>
                    </w:rPr>
                  </w:pPr>
                  <w:r w:rsidRPr="00EF020B">
                    <w:rPr>
                      <w:rFonts w:ascii="仿宋_GB2312" w:eastAsia="仿宋_GB2312" w:hAnsi="宋体" w:cs="宋体" w:hint="eastAsia"/>
                      <w:kern w:val="0"/>
                      <w:szCs w:val="21"/>
                    </w:rPr>
                    <w:t>通过安保服务外包形式，实现学校白天4名保安、夜间2名保安值守力量，落实学校日常巡逻、上下学高峰时段校门口值守，校门</w:t>
                  </w:r>
                  <w:proofErr w:type="gramStart"/>
                  <w:r w:rsidRPr="00EF020B">
                    <w:rPr>
                      <w:rFonts w:ascii="仿宋_GB2312" w:eastAsia="仿宋_GB2312" w:hAnsi="宋体" w:cs="宋体" w:hint="eastAsia"/>
                      <w:kern w:val="0"/>
                      <w:szCs w:val="21"/>
                    </w:rPr>
                    <w:t>口人员</w:t>
                  </w:r>
                  <w:proofErr w:type="gramEnd"/>
                  <w:r w:rsidRPr="00EF020B">
                    <w:rPr>
                      <w:rFonts w:ascii="仿宋_GB2312" w:eastAsia="仿宋_GB2312" w:hAnsi="宋体" w:cs="宋体" w:hint="eastAsia"/>
                      <w:kern w:val="0"/>
                      <w:szCs w:val="21"/>
                    </w:rPr>
                    <w:t>进出校管理、防疫管理等工作。</w:t>
                  </w:r>
                </w:p>
              </w:tc>
              <w:tc>
                <w:tcPr>
                  <w:tcW w:w="3240" w:type="dxa"/>
                  <w:gridSpan w:val="5"/>
                  <w:tcBorders>
                    <w:top w:val="single" w:sz="4" w:space="0" w:color="auto"/>
                    <w:left w:val="nil"/>
                    <w:bottom w:val="single" w:sz="4" w:space="0" w:color="auto"/>
                    <w:right w:val="single" w:sz="4" w:space="0" w:color="auto"/>
                  </w:tcBorders>
                  <w:vAlign w:val="center"/>
                </w:tcPr>
                <w:p w:rsidR="00336D44" w:rsidRPr="00EF020B" w:rsidRDefault="00336D44" w:rsidP="00DE4FB8">
                  <w:pPr>
                    <w:widowControl/>
                    <w:spacing w:line="240" w:lineRule="exact"/>
                    <w:rPr>
                      <w:rFonts w:ascii="仿宋_GB2312" w:eastAsia="仿宋_GB2312" w:hAnsi="宋体" w:cs="宋体"/>
                      <w:kern w:val="0"/>
                      <w:szCs w:val="21"/>
                    </w:rPr>
                  </w:pPr>
                  <w:r w:rsidRPr="00EF020B">
                    <w:rPr>
                      <w:rFonts w:ascii="仿宋_GB2312" w:eastAsia="仿宋_GB2312" w:hAnsi="宋体" w:cs="宋体" w:hint="eastAsia"/>
                      <w:kern w:val="0"/>
                      <w:szCs w:val="21"/>
                    </w:rPr>
                    <w:t>学校4名派遣安保人员稳定、工作落实到位，完全胜任学校安保工作需要，能够主动配合学校完成各种安保工作，工作踏实，爱岗敬业。</w:t>
                  </w:r>
                </w:p>
              </w:tc>
            </w:tr>
            <w:tr w:rsidR="00336D44" w:rsidTr="00DE4FB8">
              <w:trPr>
                <w:trHeight w:hRule="exact" w:val="1136"/>
                <w:jc w:val="center"/>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426"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69"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1395"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2092"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1192"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86"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2"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900" w:type="dxa"/>
                  <w:gridSpan w:val="2"/>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336D44" w:rsidTr="00DE4FB8">
              <w:trPr>
                <w:trHeight w:hRule="exact" w:val="1387"/>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69" w:type="dxa"/>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1395" w:type="dxa"/>
                  <w:tcBorders>
                    <w:top w:val="single" w:sz="4" w:space="0" w:color="auto"/>
                    <w:left w:val="nil"/>
                    <w:bottom w:val="single" w:sz="4" w:space="0" w:color="auto"/>
                    <w:right w:val="single" w:sz="4" w:space="0" w:color="auto"/>
                  </w:tcBorders>
                  <w:vAlign w:val="center"/>
                </w:tcPr>
                <w:p w:rsidR="00336D44" w:rsidRPr="00EF020B" w:rsidRDefault="00336D44" w:rsidP="00DE4FB8">
                  <w:pPr>
                    <w:widowControl/>
                    <w:spacing w:line="240" w:lineRule="exact"/>
                    <w:jc w:val="left"/>
                    <w:rPr>
                      <w:rFonts w:ascii="仿宋_GB2312" w:eastAsia="仿宋_GB2312" w:hAnsi="宋体" w:cs="宋体"/>
                      <w:color w:val="000000"/>
                      <w:kern w:val="0"/>
                      <w:szCs w:val="21"/>
                    </w:rPr>
                  </w:pPr>
                  <w:r w:rsidRPr="00EF020B">
                    <w:rPr>
                      <w:rFonts w:ascii="仿宋_GB2312" w:eastAsia="仿宋_GB2312" w:hAnsi="宋体" w:cs="宋体" w:hint="eastAsia"/>
                      <w:color w:val="000000"/>
                      <w:kern w:val="0"/>
                      <w:szCs w:val="21"/>
                    </w:rPr>
                    <w:t>是否完成绩效目标</w:t>
                  </w:r>
                </w:p>
              </w:tc>
              <w:tc>
                <w:tcPr>
                  <w:tcW w:w="2092" w:type="dxa"/>
                  <w:tcBorders>
                    <w:top w:val="single" w:sz="4" w:space="0" w:color="auto"/>
                    <w:left w:val="nil"/>
                    <w:bottom w:val="single" w:sz="4" w:space="0" w:color="auto"/>
                    <w:right w:val="single" w:sz="4" w:space="0" w:color="auto"/>
                  </w:tcBorders>
                  <w:vAlign w:val="center"/>
                </w:tcPr>
                <w:p w:rsidR="00336D44" w:rsidRPr="00EF020B" w:rsidRDefault="00336D44" w:rsidP="00DE4FB8">
                  <w:pPr>
                    <w:widowControl/>
                    <w:spacing w:line="240" w:lineRule="exact"/>
                    <w:rPr>
                      <w:rFonts w:ascii="仿宋_GB2312" w:eastAsia="仿宋_GB2312" w:hAnsi="宋体" w:cs="宋体"/>
                      <w:kern w:val="0"/>
                      <w:szCs w:val="21"/>
                    </w:rPr>
                  </w:pPr>
                  <w:r w:rsidRPr="00EF020B">
                    <w:rPr>
                      <w:rFonts w:ascii="仿宋_GB2312" w:eastAsia="仿宋_GB2312" w:hAnsi="宋体" w:cs="宋体" w:hint="eastAsia"/>
                      <w:kern w:val="0"/>
                      <w:szCs w:val="21"/>
                    </w:rPr>
                    <w:t>保安日常值守工作，按标准配齐人数、值守时间等</w:t>
                  </w:r>
                </w:p>
              </w:tc>
              <w:tc>
                <w:tcPr>
                  <w:tcW w:w="1192" w:type="dxa"/>
                  <w:tcBorders>
                    <w:top w:val="single" w:sz="4" w:space="0" w:color="auto"/>
                    <w:left w:val="nil"/>
                    <w:bottom w:val="single" w:sz="4" w:space="0" w:color="auto"/>
                    <w:right w:val="single" w:sz="4" w:space="0" w:color="auto"/>
                  </w:tcBorders>
                  <w:vAlign w:val="center"/>
                </w:tcPr>
                <w:p w:rsidR="00336D44" w:rsidRPr="001916BC" w:rsidRDefault="00336D44" w:rsidP="00DE4FB8">
                  <w:pPr>
                    <w:widowControl/>
                    <w:spacing w:line="240" w:lineRule="exact"/>
                    <w:rPr>
                      <w:rFonts w:ascii="仿宋_GB2312" w:eastAsia="仿宋_GB2312" w:hAnsi="宋体" w:cs="宋体"/>
                      <w:kern w:val="0"/>
                      <w:szCs w:val="21"/>
                    </w:rPr>
                  </w:pPr>
                  <w:r w:rsidRPr="001916BC">
                    <w:rPr>
                      <w:rFonts w:ascii="仿宋_GB2312" w:eastAsia="仿宋_GB2312" w:hAnsi="宋体" w:cs="宋体" w:hint="eastAsia"/>
                      <w:kern w:val="0"/>
                      <w:szCs w:val="21"/>
                    </w:rPr>
                    <w:t>白天4名保安，夜间2名保安，24小时值守</w:t>
                  </w:r>
                </w:p>
              </w:tc>
              <w:tc>
                <w:tcPr>
                  <w:tcW w:w="586"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30</w:t>
                  </w:r>
                </w:p>
              </w:tc>
              <w:tc>
                <w:tcPr>
                  <w:tcW w:w="562"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30</w:t>
                  </w:r>
                </w:p>
              </w:tc>
              <w:tc>
                <w:tcPr>
                  <w:tcW w:w="900" w:type="dxa"/>
                  <w:gridSpan w:val="2"/>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无</w:t>
                  </w:r>
                </w:p>
              </w:tc>
            </w:tr>
            <w:tr w:rsidR="00336D44" w:rsidTr="00DE4FB8">
              <w:trPr>
                <w:trHeight w:hRule="exact" w:val="1098"/>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1169" w:type="dxa"/>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p w:rsidR="00336D44" w:rsidRDefault="00336D44" w:rsidP="00DE4FB8">
                  <w:pPr>
                    <w:widowControl/>
                    <w:spacing w:line="240" w:lineRule="exact"/>
                    <w:jc w:val="center"/>
                    <w:rPr>
                      <w:rFonts w:ascii="仿宋_GB2312" w:eastAsia="仿宋_GB2312" w:hAnsi="宋体" w:cs="宋体"/>
                      <w:kern w:val="0"/>
                      <w:szCs w:val="21"/>
                    </w:rPr>
                  </w:pPr>
                </w:p>
                <w:p w:rsidR="00336D44" w:rsidRDefault="00336D44" w:rsidP="00DE4FB8">
                  <w:pPr>
                    <w:widowControl/>
                    <w:spacing w:line="240" w:lineRule="exact"/>
                    <w:jc w:val="center"/>
                    <w:rPr>
                      <w:rFonts w:ascii="仿宋_GB2312" w:eastAsia="仿宋_GB2312" w:hAnsi="宋体" w:cs="宋体"/>
                      <w:kern w:val="0"/>
                      <w:szCs w:val="21"/>
                    </w:rPr>
                  </w:pPr>
                </w:p>
                <w:p w:rsidR="00336D44" w:rsidRDefault="00336D44" w:rsidP="00DE4FB8">
                  <w:pPr>
                    <w:widowControl/>
                    <w:spacing w:line="240" w:lineRule="exact"/>
                    <w:jc w:val="center"/>
                    <w:rPr>
                      <w:rFonts w:ascii="仿宋_GB2312" w:eastAsia="仿宋_GB2312" w:hAnsi="宋体" w:cs="宋体"/>
                      <w:kern w:val="0"/>
                      <w:szCs w:val="21"/>
                    </w:rPr>
                  </w:pPr>
                </w:p>
              </w:tc>
              <w:tc>
                <w:tcPr>
                  <w:tcW w:w="1395" w:type="dxa"/>
                  <w:tcBorders>
                    <w:top w:val="single" w:sz="4" w:space="0" w:color="auto"/>
                    <w:left w:val="nil"/>
                    <w:bottom w:val="single" w:sz="4" w:space="0" w:color="auto"/>
                    <w:right w:val="single" w:sz="4" w:space="0" w:color="auto"/>
                  </w:tcBorders>
                  <w:vAlign w:val="center"/>
                </w:tcPr>
                <w:p w:rsidR="00336D44" w:rsidRPr="001916BC" w:rsidRDefault="00336D44" w:rsidP="00DE4FB8">
                  <w:pPr>
                    <w:widowControl/>
                    <w:spacing w:line="240" w:lineRule="exact"/>
                    <w:rPr>
                      <w:rFonts w:ascii="仿宋_GB2312" w:eastAsia="仿宋_GB2312" w:hAnsi="宋体" w:cs="宋体"/>
                      <w:color w:val="000000"/>
                      <w:kern w:val="0"/>
                      <w:szCs w:val="21"/>
                    </w:rPr>
                  </w:pPr>
                  <w:r w:rsidRPr="001916BC">
                    <w:rPr>
                      <w:rFonts w:ascii="仿宋_GB2312" w:eastAsia="仿宋_GB2312" w:hAnsi="宋体" w:cs="宋体" w:hint="eastAsia"/>
                      <w:color w:val="000000"/>
                      <w:kern w:val="0"/>
                      <w:szCs w:val="21"/>
                    </w:rPr>
                    <w:t>是否达到教委、学校相关规定和要求</w:t>
                  </w:r>
                </w:p>
              </w:tc>
              <w:tc>
                <w:tcPr>
                  <w:tcW w:w="2092" w:type="dxa"/>
                  <w:tcBorders>
                    <w:top w:val="single" w:sz="4" w:space="0" w:color="auto"/>
                    <w:left w:val="nil"/>
                    <w:bottom w:val="single" w:sz="4" w:space="0" w:color="auto"/>
                    <w:right w:val="single" w:sz="4" w:space="0" w:color="auto"/>
                  </w:tcBorders>
                  <w:vAlign w:val="center"/>
                </w:tcPr>
                <w:p w:rsidR="00336D44" w:rsidRPr="001916BC" w:rsidRDefault="00336D44" w:rsidP="00DE4FB8">
                  <w:pPr>
                    <w:widowControl/>
                    <w:spacing w:line="240" w:lineRule="exact"/>
                    <w:rPr>
                      <w:rFonts w:ascii="仿宋_GB2312" w:eastAsia="仿宋_GB2312" w:hAnsi="宋体" w:cs="宋体"/>
                      <w:kern w:val="0"/>
                      <w:szCs w:val="21"/>
                    </w:rPr>
                  </w:pPr>
                  <w:r w:rsidRPr="001916BC">
                    <w:rPr>
                      <w:rFonts w:ascii="仿宋_GB2312" w:eastAsia="仿宋_GB2312" w:hAnsi="宋体" w:cs="宋体" w:hint="eastAsia"/>
                      <w:kern w:val="0"/>
                      <w:szCs w:val="21"/>
                    </w:rPr>
                    <w:t>落实日常教委、学校、属地政府、公安等各项安保工作</w:t>
                  </w:r>
                </w:p>
              </w:tc>
              <w:tc>
                <w:tcPr>
                  <w:tcW w:w="1192" w:type="dxa"/>
                  <w:tcBorders>
                    <w:top w:val="single" w:sz="4" w:space="0" w:color="auto"/>
                    <w:left w:val="nil"/>
                    <w:bottom w:val="single" w:sz="4" w:space="0" w:color="auto"/>
                    <w:right w:val="single" w:sz="4" w:space="0" w:color="auto"/>
                  </w:tcBorders>
                  <w:vAlign w:val="center"/>
                </w:tcPr>
                <w:p w:rsidR="00336D44" w:rsidRPr="001916BC" w:rsidRDefault="00336D44" w:rsidP="00DE4FB8">
                  <w:pPr>
                    <w:widowControl/>
                    <w:spacing w:line="240" w:lineRule="exact"/>
                    <w:rPr>
                      <w:rFonts w:ascii="仿宋_GB2312" w:eastAsia="仿宋_GB2312" w:hAnsi="宋体" w:cs="宋体"/>
                      <w:kern w:val="0"/>
                      <w:szCs w:val="21"/>
                    </w:rPr>
                  </w:pPr>
                  <w:r w:rsidRPr="001916BC">
                    <w:rPr>
                      <w:rFonts w:ascii="仿宋_GB2312" w:eastAsia="仿宋_GB2312" w:hAnsi="宋体" w:cs="宋体" w:hint="eastAsia"/>
                      <w:kern w:val="0"/>
                      <w:szCs w:val="21"/>
                    </w:rPr>
                    <w:t>涉及各项安保工作积极落实、落实到位。</w:t>
                  </w:r>
                </w:p>
              </w:tc>
              <w:tc>
                <w:tcPr>
                  <w:tcW w:w="586"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10</w:t>
                  </w:r>
                </w:p>
              </w:tc>
              <w:tc>
                <w:tcPr>
                  <w:tcW w:w="562"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10</w:t>
                  </w:r>
                </w:p>
              </w:tc>
              <w:tc>
                <w:tcPr>
                  <w:tcW w:w="900" w:type="dxa"/>
                  <w:gridSpan w:val="2"/>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无</w:t>
                  </w:r>
                </w:p>
              </w:tc>
            </w:tr>
            <w:tr w:rsidR="00336D44" w:rsidTr="00DE4FB8">
              <w:trPr>
                <w:trHeight w:val="1559"/>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1169" w:type="dxa"/>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1395" w:type="dxa"/>
                  <w:tcBorders>
                    <w:top w:val="single" w:sz="4" w:space="0" w:color="auto"/>
                    <w:left w:val="nil"/>
                    <w:right w:val="single" w:sz="4" w:space="0" w:color="auto"/>
                  </w:tcBorders>
                  <w:vAlign w:val="center"/>
                </w:tcPr>
                <w:p w:rsidR="00336D44" w:rsidRPr="001916BC" w:rsidRDefault="00336D44" w:rsidP="00DE4FB8">
                  <w:pPr>
                    <w:spacing w:line="240" w:lineRule="exact"/>
                    <w:rPr>
                      <w:rFonts w:ascii="仿宋_GB2312" w:eastAsia="仿宋_GB2312" w:hAnsi="宋体" w:cs="宋体"/>
                      <w:color w:val="000000"/>
                      <w:kern w:val="0"/>
                      <w:szCs w:val="21"/>
                    </w:rPr>
                  </w:pPr>
                  <w:r w:rsidRPr="001916BC">
                    <w:rPr>
                      <w:rFonts w:ascii="仿宋_GB2312" w:eastAsia="仿宋_GB2312" w:hAnsi="宋体" w:cs="宋体" w:hint="eastAsia"/>
                      <w:color w:val="000000"/>
                      <w:kern w:val="0"/>
                      <w:szCs w:val="21"/>
                    </w:rPr>
                    <w:t>是否按时保质保量完成</w:t>
                  </w:r>
                </w:p>
              </w:tc>
              <w:tc>
                <w:tcPr>
                  <w:tcW w:w="2092" w:type="dxa"/>
                  <w:tcBorders>
                    <w:top w:val="single" w:sz="4" w:space="0" w:color="auto"/>
                    <w:left w:val="nil"/>
                    <w:right w:val="single" w:sz="4" w:space="0" w:color="auto"/>
                  </w:tcBorders>
                  <w:vAlign w:val="center"/>
                </w:tcPr>
                <w:p w:rsidR="00336D44" w:rsidRPr="001916BC" w:rsidRDefault="00336D44" w:rsidP="00DE4FB8">
                  <w:pPr>
                    <w:widowControl/>
                    <w:spacing w:line="240" w:lineRule="exact"/>
                    <w:rPr>
                      <w:rFonts w:ascii="仿宋_GB2312" w:eastAsia="仿宋_GB2312" w:hAnsi="宋体" w:cs="宋体"/>
                      <w:kern w:val="0"/>
                      <w:szCs w:val="21"/>
                    </w:rPr>
                  </w:pPr>
                  <w:r w:rsidRPr="001916BC">
                    <w:rPr>
                      <w:rFonts w:ascii="仿宋_GB2312" w:eastAsia="仿宋_GB2312" w:hAnsi="宋体" w:cs="宋体" w:hint="eastAsia"/>
                      <w:kern w:val="0"/>
                      <w:szCs w:val="21"/>
                    </w:rPr>
                    <w:t>依照学校安保工作要求，完成学校安保工作</w:t>
                  </w:r>
                </w:p>
              </w:tc>
              <w:tc>
                <w:tcPr>
                  <w:tcW w:w="1192" w:type="dxa"/>
                  <w:tcBorders>
                    <w:top w:val="single" w:sz="4" w:space="0" w:color="auto"/>
                    <w:left w:val="nil"/>
                    <w:right w:val="single" w:sz="4" w:space="0" w:color="auto"/>
                  </w:tcBorders>
                  <w:vAlign w:val="center"/>
                </w:tcPr>
                <w:p w:rsidR="00336D44" w:rsidRPr="001916BC" w:rsidRDefault="00336D44" w:rsidP="00DE4FB8">
                  <w:pPr>
                    <w:widowControl/>
                    <w:spacing w:line="240" w:lineRule="exact"/>
                    <w:rPr>
                      <w:rFonts w:ascii="仿宋_GB2312" w:eastAsia="仿宋_GB2312" w:hAnsi="宋体" w:cs="宋体"/>
                      <w:kern w:val="0"/>
                      <w:szCs w:val="21"/>
                    </w:rPr>
                  </w:pPr>
                  <w:r w:rsidRPr="001916BC">
                    <w:rPr>
                      <w:rFonts w:ascii="仿宋_GB2312" w:eastAsia="仿宋_GB2312" w:hAnsi="宋体" w:cs="宋体" w:hint="eastAsia"/>
                      <w:kern w:val="0"/>
                      <w:szCs w:val="21"/>
                    </w:rPr>
                    <w:t>根据需要随时调整完善学校安保工作，各项工作积极落实。</w:t>
                  </w:r>
                </w:p>
              </w:tc>
              <w:tc>
                <w:tcPr>
                  <w:tcW w:w="586" w:type="dxa"/>
                  <w:tcBorders>
                    <w:top w:val="single" w:sz="4" w:space="0" w:color="auto"/>
                    <w:left w:val="nil"/>
                    <w:right w:val="single" w:sz="4" w:space="0" w:color="auto"/>
                  </w:tcBorders>
                  <w:vAlign w:val="center"/>
                </w:tcPr>
                <w:p w:rsidR="00336D44" w:rsidRDefault="00336D4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5</w:t>
                  </w:r>
                </w:p>
              </w:tc>
              <w:tc>
                <w:tcPr>
                  <w:tcW w:w="562" w:type="dxa"/>
                  <w:tcBorders>
                    <w:top w:val="single" w:sz="4" w:space="0" w:color="auto"/>
                    <w:left w:val="nil"/>
                    <w:right w:val="single" w:sz="4" w:space="0" w:color="auto"/>
                  </w:tcBorders>
                  <w:vAlign w:val="center"/>
                </w:tcPr>
                <w:p w:rsidR="00336D44" w:rsidRDefault="00336D4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5</w:t>
                  </w:r>
                </w:p>
              </w:tc>
              <w:tc>
                <w:tcPr>
                  <w:tcW w:w="900" w:type="dxa"/>
                  <w:gridSpan w:val="2"/>
                  <w:tcBorders>
                    <w:top w:val="single" w:sz="4" w:space="0" w:color="auto"/>
                    <w:left w:val="nil"/>
                    <w:right w:val="single" w:sz="4" w:space="0" w:color="auto"/>
                  </w:tcBorders>
                  <w:vAlign w:val="center"/>
                </w:tcPr>
                <w:p w:rsidR="00336D44" w:rsidRDefault="00336D4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无</w:t>
                  </w:r>
                </w:p>
              </w:tc>
            </w:tr>
            <w:tr w:rsidR="00336D44" w:rsidTr="00DE4FB8">
              <w:trPr>
                <w:trHeight w:hRule="exact" w:val="1373"/>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1169" w:type="dxa"/>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1395" w:type="dxa"/>
                  <w:tcBorders>
                    <w:top w:val="single" w:sz="4" w:space="0" w:color="auto"/>
                    <w:left w:val="nil"/>
                    <w:bottom w:val="single" w:sz="4" w:space="0" w:color="auto"/>
                    <w:right w:val="single" w:sz="4" w:space="0" w:color="auto"/>
                  </w:tcBorders>
                  <w:vAlign w:val="center"/>
                </w:tcPr>
                <w:p w:rsidR="00336D44" w:rsidRPr="001916BC" w:rsidRDefault="00336D44" w:rsidP="00DE4FB8">
                  <w:pPr>
                    <w:widowControl/>
                    <w:spacing w:line="240" w:lineRule="exact"/>
                    <w:rPr>
                      <w:rFonts w:ascii="仿宋_GB2312" w:eastAsia="仿宋_GB2312" w:hAnsi="宋体" w:cs="宋体"/>
                      <w:color w:val="000000"/>
                      <w:kern w:val="0"/>
                      <w:szCs w:val="21"/>
                    </w:rPr>
                  </w:pPr>
                  <w:r w:rsidRPr="001916BC">
                    <w:rPr>
                      <w:rFonts w:ascii="仿宋_GB2312" w:eastAsia="仿宋_GB2312" w:hAnsi="宋体" w:cs="宋体" w:hint="eastAsia"/>
                      <w:color w:val="000000"/>
                      <w:kern w:val="0"/>
                      <w:szCs w:val="21"/>
                    </w:rPr>
                    <w:t>是否在总量成本预算控制范围之内</w:t>
                  </w:r>
                </w:p>
              </w:tc>
              <w:tc>
                <w:tcPr>
                  <w:tcW w:w="2092" w:type="dxa"/>
                  <w:tcBorders>
                    <w:top w:val="single" w:sz="4" w:space="0" w:color="auto"/>
                    <w:left w:val="nil"/>
                    <w:bottom w:val="single" w:sz="4" w:space="0" w:color="auto"/>
                    <w:right w:val="single" w:sz="4" w:space="0" w:color="auto"/>
                  </w:tcBorders>
                  <w:vAlign w:val="center"/>
                </w:tcPr>
                <w:p w:rsidR="00336D44" w:rsidRPr="001916BC" w:rsidRDefault="00336D44" w:rsidP="00DE4FB8">
                  <w:pPr>
                    <w:widowControl/>
                    <w:spacing w:line="240" w:lineRule="exact"/>
                    <w:rPr>
                      <w:rFonts w:ascii="仿宋_GB2312" w:eastAsia="仿宋_GB2312" w:hAnsi="宋体" w:cs="宋体"/>
                      <w:kern w:val="0"/>
                      <w:szCs w:val="21"/>
                    </w:rPr>
                  </w:pPr>
                  <w:r w:rsidRPr="001916BC">
                    <w:rPr>
                      <w:rFonts w:ascii="仿宋_GB2312" w:eastAsia="仿宋_GB2312" w:hAnsi="宋体" w:cs="宋体" w:hint="eastAsia"/>
                      <w:kern w:val="0"/>
                      <w:szCs w:val="21"/>
                    </w:rPr>
                    <w:t>严格按照预算执行，不得超支</w:t>
                  </w:r>
                </w:p>
              </w:tc>
              <w:tc>
                <w:tcPr>
                  <w:tcW w:w="1192" w:type="dxa"/>
                  <w:tcBorders>
                    <w:top w:val="single" w:sz="4" w:space="0" w:color="auto"/>
                    <w:left w:val="nil"/>
                    <w:bottom w:val="single" w:sz="4" w:space="0" w:color="auto"/>
                    <w:right w:val="single" w:sz="4" w:space="0" w:color="auto"/>
                  </w:tcBorders>
                  <w:vAlign w:val="center"/>
                </w:tcPr>
                <w:p w:rsidR="00336D44" w:rsidRPr="001916BC" w:rsidRDefault="00336D44" w:rsidP="00DE4FB8">
                  <w:pPr>
                    <w:widowControl/>
                    <w:spacing w:line="240" w:lineRule="exact"/>
                    <w:rPr>
                      <w:rFonts w:ascii="仿宋_GB2312" w:eastAsia="仿宋_GB2312" w:hAnsi="宋体" w:cs="宋体"/>
                      <w:kern w:val="0"/>
                      <w:szCs w:val="21"/>
                    </w:rPr>
                  </w:pPr>
                  <w:r w:rsidRPr="001916BC">
                    <w:rPr>
                      <w:rFonts w:ascii="仿宋_GB2312" w:eastAsia="仿宋_GB2312" w:hAnsi="宋体" w:cs="宋体" w:hint="eastAsia"/>
                      <w:kern w:val="0"/>
                      <w:szCs w:val="21"/>
                    </w:rPr>
                    <w:t>项目预算控制在预算范围内，未出现超值现象</w:t>
                  </w:r>
                </w:p>
              </w:tc>
              <w:tc>
                <w:tcPr>
                  <w:tcW w:w="586"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5</w:t>
                  </w:r>
                </w:p>
              </w:tc>
              <w:tc>
                <w:tcPr>
                  <w:tcW w:w="562"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5</w:t>
                  </w:r>
                </w:p>
              </w:tc>
              <w:tc>
                <w:tcPr>
                  <w:tcW w:w="900" w:type="dxa"/>
                  <w:gridSpan w:val="2"/>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无</w:t>
                  </w:r>
                </w:p>
              </w:tc>
            </w:tr>
            <w:tr w:rsidR="00336D44" w:rsidTr="00DE4FB8">
              <w:trPr>
                <w:trHeight w:hRule="exact" w:val="1723"/>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69" w:type="dxa"/>
                  <w:tcBorders>
                    <w:top w:val="single" w:sz="4" w:space="0" w:color="auto"/>
                    <w:left w:val="single" w:sz="4" w:space="0" w:color="auto"/>
                    <w:bottom w:val="single" w:sz="4" w:space="0" w:color="auto"/>
                    <w:right w:val="single" w:sz="4" w:space="0" w:color="auto"/>
                  </w:tcBorders>
                  <w:vAlign w:val="center"/>
                </w:tcPr>
                <w:p w:rsidR="00336D44" w:rsidRPr="00FC6798" w:rsidRDefault="00336D44" w:rsidP="00DE4FB8">
                  <w:pPr>
                    <w:widowControl/>
                    <w:spacing w:line="240" w:lineRule="exact"/>
                    <w:jc w:val="center"/>
                    <w:rPr>
                      <w:rFonts w:ascii="仿宋_GB2312" w:eastAsia="仿宋_GB2312" w:hAnsi="宋体" w:cs="宋体"/>
                      <w:kern w:val="0"/>
                      <w:szCs w:val="21"/>
                    </w:rPr>
                  </w:pPr>
                  <w:r w:rsidRPr="00FC6798">
                    <w:rPr>
                      <w:rFonts w:ascii="仿宋_GB2312" w:eastAsia="仿宋_GB2312" w:hAnsi="宋体" w:cs="宋体" w:hint="eastAsia"/>
                      <w:kern w:val="0"/>
                      <w:szCs w:val="21"/>
                    </w:rPr>
                    <w:t>经济效益指标</w:t>
                  </w:r>
                </w:p>
              </w:tc>
              <w:tc>
                <w:tcPr>
                  <w:tcW w:w="1395" w:type="dxa"/>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是否学校安保工作良好落实，未发生任何治安、消防、交通等事件</w:t>
                  </w:r>
                </w:p>
              </w:tc>
              <w:tc>
                <w:tcPr>
                  <w:tcW w:w="2092" w:type="dxa"/>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未发生任何涉及学校、教师、学生、家长的治安、消防、交通等事件</w:t>
                  </w:r>
                </w:p>
              </w:tc>
              <w:tc>
                <w:tcPr>
                  <w:tcW w:w="1192" w:type="dxa"/>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认真负责的工作，学校未发生任何治安、消防、交通等事件。</w:t>
                  </w:r>
                </w:p>
              </w:tc>
              <w:tc>
                <w:tcPr>
                  <w:tcW w:w="586" w:type="dxa"/>
                  <w:tcBorders>
                    <w:top w:val="single" w:sz="4" w:space="0" w:color="auto"/>
                    <w:left w:val="nil"/>
                    <w:bottom w:val="single" w:sz="4" w:space="0" w:color="auto"/>
                    <w:right w:val="single" w:sz="4" w:space="0" w:color="auto"/>
                  </w:tcBorders>
                  <w:vAlign w:val="center"/>
                </w:tcPr>
                <w:p w:rsidR="00336D44" w:rsidRPr="00FC6798" w:rsidRDefault="00336D44" w:rsidP="00DE4FB8">
                  <w:pPr>
                    <w:rPr>
                      <w:rFonts w:ascii="仿宋_GB2312" w:eastAsia="仿宋_GB2312" w:hAnsi="宋体" w:cs="宋体"/>
                      <w:kern w:val="0"/>
                      <w:szCs w:val="21"/>
                    </w:rPr>
                  </w:pPr>
                  <w:r w:rsidRPr="00FC6798">
                    <w:rPr>
                      <w:rFonts w:ascii="仿宋_GB2312" w:eastAsia="仿宋_GB2312" w:hAnsi="宋体" w:cs="宋体" w:hint="eastAsia"/>
                      <w:kern w:val="0"/>
                      <w:szCs w:val="21"/>
                    </w:rPr>
                    <w:t>15</w:t>
                  </w:r>
                </w:p>
              </w:tc>
              <w:tc>
                <w:tcPr>
                  <w:tcW w:w="562" w:type="dxa"/>
                  <w:tcBorders>
                    <w:top w:val="single" w:sz="4" w:space="0" w:color="auto"/>
                    <w:left w:val="nil"/>
                    <w:bottom w:val="single" w:sz="4" w:space="0" w:color="auto"/>
                    <w:right w:val="single" w:sz="4" w:space="0" w:color="auto"/>
                  </w:tcBorders>
                  <w:vAlign w:val="center"/>
                </w:tcPr>
                <w:p w:rsidR="00336D44" w:rsidRPr="00FC6798" w:rsidRDefault="00336D44" w:rsidP="00DE4FB8">
                  <w:pPr>
                    <w:rPr>
                      <w:rFonts w:ascii="仿宋_GB2312" w:eastAsia="仿宋_GB2312" w:hAnsi="宋体" w:cs="宋体"/>
                      <w:kern w:val="0"/>
                      <w:szCs w:val="21"/>
                    </w:rPr>
                  </w:pPr>
                  <w:r w:rsidRPr="00FC6798">
                    <w:rPr>
                      <w:rFonts w:ascii="仿宋_GB2312" w:eastAsia="仿宋_GB2312" w:hAnsi="宋体" w:cs="宋体" w:hint="eastAsia"/>
                      <w:kern w:val="0"/>
                      <w:szCs w:val="21"/>
                    </w:rPr>
                    <w:t>15</w:t>
                  </w:r>
                </w:p>
              </w:tc>
              <w:tc>
                <w:tcPr>
                  <w:tcW w:w="900" w:type="dxa"/>
                  <w:gridSpan w:val="2"/>
                  <w:tcBorders>
                    <w:top w:val="single" w:sz="4" w:space="0" w:color="auto"/>
                    <w:left w:val="nil"/>
                    <w:bottom w:val="single" w:sz="4" w:space="0" w:color="auto"/>
                    <w:right w:val="single" w:sz="4" w:space="0" w:color="auto"/>
                  </w:tcBorders>
                  <w:vAlign w:val="center"/>
                </w:tcPr>
                <w:p w:rsidR="00336D44" w:rsidRPr="00FC6798" w:rsidRDefault="00336D44" w:rsidP="00DE4FB8">
                  <w:pPr>
                    <w:rPr>
                      <w:rFonts w:ascii="仿宋_GB2312" w:eastAsia="仿宋_GB2312" w:hAnsi="宋体" w:cs="宋体"/>
                      <w:kern w:val="0"/>
                      <w:szCs w:val="21"/>
                    </w:rPr>
                  </w:pPr>
                  <w:r w:rsidRPr="00FC6798">
                    <w:rPr>
                      <w:rFonts w:ascii="仿宋_GB2312" w:eastAsia="仿宋_GB2312" w:hAnsi="宋体" w:cs="宋体" w:hint="eastAsia"/>
                      <w:kern w:val="0"/>
                      <w:szCs w:val="21"/>
                    </w:rPr>
                    <w:t>无</w:t>
                  </w:r>
                </w:p>
              </w:tc>
            </w:tr>
            <w:tr w:rsidR="00336D44" w:rsidTr="00DE4FB8">
              <w:trPr>
                <w:trHeight w:hRule="exact" w:val="1251"/>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1169" w:type="dxa"/>
                  <w:tcBorders>
                    <w:top w:val="single" w:sz="4" w:space="0" w:color="auto"/>
                    <w:left w:val="single" w:sz="4" w:space="0" w:color="auto"/>
                    <w:bottom w:val="single" w:sz="4" w:space="0" w:color="auto"/>
                    <w:right w:val="single" w:sz="4" w:space="0" w:color="auto"/>
                  </w:tcBorders>
                  <w:vAlign w:val="center"/>
                </w:tcPr>
                <w:p w:rsidR="00336D44" w:rsidRPr="00FC6798" w:rsidRDefault="00336D44" w:rsidP="00DE4FB8">
                  <w:pPr>
                    <w:widowControl/>
                    <w:spacing w:line="240" w:lineRule="exact"/>
                    <w:jc w:val="center"/>
                    <w:rPr>
                      <w:rFonts w:ascii="仿宋_GB2312" w:eastAsia="仿宋_GB2312" w:hAnsi="宋体" w:cs="宋体"/>
                      <w:kern w:val="0"/>
                      <w:szCs w:val="21"/>
                    </w:rPr>
                  </w:pPr>
                  <w:r w:rsidRPr="00FC6798">
                    <w:rPr>
                      <w:rFonts w:ascii="仿宋_GB2312" w:eastAsia="仿宋_GB2312" w:hAnsi="宋体" w:cs="宋体" w:hint="eastAsia"/>
                      <w:kern w:val="0"/>
                      <w:szCs w:val="21"/>
                    </w:rPr>
                    <w:t>社会效益指标</w:t>
                  </w:r>
                </w:p>
              </w:tc>
              <w:tc>
                <w:tcPr>
                  <w:tcW w:w="1395" w:type="dxa"/>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是否保障了在校师生的生命财产安全</w:t>
                  </w:r>
                </w:p>
              </w:tc>
              <w:tc>
                <w:tcPr>
                  <w:tcW w:w="2092" w:type="dxa"/>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未发生任何涉及学校、教师、学生、家长的治安等事件</w:t>
                  </w:r>
                </w:p>
              </w:tc>
              <w:tc>
                <w:tcPr>
                  <w:tcW w:w="1192" w:type="dxa"/>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认真负责的工作，学校未发生任何治安等事件。</w:t>
                  </w:r>
                </w:p>
              </w:tc>
              <w:tc>
                <w:tcPr>
                  <w:tcW w:w="586" w:type="dxa"/>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10</w:t>
                  </w:r>
                </w:p>
              </w:tc>
              <w:tc>
                <w:tcPr>
                  <w:tcW w:w="562" w:type="dxa"/>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10</w:t>
                  </w:r>
                </w:p>
              </w:tc>
              <w:tc>
                <w:tcPr>
                  <w:tcW w:w="900" w:type="dxa"/>
                  <w:gridSpan w:val="2"/>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无</w:t>
                  </w:r>
                </w:p>
              </w:tc>
            </w:tr>
            <w:tr w:rsidR="00336D44" w:rsidTr="00DE4FB8">
              <w:trPr>
                <w:trHeight w:hRule="exact" w:val="1243"/>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1169" w:type="dxa"/>
                  <w:tcBorders>
                    <w:top w:val="single" w:sz="4" w:space="0" w:color="auto"/>
                    <w:left w:val="single" w:sz="4" w:space="0" w:color="auto"/>
                    <w:bottom w:val="single" w:sz="4" w:space="0" w:color="auto"/>
                    <w:right w:val="single" w:sz="4" w:space="0" w:color="auto"/>
                  </w:tcBorders>
                  <w:vAlign w:val="center"/>
                </w:tcPr>
                <w:p w:rsidR="00336D44" w:rsidRPr="00FC6798" w:rsidRDefault="00336D44" w:rsidP="00DE4FB8">
                  <w:pPr>
                    <w:widowControl/>
                    <w:spacing w:line="240" w:lineRule="exact"/>
                    <w:jc w:val="center"/>
                    <w:rPr>
                      <w:rFonts w:ascii="仿宋_GB2312" w:eastAsia="仿宋_GB2312" w:hAnsi="宋体" w:cs="宋体"/>
                      <w:kern w:val="0"/>
                      <w:szCs w:val="21"/>
                    </w:rPr>
                  </w:pPr>
                  <w:r w:rsidRPr="00FC6798">
                    <w:rPr>
                      <w:rFonts w:ascii="仿宋_GB2312" w:eastAsia="仿宋_GB2312" w:hAnsi="宋体" w:cs="宋体" w:hint="eastAsia"/>
                      <w:kern w:val="0"/>
                      <w:szCs w:val="21"/>
                    </w:rPr>
                    <w:t>生态效益指标</w:t>
                  </w:r>
                </w:p>
              </w:tc>
              <w:tc>
                <w:tcPr>
                  <w:tcW w:w="1395" w:type="dxa"/>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是否确保了学校正常教学秩序</w:t>
                  </w:r>
                </w:p>
              </w:tc>
              <w:tc>
                <w:tcPr>
                  <w:tcW w:w="2092" w:type="dxa"/>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良好的学校教学秩序</w:t>
                  </w:r>
                </w:p>
              </w:tc>
              <w:tc>
                <w:tcPr>
                  <w:tcW w:w="1192" w:type="dxa"/>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落实好学校封闭管理，保障了学校正常教学秩序</w:t>
                  </w:r>
                </w:p>
              </w:tc>
              <w:tc>
                <w:tcPr>
                  <w:tcW w:w="586" w:type="dxa"/>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10</w:t>
                  </w:r>
                </w:p>
              </w:tc>
              <w:tc>
                <w:tcPr>
                  <w:tcW w:w="562" w:type="dxa"/>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10</w:t>
                  </w:r>
                </w:p>
              </w:tc>
              <w:tc>
                <w:tcPr>
                  <w:tcW w:w="900" w:type="dxa"/>
                  <w:gridSpan w:val="2"/>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无</w:t>
                  </w:r>
                </w:p>
              </w:tc>
            </w:tr>
            <w:tr w:rsidR="00336D44" w:rsidTr="00DE4FB8">
              <w:trPr>
                <w:trHeight w:hRule="exact" w:val="1088"/>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1169" w:type="dxa"/>
                  <w:tcBorders>
                    <w:top w:val="single" w:sz="4" w:space="0" w:color="auto"/>
                    <w:left w:val="single" w:sz="4" w:space="0" w:color="auto"/>
                    <w:bottom w:val="single" w:sz="4" w:space="0" w:color="auto"/>
                    <w:right w:val="single" w:sz="4" w:space="0" w:color="auto"/>
                  </w:tcBorders>
                  <w:vAlign w:val="center"/>
                </w:tcPr>
                <w:p w:rsidR="00336D44" w:rsidRPr="00FC6798" w:rsidRDefault="00336D44" w:rsidP="00DE4FB8">
                  <w:pPr>
                    <w:widowControl/>
                    <w:spacing w:line="240" w:lineRule="exact"/>
                    <w:jc w:val="center"/>
                    <w:rPr>
                      <w:rFonts w:ascii="仿宋_GB2312" w:eastAsia="仿宋_GB2312" w:hAnsi="宋体" w:cs="宋体"/>
                      <w:kern w:val="0"/>
                      <w:szCs w:val="21"/>
                    </w:rPr>
                  </w:pPr>
                  <w:r w:rsidRPr="00FC6798">
                    <w:rPr>
                      <w:rFonts w:ascii="仿宋_GB2312" w:eastAsia="仿宋_GB2312" w:hAnsi="宋体" w:cs="宋体" w:hint="eastAsia"/>
                      <w:kern w:val="0"/>
                      <w:szCs w:val="21"/>
                    </w:rPr>
                    <w:t>可持续影响指标</w:t>
                  </w:r>
                </w:p>
              </w:tc>
              <w:tc>
                <w:tcPr>
                  <w:tcW w:w="1395" w:type="dxa"/>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安保工作是否持续有效</w:t>
                  </w:r>
                </w:p>
              </w:tc>
              <w:tc>
                <w:tcPr>
                  <w:tcW w:w="2092" w:type="dxa"/>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日常安保工作按部就班开展</w:t>
                  </w:r>
                </w:p>
              </w:tc>
              <w:tc>
                <w:tcPr>
                  <w:tcW w:w="1192" w:type="dxa"/>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按部就班落实学校各项安保工作</w:t>
                  </w:r>
                </w:p>
              </w:tc>
              <w:tc>
                <w:tcPr>
                  <w:tcW w:w="586" w:type="dxa"/>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10</w:t>
                  </w:r>
                </w:p>
              </w:tc>
              <w:tc>
                <w:tcPr>
                  <w:tcW w:w="562" w:type="dxa"/>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10</w:t>
                  </w:r>
                </w:p>
              </w:tc>
              <w:tc>
                <w:tcPr>
                  <w:tcW w:w="900" w:type="dxa"/>
                  <w:gridSpan w:val="2"/>
                  <w:tcBorders>
                    <w:top w:val="single" w:sz="4" w:space="0" w:color="auto"/>
                    <w:left w:val="nil"/>
                    <w:bottom w:val="single" w:sz="4" w:space="0" w:color="auto"/>
                    <w:right w:val="single" w:sz="4" w:space="0" w:color="auto"/>
                  </w:tcBorders>
                  <w:vAlign w:val="center"/>
                </w:tcPr>
                <w:p w:rsidR="00336D44" w:rsidRPr="00FC6798" w:rsidRDefault="00336D44" w:rsidP="00DE4FB8">
                  <w:pPr>
                    <w:widowControl/>
                    <w:spacing w:line="240" w:lineRule="exact"/>
                    <w:rPr>
                      <w:rFonts w:ascii="仿宋_GB2312" w:eastAsia="仿宋_GB2312" w:hAnsi="宋体" w:cs="宋体"/>
                      <w:kern w:val="0"/>
                      <w:szCs w:val="21"/>
                    </w:rPr>
                  </w:pPr>
                  <w:r w:rsidRPr="00FC6798">
                    <w:rPr>
                      <w:rFonts w:ascii="仿宋_GB2312" w:eastAsia="仿宋_GB2312" w:hAnsi="宋体" w:cs="宋体" w:hint="eastAsia"/>
                      <w:kern w:val="0"/>
                      <w:szCs w:val="21"/>
                    </w:rPr>
                    <w:t>无</w:t>
                  </w:r>
                </w:p>
              </w:tc>
            </w:tr>
            <w:tr w:rsidR="00336D44" w:rsidTr="00DE4FB8">
              <w:trPr>
                <w:trHeight w:hRule="exact" w:val="1551"/>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c>
                <w:tcPr>
                  <w:tcW w:w="426" w:type="dxa"/>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336D44" w:rsidRDefault="00336D4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69" w:type="dxa"/>
                  <w:tcBorders>
                    <w:top w:val="single" w:sz="4" w:space="0" w:color="auto"/>
                    <w:left w:val="single" w:sz="4" w:space="0" w:color="auto"/>
                    <w:bottom w:val="single" w:sz="4" w:space="0" w:color="auto"/>
                    <w:right w:val="single" w:sz="4" w:space="0" w:color="auto"/>
                  </w:tcBorders>
                  <w:vAlign w:val="center"/>
                </w:tcPr>
                <w:p w:rsidR="00336D44" w:rsidRPr="00FC6798" w:rsidRDefault="00336D44" w:rsidP="00DE4FB8">
                  <w:pPr>
                    <w:widowControl/>
                    <w:spacing w:line="240" w:lineRule="exact"/>
                    <w:jc w:val="center"/>
                    <w:rPr>
                      <w:rFonts w:ascii="仿宋_GB2312" w:eastAsia="仿宋_GB2312" w:hAnsi="宋体" w:cs="宋体"/>
                      <w:kern w:val="0"/>
                      <w:szCs w:val="21"/>
                    </w:rPr>
                  </w:pPr>
                  <w:r w:rsidRPr="00FC6798">
                    <w:rPr>
                      <w:rFonts w:ascii="仿宋_GB2312" w:eastAsia="仿宋_GB2312" w:hAnsi="宋体" w:cs="宋体" w:hint="eastAsia"/>
                      <w:kern w:val="0"/>
                      <w:szCs w:val="21"/>
                    </w:rPr>
                    <w:t>服务对象</w:t>
                  </w:r>
                  <w:proofErr w:type="gramStart"/>
                  <w:r w:rsidRPr="00FC6798">
                    <w:rPr>
                      <w:rFonts w:ascii="仿宋_GB2312" w:eastAsia="仿宋_GB2312" w:hAnsi="宋体" w:cs="宋体" w:hint="eastAsia"/>
                      <w:kern w:val="0"/>
                      <w:szCs w:val="21"/>
                    </w:rPr>
                    <w:t>满意度标</w:t>
                  </w:r>
                  <w:proofErr w:type="gramEnd"/>
                </w:p>
              </w:tc>
              <w:tc>
                <w:tcPr>
                  <w:tcW w:w="1395"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rPr>
                      <w:rFonts w:ascii="宋体" w:hAnsi="宋体" w:cs="宋体"/>
                      <w:color w:val="000000"/>
                      <w:sz w:val="20"/>
                      <w:szCs w:val="20"/>
                    </w:rPr>
                  </w:pPr>
                  <w:r w:rsidRPr="00FC6798">
                    <w:rPr>
                      <w:rFonts w:ascii="仿宋_GB2312" w:eastAsia="仿宋_GB2312" w:hAnsi="宋体" w:cs="宋体" w:hint="eastAsia"/>
                      <w:kern w:val="0"/>
                      <w:szCs w:val="21"/>
                    </w:rPr>
                    <w:t>在校师生、家长是否对学校安保工作满意</w:t>
                  </w:r>
                </w:p>
              </w:tc>
              <w:tc>
                <w:tcPr>
                  <w:tcW w:w="2092"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rPr>
                      <w:rFonts w:ascii="宋体" w:hAnsi="宋体" w:cs="宋体"/>
                      <w:sz w:val="20"/>
                      <w:szCs w:val="20"/>
                    </w:rPr>
                  </w:pPr>
                  <w:r w:rsidRPr="00FC6798">
                    <w:rPr>
                      <w:rFonts w:ascii="仿宋_GB2312" w:eastAsia="仿宋_GB2312" w:hAnsi="宋体" w:cs="宋体" w:hint="eastAsia"/>
                      <w:kern w:val="0"/>
                      <w:szCs w:val="21"/>
                    </w:rPr>
                    <w:t>安保工作无教师、家长、学生投诉</w:t>
                  </w:r>
                </w:p>
              </w:tc>
              <w:tc>
                <w:tcPr>
                  <w:tcW w:w="1192"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rPr>
                      <w:rFonts w:ascii="宋体" w:hAnsi="宋体" w:cs="宋体"/>
                      <w:sz w:val="20"/>
                      <w:szCs w:val="20"/>
                    </w:rPr>
                  </w:pPr>
                  <w:r w:rsidRPr="00FC6798">
                    <w:rPr>
                      <w:rFonts w:ascii="仿宋_GB2312" w:eastAsia="仿宋_GB2312" w:hAnsi="宋体" w:cs="宋体" w:hint="eastAsia"/>
                      <w:kern w:val="0"/>
                      <w:szCs w:val="21"/>
                    </w:rPr>
                    <w:t>教师、学生、家长满意度100%</w:t>
                  </w:r>
                </w:p>
              </w:tc>
              <w:tc>
                <w:tcPr>
                  <w:tcW w:w="586" w:type="dxa"/>
                  <w:tcBorders>
                    <w:top w:val="single" w:sz="4" w:space="0" w:color="auto"/>
                    <w:left w:val="nil"/>
                    <w:bottom w:val="single" w:sz="4" w:space="0" w:color="auto"/>
                    <w:right w:val="single" w:sz="4" w:space="0" w:color="auto"/>
                  </w:tcBorders>
                  <w:vAlign w:val="center"/>
                </w:tcPr>
                <w:p w:rsidR="00336D44" w:rsidRDefault="00336D44" w:rsidP="00DE4FB8">
                  <w:pPr>
                    <w:rPr>
                      <w:rFonts w:ascii="仿宋_GB2312" w:eastAsia="仿宋_GB2312" w:hAnsi="宋体" w:cs="宋体"/>
                      <w:szCs w:val="21"/>
                    </w:rPr>
                  </w:pPr>
                  <w:r>
                    <w:rPr>
                      <w:rFonts w:ascii="仿宋_GB2312" w:eastAsia="仿宋_GB2312" w:hint="eastAsia"/>
                      <w:szCs w:val="21"/>
                    </w:rPr>
                    <w:t>5</w:t>
                  </w:r>
                </w:p>
              </w:tc>
              <w:tc>
                <w:tcPr>
                  <w:tcW w:w="562" w:type="dxa"/>
                  <w:tcBorders>
                    <w:top w:val="single" w:sz="4" w:space="0" w:color="auto"/>
                    <w:left w:val="nil"/>
                    <w:bottom w:val="single" w:sz="4" w:space="0" w:color="auto"/>
                    <w:right w:val="single" w:sz="4" w:space="0" w:color="auto"/>
                  </w:tcBorders>
                  <w:vAlign w:val="center"/>
                </w:tcPr>
                <w:p w:rsidR="00336D44" w:rsidRDefault="00336D44" w:rsidP="00DE4FB8">
                  <w:pPr>
                    <w:rPr>
                      <w:rFonts w:ascii="仿宋_GB2312" w:eastAsia="仿宋_GB2312" w:hAnsi="宋体" w:cs="宋体"/>
                      <w:szCs w:val="21"/>
                    </w:rPr>
                  </w:pPr>
                  <w:r>
                    <w:rPr>
                      <w:rFonts w:ascii="仿宋_GB2312" w:eastAsia="仿宋_GB2312" w:hint="eastAsia"/>
                      <w:szCs w:val="21"/>
                    </w:rPr>
                    <w:t>5</w:t>
                  </w:r>
                </w:p>
              </w:tc>
              <w:tc>
                <w:tcPr>
                  <w:tcW w:w="900" w:type="dxa"/>
                  <w:gridSpan w:val="2"/>
                  <w:tcBorders>
                    <w:top w:val="single" w:sz="4" w:space="0" w:color="auto"/>
                    <w:left w:val="nil"/>
                    <w:bottom w:val="single" w:sz="4" w:space="0" w:color="auto"/>
                    <w:right w:val="single" w:sz="4" w:space="0" w:color="auto"/>
                  </w:tcBorders>
                  <w:vAlign w:val="center"/>
                </w:tcPr>
                <w:p w:rsidR="00336D44" w:rsidRDefault="00336D44" w:rsidP="00DE4FB8">
                  <w:pPr>
                    <w:rPr>
                      <w:rFonts w:ascii="仿宋_GB2312" w:eastAsia="仿宋_GB2312" w:hAnsi="宋体" w:cs="宋体"/>
                      <w:szCs w:val="21"/>
                    </w:rPr>
                  </w:pPr>
                  <w:r>
                    <w:rPr>
                      <w:rFonts w:ascii="仿宋_GB2312" w:eastAsia="仿宋_GB2312" w:hint="eastAsia"/>
                      <w:szCs w:val="21"/>
                    </w:rPr>
                    <w:t>无</w:t>
                  </w:r>
                </w:p>
              </w:tc>
            </w:tr>
            <w:tr w:rsidR="00336D44" w:rsidTr="00DE4FB8">
              <w:trPr>
                <w:trHeight w:hRule="exact" w:val="477"/>
                <w:jc w:val="center"/>
              </w:trPr>
              <w:tc>
                <w:tcPr>
                  <w:tcW w:w="6700" w:type="dxa"/>
                  <w:gridSpan w:val="6"/>
                  <w:tcBorders>
                    <w:top w:val="single" w:sz="4" w:space="0" w:color="auto"/>
                    <w:left w:val="single" w:sz="4" w:space="0" w:color="auto"/>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86"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2" w:type="dxa"/>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color w:val="000000"/>
                      <w:kern w:val="0"/>
                      <w:szCs w:val="21"/>
                    </w:rPr>
                  </w:pPr>
                </w:p>
              </w:tc>
              <w:tc>
                <w:tcPr>
                  <w:tcW w:w="900" w:type="dxa"/>
                  <w:gridSpan w:val="2"/>
                  <w:tcBorders>
                    <w:top w:val="single" w:sz="4" w:space="0" w:color="auto"/>
                    <w:left w:val="nil"/>
                    <w:bottom w:val="single" w:sz="4" w:space="0" w:color="auto"/>
                    <w:right w:val="single" w:sz="4" w:space="0" w:color="auto"/>
                  </w:tcBorders>
                  <w:vAlign w:val="center"/>
                </w:tcPr>
                <w:p w:rsidR="00336D44" w:rsidRDefault="00336D44" w:rsidP="00DE4FB8">
                  <w:pPr>
                    <w:widowControl/>
                    <w:spacing w:line="240" w:lineRule="exact"/>
                    <w:jc w:val="center"/>
                    <w:rPr>
                      <w:rFonts w:ascii="仿宋_GB2312" w:eastAsia="仿宋_GB2312" w:hAnsi="宋体" w:cs="宋体"/>
                      <w:kern w:val="0"/>
                      <w:szCs w:val="21"/>
                    </w:rPr>
                  </w:pPr>
                </w:p>
              </w:tc>
            </w:tr>
          </w:tbl>
          <w:p w:rsidR="00336D44" w:rsidRDefault="00336D44" w:rsidP="00336D44">
            <w:pPr>
              <w:rPr>
                <w:rFonts w:ascii="仿宋_GB2312" w:eastAsia="仿宋_GB2312"/>
                <w:vanish/>
                <w:sz w:val="32"/>
                <w:szCs w:val="32"/>
              </w:rPr>
            </w:pPr>
          </w:p>
          <w:p w:rsidR="00336D44" w:rsidRDefault="00336D44" w:rsidP="00336D44">
            <w:pPr>
              <w:widowControl/>
              <w:jc w:val="left"/>
              <w:rPr>
                <w:rFonts w:ascii="仿宋_GB2312" w:eastAsia="仿宋_GB2312" w:hAnsi="宋体" w:cs="宋体"/>
                <w:color w:val="000000"/>
                <w:kern w:val="0"/>
                <w:sz w:val="32"/>
                <w:szCs w:val="32"/>
              </w:rPr>
            </w:pPr>
          </w:p>
          <w:p w:rsidR="00F841C7" w:rsidRDefault="00F841C7" w:rsidP="00F841C7">
            <w:pPr>
              <w:spacing w:line="480" w:lineRule="exact"/>
              <w:rPr>
                <w:rFonts w:ascii="黑体" w:eastAsia="黑体" w:hAnsi="黑体"/>
                <w:sz w:val="32"/>
                <w:szCs w:val="32"/>
              </w:rPr>
            </w:pPr>
          </w:p>
          <w:p w:rsidR="00F841C7" w:rsidRDefault="00F841C7" w:rsidP="00F841C7">
            <w:pPr>
              <w:spacing w:line="480" w:lineRule="exact"/>
              <w:rPr>
                <w:rFonts w:ascii="方正小标宋简体" w:eastAsia="方正小标宋简体" w:hAnsi="黑体"/>
                <w:sz w:val="36"/>
                <w:szCs w:val="36"/>
              </w:rPr>
            </w:pPr>
            <w:r>
              <w:rPr>
                <w:rFonts w:ascii="方正小标宋简体" w:eastAsia="方正小标宋简体" w:hint="eastAsia"/>
                <w:sz w:val="36"/>
                <w:szCs w:val="36"/>
              </w:rPr>
              <w:t xml:space="preserve">                8、         </w:t>
            </w:r>
            <w:r>
              <w:rPr>
                <w:rFonts w:ascii="方正小标宋简体" w:eastAsia="方正小标宋简体" w:hAnsi="黑体" w:hint="eastAsia"/>
                <w:sz w:val="36"/>
                <w:szCs w:val="36"/>
              </w:rPr>
              <w:t>项目支出绩效自评表</w:t>
            </w:r>
          </w:p>
          <w:p w:rsidR="00F841C7" w:rsidRDefault="00F841C7" w:rsidP="00F841C7">
            <w:pPr>
              <w:spacing w:line="480" w:lineRule="exact"/>
              <w:rPr>
                <w:rFonts w:ascii="仿宋_GB2312" w:eastAsia="仿宋_GB2312" w:hAnsi="宋体"/>
                <w:sz w:val="28"/>
                <w:szCs w:val="28"/>
              </w:rPr>
            </w:pPr>
            <w:r>
              <w:rPr>
                <w:rFonts w:ascii="仿宋_GB2312" w:eastAsia="仿宋_GB2312" w:hint="eastAsia"/>
                <w:sz w:val="28"/>
                <w:szCs w:val="28"/>
              </w:rPr>
              <w:lastRenderedPageBreak/>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hint="eastAsia"/>
                <w:b/>
                <w:bCs/>
                <w:sz w:val="28"/>
                <w:szCs w:val="28"/>
              </w:rPr>
              <w:t>2021</w:t>
            </w:r>
            <w:r>
              <w:rPr>
                <w:rFonts w:ascii="仿宋_GB2312" w:eastAsia="仿宋_GB2312" w:hAnsi="宋体" w:hint="eastAsia"/>
                <w:sz w:val="28"/>
                <w:szCs w:val="28"/>
              </w:rPr>
              <w:t>年度）</w:t>
            </w:r>
          </w:p>
          <w:p w:rsidR="00F841C7" w:rsidRDefault="00F841C7" w:rsidP="00F841C7">
            <w:pPr>
              <w:spacing w:line="240" w:lineRule="exact"/>
              <w:rPr>
                <w:rFonts w:ascii="仿宋_GB2312" w:eastAsia="仿宋_GB2312" w:hAnsi="宋体"/>
                <w:sz w:val="30"/>
                <w:szCs w:val="30"/>
              </w:rPr>
            </w:pPr>
          </w:p>
          <w:tbl>
            <w:tblPr>
              <w:tblW w:w="9038" w:type="dxa"/>
              <w:jc w:val="center"/>
              <w:tblLayout w:type="fixed"/>
              <w:tblLook w:val="0000" w:firstRow="0" w:lastRow="0" w:firstColumn="0" w:lastColumn="0" w:noHBand="0" w:noVBand="0"/>
            </w:tblPr>
            <w:tblGrid>
              <w:gridCol w:w="585"/>
              <w:gridCol w:w="975"/>
              <w:gridCol w:w="1105"/>
              <w:gridCol w:w="727"/>
              <w:gridCol w:w="1127"/>
              <w:gridCol w:w="283"/>
              <w:gridCol w:w="1093"/>
              <w:gridCol w:w="850"/>
              <w:gridCol w:w="33"/>
              <w:gridCol w:w="534"/>
              <w:gridCol w:w="170"/>
              <w:gridCol w:w="397"/>
              <w:gridCol w:w="449"/>
              <w:gridCol w:w="710"/>
            </w:tblGrid>
            <w:tr w:rsidR="00F841C7"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sidRPr="00901CCC">
                    <w:rPr>
                      <w:rFonts w:ascii="仿宋_GB2312" w:eastAsia="仿宋_GB2312" w:hAnsi="宋体" w:cs="宋体" w:hint="eastAsia"/>
                      <w:kern w:val="0"/>
                      <w:szCs w:val="21"/>
                    </w:rPr>
                    <w:t>合作办学经费-空间改造、修缮</w:t>
                  </w:r>
                </w:p>
              </w:tc>
            </w:tr>
            <w:tr w:rsidR="00F841C7"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335" w:type="dxa"/>
                  <w:gridSpan w:val="5"/>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sidRPr="00901CCC">
                    <w:rPr>
                      <w:rFonts w:ascii="仿宋_GB2312" w:eastAsia="仿宋_GB2312" w:hAnsi="宋体" w:cs="宋体" w:hint="eastAsia"/>
                      <w:kern w:val="0"/>
                      <w:szCs w:val="21"/>
                    </w:rPr>
                    <w:t>丰台区教育委员会</w:t>
                  </w:r>
                </w:p>
              </w:tc>
              <w:tc>
                <w:tcPr>
                  <w:tcW w:w="883" w:type="dxa"/>
                  <w:gridSpan w:val="2"/>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北京十一学校丰台小学</w:t>
                  </w:r>
                </w:p>
              </w:tc>
            </w:tr>
            <w:tr w:rsidR="00F841C7"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335" w:type="dxa"/>
                  <w:gridSpan w:val="5"/>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邵伟</w:t>
                  </w:r>
                </w:p>
              </w:tc>
              <w:tc>
                <w:tcPr>
                  <w:tcW w:w="883" w:type="dxa"/>
                  <w:gridSpan w:val="2"/>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67621920</w:t>
                  </w:r>
                </w:p>
              </w:tc>
            </w:tr>
            <w:tr w:rsidR="00F841C7" w:rsidTr="00DE4FB8">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832" w:type="dxa"/>
                  <w:gridSpan w:val="2"/>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376" w:type="dxa"/>
                  <w:gridSpan w:val="2"/>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883" w:type="dxa"/>
                  <w:gridSpan w:val="2"/>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F841C7"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sidRPr="00901CCC">
                    <w:rPr>
                      <w:rFonts w:ascii="仿宋_GB2312" w:eastAsia="仿宋_GB2312" w:hAnsi="宋体" w:cs="宋体"/>
                      <w:kern w:val="0"/>
                      <w:szCs w:val="21"/>
                    </w:rPr>
                    <w:t>65</w:t>
                  </w:r>
                  <w:r>
                    <w:rPr>
                      <w:rFonts w:ascii="仿宋_GB2312" w:eastAsia="仿宋_GB2312" w:hAnsi="宋体" w:cs="宋体" w:hint="eastAsia"/>
                      <w:kern w:val="0"/>
                      <w:szCs w:val="21"/>
                    </w:rPr>
                    <w:t>万元</w:t>
                  </w:r>
                </w:p>
              </w:tc>
              <w:tc>
                <w:tcPr>
                  <w:tcW w:w="1376" w:type="dxa"/>
                  <w:gridSpan w:val="2"/>
                  <w:tcBorders>
                    <w:top w:val="nil"/>
                    <w:left w:val="nil"/>
                    <w:bottom w:val="single" w:sz="4" w:space="0" w:color="auto"/>
                    <w:right w:val="single" w:sz="4" w:space="0" w:color="auto"/>
                  </w:tcBorders>
                </w:tcPr>
                <w:p w:rsidR="00F841C7" w:rsidRPr="001D1D96"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65万元</w:t>
                  </w:r>
                </w:p>
              </w:tc>
              <w:tc>
                <w:tcPr>
                  <w:tcW w:w="883" w:type="dxa"/>
                  <w:gridSpan w:val="2"/>
                  <w:tcBorders>
                    <w:top w:val="nil"/>
                    <w:left w:val="nil"/>
                    <w:bottom w:val="single" w:sz="4" w:space="0" w:color="auto"/>
                    <w:right w:val="single" w:sz="4" w:space="0" w:color="auto"/>
                  </w:tcBorders>
                </w:tcPr>
                <w:p w:rsidR="00F841C7" w:rsidRPr="001D1D96" w:rsidRDefault="00F841C7" w:rsidP="00DE4FB8">
                  <w:pPr>
                    <w:widowControl/>
                    <w:spacing w:line="240" w:lineRule="exact"/>
                    <w:jc w:val="center"/>
                    <w:rPr>
                      <w:rFonts w:ascii="仿宋_GB2312" w:eastAsia="仿宋_GB2312" w:hAnsi="宋体" w:cs="宋体"/>
                      <w:kern w:val="0"/>
                      <w:szCs w:val="21"/>
                    </w:rPr>
                  </w:pPr>
                  <w:r w:rsidRPr="00D24994">
                    <w:rPr>
                      <w:rFonts w:ascii="仿宋_GB2312" w:eastAsia="仿宋_GB2312" w:hAnsi="宋体" w:cs="宋体"/>
                      <w:kern w:val="0"/>
                      <w:szCs w:val="21"/>
                    </w:rPr>
                    <w:t>65</w:t>
                  </w:r>
                  <w:r w:rsidRPr="00D24994">
                    <w:rPr>
                      <w:rFonts w:ascii="仿宋_GB2312" w:eastAsia="仿宋_GB2312" w:hAnsi="宋体" w:cs="宋体" w:hint="eastAsia"/>
                      <w:kern w:val="0"/>
                      <w:szCs w:val="21"/>
                    </w:rPr>
                    <w:t>万元</w:t>
                  </w:r>
                </w:p>
              </w:tc>
              <w:tc>
                <w:tcPr>
                  <w:tcW w:w="704" w:type="dxa"/>
                  <w:gridSpan w:val="2"/>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sidRPr="00901CCC">
                    <w:rPr>
                      <w:rFonts w:ascii="仿宋_GB2312" w:eastAsia="仿宋_GB2312" w:hAnsi="宋体" w:cs="宋体"/>
                      <w:kern w:val="0"/>
                      <w:szCs w:val="21"/>
                    </w:rPr>
                    <w:t>100%</w:t>
                  </w:r>
                </w:p>
              </w:tc>
              <w:tc>
                <w:tcPr>
                  <w:tcW w:w="710" w:type="dxa"/>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r>
            <w:tr w:rsidR="00F841C7" w:rsidTr="00DE4FB8">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tcPr>
                <w:p w:rsidR="00F841C7" w:rsidRDefault="00F841C7" w:rsidP="00DE4FB8">
                  <w:r w:rsidRPr="00375535">
                    <w:rPr>
                      <w:rFonts w:ascii="仿宋_GB2312" w:eastAsia="仿宋_GB2312" w:hAnsi="宋体" w:cs="宋体"/>
                      <w:kern w:val="0"/>
                      <w:szCs w:val="21"/>
                    </w:rPr>
                    <w:t>65</w:t>
                  </w:r>
                  <w:r w:rsidRPr="00375535">
                    <w:rPr>
                      <w:rFonts w:ascii="仿宋_GB2312" w:eastAsia="仿宋_GB2312" w:hAnsi="宋体" w:cs="宋体" w:hint="eastAsia"/>
                      <w:kern w:val="0"/>
                      <w:szCs w:val="21"/>
                    </w:rPr>
                    <w:t>万元</w:t>
                  </w:r>
                </w:p>
              </w:tc>
              <w:tc>
                <w:tcPr>
                  <w:tcW w:w="1376" w:type="dxa"/>
                  <w:gridSpan w:val="2"/>
                  <w:tcBorders>
                    <w:top w:val="nil"/>
                    <w:left w:val="nil"/>
                    <w:bottom w:val="single" w:sz="4" w:space="0" w:color="auto"/>
                    <w:right w:val="single" w:sz="4" w:space="0" w:color="auto"/>
                  </w:tcBorders>
                </w:tcPr>
                <w:p w:rsidR="00F841C7" w:rsidRDefault="00F841C7" w:rsidP="00DE4FB8">
                  <w:r w:rsidRPr="00375535">
                    <w:rPr>
                      <w:rFonts w:ascii="仿宋_GB2312" w:eastAsia="仿宋_GB2312" w:hAnsi="宋体" w:cs="宋体"/>
                      <w:kern w:val="0"/>
                      <w:szCs w:val="21"/>
                    </w:rPr>
                    <w:t>65</w:t>
                  </w:r>
                  <w:r w:rsidRPr="00375535">
                    <w:rPr>
                      <w:rFonts w:ascii="仿宋_GB2312" w:eastAsia="仿宋_GB2312" w:hAnsi="宋体" w:cs="宋体" w:hint="eastAsia"/>
                      <w:kern w:val="0"/>
                      <w:szCs w:val="21"/>
                    </w:rPr>
                    <w:t>万元</w:t>
                  </w:r>
                </w:p>
              </w:tc>
              <w:tc>
                <w:tcPr>
                  <w:tcW w:w="883" w:type="dxa"/>
                  <w:gridSpan w:val="2"/>
                  <w:tcBorders>
                    <w:top w:val="nil"/>
                    <w:left w:val="nil"/>
                    <w:bottom w:val="single" w:sz="4" w:space="0" w:color="auto"/>
                    <w:right w:val="single" w:sz="4" w:space="0" w:color="auto"/>
                  </w:tcBorders>
                </w:tcPr>
                <w:p w:rsidR="00F841C7" w:rsidRDefault="00F841C7" w:rsidP="00DE4FB8">
                  <w:r w:rsidRPr="00375535">
                    <w:rPr>
                      <w:rFonts w:ascii="仿宋_GB2312" w:eastAsia="仿宋_GB2312" w:hAnsi="宋体" w:cs="宋体"/>
                      <w:kern w:val="0"/>
                      <w:szCs w:val="21"/>
                    </w:rPr>
                    <w:t>65</w:t>
                  </w:r>
                  <w:r w:rsidRPr="00375535">
                    <w:rPr>
                      <w:rFonts w:ascii="仿宋_GB2312" w:eastAsia="仿宋_GB2312" w:hAnsi="宋体" w:cs="宋体" w:hint="eastAsia"/>
                      <w:kern w:val="0"/>
                      <w:szCs w:val="21"/>
                    </w:rPr>
                    <w:t>万元</w:t>
                  </w:r>
                </w:p>
              </w:tc>
              <w:tc>
                <w:tcPr>
                  <w:tcW w:w="704" w:type="dxa"/>
                  <w:gridSpan w:val="2"/>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sidRPr="00901CCC">
                    <w:rPr>
                      <w:rFonts w:ascii="仿宋_GB2312" w:eastAsia="仿宋_GB2312" w:hAnsi="宋体" w:cs="宋体"/>
                      <w:kern w:val="0"/>
                      <w:szCs w:val="21"/>
                    </w:rPr>
                    <w:t>100%</w:t>
                  </w:r>
                </w:p>
              </w:tc>
              <w:tc>
                <w:tcPr>
                  <w:tcW w:w="710" w:type="dxa"/>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841C7" w:rsidTr="00DE4FB8">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376" w:type="dxa"/>
                  <w:gridSpan w:val="2"/>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883" w:type="dxa"/>
                  <w:gridSpan w:val="2"/>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841C7"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376" w:type="dxa"/>
                  <w:gridSpan w:val="2"/>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883" w:type="dxa"/>
                  <w:gridSpan w:val="2"/>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841C7" w:rsidTr="00DE4FB8">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310" w:type="dxa"/>
                  <w:gridSpan w:val="6"/>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143" w:type="dxa"/>
                  <w:gridSpan w:val="7"/>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F841C7" w:rsidTr="00DE4FB8">
              <w:trPr>
                <w:trHeight w:hRule="exact" w:val="1597"/>
                <w:jc w:val="center"/>
              </w:trPr>
              <w:tc>
                <w:tcPr>
                  <w:tcW w:w="585" w:type="dxa"/>
                  <w:vMerge/>
                  <w:tcBorders>
                    <w:top w:val="nil"/>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5310" w:type="dxa"/>
                  <w:gridSpan w:val="6"/>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sidRPr="00130E32">
                    <w:rPr>
                      <w:rFonts w:ascii="仿宋_GB2312" w:eastAsia="仿宋_GB2312" w:hAnsi="宋体" w:cs="宋体" w:hint="eastAsia"/>
                      <w:kern w:val="0"/>
                      <w:szCs w:val="21"/>
                    </w:rPr>
                    <w:t>完成学校空间改造</w:t>
                  </w:r>
                  <w:r>
                    <w:rPr>
                      <w:rFonts w:ascii="仿宋_GB2312" w:eastAsia="仿宋_GB2312" w:hAnsi="宋体" w:cs="宋体" w:hint="eastAsia"/>
                      <w:kern w:val="0"/>
                      <w:szCs w:val="21"/>
                    </w:rPr>
                    <w:t>、修缮</w:t>
                  </w:r>
                  <w:r w:rsidRPr="00130E32">
                    <w:rPr>
                      <w:rFonts w:ascii="仿宋_GB2312" w:eastAsia="仿宋_GB2312" w:hAnsi="宋体" w:cs="宋体" w:hint="eastAsia"/>
                      <w:kern w:val="0"/>
                      <w:szCs w:val="21"/>
                    </w:rPr>
                    <w:t>，改善教学和办公环境。</w:t>
                  </w:r>
                </w:p>
              </w:tc>
              <w:tc>
                <w:tcPr>
                  <w:tcW w:w="3143" w:type="dxa"/>
                  <w:gridSpan w:val="7"/>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sidRPr="00130E32">
                    <w:rPr>
                      <w:rFonts w:ascii="仿宋_GB2312" w:eastAsia="仿宋_GB2312" w:hAnsi="宋体" w:cs="宋体" w:hint="eastAsia"/>
                      <w:kern w:val="0"/>
                      <w:szCs w:val="21"/>
                    </w:rPr>
                    <w:t>教学和办公环境得到改善和提升。</w:t>
                  </w:r>
                </w:p>
              </w:tc>
            </w:tr>
            <w:tr w:rsidR="00F841C7" w:rsidTr="00DE4FB8">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093" w:type="dxa"/>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50" w:type="dxa"/>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7" w:type="dxa"/>
                  <w:gridSpan w:val="2"/>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7" w:type="dxa"/>
                  <w:gridSpan w:val="2"/>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159" w:type="dxa"/>
                  <w:gridSpan w:val="2"/>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F841C7" w:rsidTr="00DE4FB8">
              <w:trPr>
                <w:trHeight w:hRule="exact" w:val="83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指标1：空间改造修缮项目</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改善教学和办公环境</w:t>
                  </w: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jc w:val="center"/>
                    <w:rPr>
                      <w:rFonts w:ascii="仿宋_GB2312" w:eastAsia="仿宋_GB2312" w:hAnsi="宋体" w:cs="宋体"/>
                      <w:sz w:val="18"/>
                      <w:szCs w:val="18"/>
                    </w:rPr>
                  </w:pPr>
                  <w:r w:rsidRPr="008A5FC8">
                    <w:rPr>
                      <w:rFonts w:ascii="仿宋_GB2312" w:eastAsia="仿宋_GB2312" w:hint="eastAsia"/>
                      <w:sz w:val="18"/>
                      <w:szCs w:val="18"/>
                    </w:rPr>
                    <w:t>100%</w:t>
                  </w: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jc w:val="center"/>
                    <w:rPr>
                      <w:rFonts w:ascii="仿宋_GB2312" w:eastAsia="仿宋_GB2312" w:hAnsi="宋体" w:cs="宋体"/>
                      <w:sz w:val="18"/>
                      <w:szCs w:val="18"/>
                    </w:rPr>
                  </w:pPr>
                  <w:r w:rsidRPr="008A5FC8">
                    <w:rPr>
                      <w:rFonts w:ascii="仿宋_GB2312" w:eastAsia="仿宋_GB2312" w:hint="eastAsia"/>
                      <w:sz w:val="18"/>
                      <w:szCs w:val="18"/>
                    </w:rPr>
                    <w:t>20</w:t>
                  </w: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jc w:val="center"/>
                    <w:rPr>
                      <w:rFonts w:ascii="仿宋_GB2312" w:eastAsia="仿宋_GB2312" w:hAnsi="宋体" w:cs="宋体"/>
                      <w:sz w:val="18"/>
                      <w:szCs w:val="18"/>
                    </w:rPr>
                  </w:pPr>
                  <w:r w:rsidRPr="008A5FC8">
                    <w:rPr>
                      <w:rFonts w:ascii="仿宋_GB2312" w:eastAsia="仿宋_GB2312" w:hint="eastAsia"/>
                      <w:sz w:val="18"/>
                      <w:szCs w:val="18"/>
                    </w:rPr>
                    <w:t>20</w:t>
                  </w: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指标2：</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93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指标1：学校空间改造，改善教学和办公环境</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sz w:val="18"/>
                      <w:szCs w:val="18"/>
                    </w:rPr>
                  </w:pPr>
                  <w:r w:rsidRPr="008A5FC8">
                    <w:rPr>
                      <w:rFonts w:ascii="仿宋_GB2312" w:eastAsia="仿宋_GB2312" w:hAnsi="宋体" w:cs="宋体" w:hint="eastAsia"/>
                      <w:kern w:val="0"/>
                      <w:sz w:val="18"/>
                      <w:szCs w:val="18"/>
                    </w:rPr>
                    <w:t>改善</w:t>
                  </w:r>
                  <w:r w:rsidRPr="008A5FC8">
                    <w:rPr>
                      <w:rFonts w:ascii="仿宋_GB2312" w:eastAsia="仿宋_GB2312" w:hint="eastAsia"/>
                      <w:sz w:val="18"/>
                      <w:szCs w:val="18"/>
                    </w:rPr>
                    <w:t>教学和办公环境</w:t>
                  </w: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jc w:val="center"/>
                    <w:rPr>
                      <w:rFonts w:ascii="仿宋_GB2312" w:eastAsia="仿宋_GB2312" w:hAnsi="宋体" w:cs="宋体"/>
                      <w:sz w:val="18"/>
                      <w:szCs w:val="18"/>
                    </w:rPr>
                  </w:pPr>
                  <w:r w:rsidRPr="008A5FC8">
                    <w:rPr>
                      <w:rFonts w:ascii="仿宋_GB2312" w:eastAsia="仿宋_GB2312" w:hint="eastAsia"/>
                      <w:sz w:val="18"/>
                      <w:szCs w:val="18"/>
                    </w:rPr>
                    <w:t>100%</w:t>
                  </w: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jc w:val="center"/>
                    <w:rPr>
                      <w:rFonts w:ascii="仿宋_GB2312" w:eastAsia="仿宋_GB2312" w:hAnsi="宋体" w:cs="宋体"/>
                      <w:sz w:val="18"/>
                      <w:szCs w:val="18"/>
                    </w:rPr>
                  </w:pPr>
                  <w:r w:rsidRPr="008A5FC8">
                    <w:rPr>
                      <w:rFonts w:ascii="仿宋_GB2312" w:eastAsia="仿宋_GB2312" w:hint="eastAsia"/>
                      <w:sz w:val="18"/>
                      <w:szCs w:val="18"/>
                    </w:rPr>
                    <w:t>10</w:t>
                  </w: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jc w:val="center"/>
                    <w:rPr>
                      <w:rFonts w:ascii="仿宋_GB2312" w:eastAsia="仿宋_GB2312" w:hAnsi="宋体" w:cs="宋体"/>
                      <w:sz w:val="18"/>
                      <w:szCs w:val="18"/>
                    </w:rPr>
                  </w:pPr>
                  <w:r w:rsidRPr="008A5FC8">
                    <w:rPr>
                      <w:rFonts w:ascii="仿宋_GB2312" w:eastAsia="仿宋_GB2312" w:hint="eastAsia"/>
                      <w:sz w:val="18"/>
                      <w:szCs w:val="18"/>
                    </w:rPr>
                    <w:t>10</w:t>
                  </w: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指标2：</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66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2020年7月开工，同年8月底完成。</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在规定时间内完成</w:t>
                  </w: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100%</w:t>
                  </w: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10</w:t>
                  </w: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10</w:t>
                  </w: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指标2：</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106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指标1：总体支出成本控制在419884元</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color w:val="000000"/>
                      <w:kern w:val="0"/>
                      <w:sz w:val="18"/>
                      <w:szCs w:val="18"/>
                    </w:rPr>
                  </w:pPr>
                  <w:r w:rsidRPr="008A5FC8">
                    <w:rPr>
                      <w:rFonts w:ascii="仿宋_GB2312" w:eastAsia="仿宋_GB2312" w:hAnsi="宋体" w:cs="宋体" w:hint="eastAsia"/>
                      <w:kern w:val="0"/>
                      <w:sz w:val="18"/>
                      <w:szCs w:val="18"/>
                    </w:rPr>
                    <w:t>成本控制在650000</w:t>
                  </w:r>
                  <w:r w:rsidRPr="008A5FC8">
                    <w:rPr>
                      <w:rFonts w:ascii="仿宋_GB2312" w:eastAsia="仿宋_GB2312" w:hAnsi="宋体" w:cs="宋体" w:hint="eastAsia"/>
                      <w:color w:val="000000"/>
                      <w:kern w:val="0"/>
                      <w:sz w:val="18"/>
                      <w:szCs w:val="18"/>
                    </w:rPr>
                    <w:t>元</w:t>
                  </w: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jc w:val="center"/>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100%</w:t>
                  </w: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jc w:val="center"/>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10</w:t>
                  </w: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jc w:val="center"/>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10</w:t>
                  </w: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指标2：</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指标1：改善教学及工作环境</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完成</w:t>
                  </w: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100%</w:t>
                  </w: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指标2：</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指标1：创造地区品牌</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完成</w:t>
                  </w: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100%</w:t>
                  </w: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指标2：</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指标1：改善教学及工作环境</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完成</w:t>
                  </w: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100%</w:t>
                  </w: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指标2：</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指标1：保证学校良好运行</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完成</w:t>
                  </w: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100%</w:t>
                  </w: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指标2：</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指标1：满意度指标达到100%</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指标2：</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w:t>
                  </w:r>
                </w:p>
              </w:tc>
              <w:tc>
                <w:tcPr>
                  <w:tcW w:w="1093" w:type="dxa"/>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100%</w:t>
                  </w: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567"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1159" w:type="dxa"/>
                  <w:gridSpan w:val="2"/>
                  <w:tcBorders>
                    <w:top w:val="single" w:sz="4" w:space="0" w:color="auto"/>
                    <w:left w:val="nil"/>
                    <w:bottom w:val="single" w:sz="4" w:space="0" w:color="auto"/>
                    <w:right w:val="single" w:sz="4" w:space="0" w:color="auto"/>
                  </w:tcBorders>
                  <w:vAlign w:val="center"/>
                </w:tcPr>
                <w:p w:rsidR="00F841C7" w:rsidRPr="008A5FC8" w:rsidRDefault="00F841C7" w:rsidP="00DE4FB8">
                  <w:pPr>
                    <w:widowControl/>
                    <w:spacing w:line="240" w:lineRule="exact"/>
                    <w:jc w:val="center"/>
                    <w:rPr>
                      <w:rFonts w:ascii="仿宋_GB2312" w:eastAsia="仿宋_GB2312" w:hAnsi="宋体" w:cs="宋体"/>
                      <w:kern w:val="0"/>
                      <w:sz w:val="18"/>
                      <w:szCs w:val="18"/>
                    </w:rPr>
                  </w:pPr>
                </w:p>
              </w:tc>
            </w:tr>
            <w:tr w:rsidR="00F841C7" w:rsidTr="00DE4FB8">
              <w:trPr>
                <w:trHeight w:hRule="exact" w:val="477"/>
                <w:jc w:val="center"/>
              </w:trPr>
              <w:tc>
                <w:tcPr>
                  <w:tcW w:w="6745" w:type="dxa"/>
                  <w:gridSpan w:val="8"/>
                  <w:tcBorders>
                    <w:top w:val="single" w:sz="4" w:space="0" w:color="auto"/>
                    <w:left w:val="single" w:sz="4" w:space="0" w:color="auto"/>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7" w:type="dxa"/>
                  <w:gridSpan w:val="2"/>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7" w:type="dxa"/>
                  <w:gridSpan w:val="2"/>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159" w:type="dxa"/>
                  <w:gridSpan w:val="2"/>
                  <w:tcBorders>
                    <w:top w:val="single" w:sz="4" w:space="0" w:color="auto"/>
                    <w:left w:val="nil"/>
                    <w:bottom w:val="single" w:sz="4" w:space="0" w:color="auto"/>
                    <w:right w:val="single" w:sz="4" w:space="0" w:color="auto"/>
                  </w:tcBorders>
                  <w:vAlign w:val="center"/>
                </w:tcPr>
                <w:p w:rsidR="00F841C7" w:rsidRDefault="00F841C7" w:rsidP="00DE4FB8">
                  <w:pPr>
                    <w:widowControl/>
                    <w:spacing w:line="240" w:lineRule="exact"/>
                    <w:jc w:val="center"/>
                    <w:rPr>
                      <w:rFonts w:ascii="仿宋_GB2312" w:eastAsia="仿宋_GB2312" w:hAnsi="宋体" w:cs="宋体"/>
                      <w:kern w:val="0"/>
                      <w:szCs w:val="21"/>
                    </w:rPr>
                  </w:pPr>
                </w:p>
              </w:tc>
            </w:tr>
          </w:tbl>
          <w:p w:rsidR="00F841C7" w:rsidRDefault="00F841C7" w:rsidP="00F841C7">
            <w:pPr>
              <w:rPr>
                <w:rFonts w:ascii="仿宋_GB2312" w:eastAsia="仿宋_GB2312"/>
                <w:vanish/>
                <w:sz w:val="32"/>
                <w:szCs w:val="32"/>
              </w:rPr>
            </w:pPr>
          </w:p>
          <w:p w:rsidR="00F841C7" w:rsidRDefault="00F841C7" w:rsidP="00F841C7">
            <w:pPr>
              <w:widowControl/>
              <w:jc w:val="left"/>
              <w:rPr>
                <w:rFonts w:ascii="仿宋_GB2312" w:eastAsia="仿宋_GB2312" w:hAnsi="宋体" w:cs="宋体"/>
                <w:color w:val="000000"/>
                <w:kern w:val="0"/>
                <w:sz w:val="32"/>
                <w:szCs w:val="32"/>
              </w:rPr>
            </w:pPr>
          </w:p>
          <w:p w:rsidR="008909B0" w:rsidRDefault="008909B0" w:rsidP="008909B0">
            <w:pPr>
              <w:spacing w:line="480" w:lineRule="exact"/>
              <w:rPr>
                <w:rFonts w:ascii="方正小标宋简体" w:eastAsia="方正小标宋简体" w:hAnsi="黑体"/>
                <w:sz w:val="36"/>
                <w:szCs w:val="36"/>
              </w:rPr>
            </w:pPr>
            <w:r>
              <w:rPr>
                <w:rFonts w:ascii="方正小标宋简体" w:eastAsia="方正小标宋简体" w:hint="eastAsia"/>
                <w:sz w:val="36"/>
                <w:szCs w:val="36"/>
              </w:rPr>
              <w:t xml:space="preserve">                9、         </w:t>
            </w:r>
            <w:r>
              <w:rPr>
                <w:rFonts w:ascii="方正小标宋简体" w:eastAsia="方正小标宋简体" w:hAnsi="黑体" w:hint="eastAsia"/>
                <w:sz w:val="36"/>
                <w:szCs w:val="36"/>
              </w:rPr>
              <w:t>项目支出绩效自评表</w:t>
            </w:r>
          </w:p>
          <w:p w:rsidR="008909B0" w:rsidRDefault="008909B0" w:rsidP="008909B0">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hint="eastAsia"/>
                <w:b/>
                <w:bCs/>
                <w:sz w:val="28"/>
                <w:szCs w:val="28"/>
              </w:rPr>
              <w:t>2021</w:t>
            </w:r>
            <w:r>
              <w:rPr>
                <w:rFonts w:ascii="仿宋_GB2312" w:eastAsia="仿宋_GB2312" w:hAnsi="宋体" w:hint="eastAsia"/>
                <w:sz w:val="28"/>
                <w:szCs w:val="28"/>
              </w:rPr>
              <w:t>年度）</w:t>
            </w:r>
          </w:p>
          <w:p w:rsidR="008909B0" w:rsidRDefault="008909B0" w:rsidP="008909B0">
            <w:pPr>
              <w:spacing w:line="240" w:lineRule="exact"/>
              <w:rPr>
                <w:rFonts w:ascii="仿宋_GB2312" w:eastAsia="仿宋_GB2312" w:hAnsi="宋体"/>
                <w:sz w:val="30"/>
                <w:szCs w:val="30"/>
              </w:rPr>
            </w:pPr>
          </w:p>
          <w:tbl>
            <w:tblPr>
              <w:tblW w:w="9038" w:type="dxa"/>
              <w:jc w:val="center"/>
              <w:tblLayout w:type="fixed"/>
              <w:tblLook w:val="0000" w:firstRow="0" w:lastRow="0" w:firstColumn="0" w:lastColumn="0" w:noHBand="0" w:noVBand="0"/>
            </w:tblPr>
            <w:tblGrid>
              <w:gridCol w:w="585"/>
              <w:gridCol w:w="975"/>
              <w:gridCol w:w="1105"/>
              <w:gridCol w:w="727"/>
              <w:gridCol w:w="1127"/>
              <w:gridCol w:w="283"/>
              <w:gridCol w:w="1093"/>
              <w:gridCol w:w="850"/>
              <w:gridCol w:w="33"/>
              <w:gridCol w:w="534"/>
              <w:gridCol w:w="170"/>
              <w:gridCol w:w="397"/>
              <w:gridCol w:w="449"/>
              <w:gridCol w:w="710"/>
            </w:tblGrid>
            <w:tr w:rsidR="008909B0"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sidRPr="008615E0">
                    <w:rPr>
                      <w:rFonts w:ascii="仿宋_GB2312" w:eastAsia="仿宋_GB2312" w:hAnsi="宋体" w:cs="宋体" w:hint="eastAsia"/>
                      <w:kern w:val="0"/>
                      <w:szCs w:val="21"/>
                    </w:rPr>
                    <w:t>额度内-办公及教学设备购置U盘</w:t>
                  </w:r>
                </w:p>
              </w:tc>
            </w:tr>
            <w:tr w:rsidR="008909B0"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335" w:type="dxa"/>
                  <w:gridSpan w:val="5"/>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sidRPr="00901CCC">
                    <w:rPr>
                      <w:rFonts w:ascii="仿宋_GB2312" w:eastAsia="仿宋_GB2312" w:hAnsi="宋体" w:cs="宋体" w:hint="eastAsia"/>
                      <w:kern w:val="0"/>
                      <w:szCs w:val="21"/>
                    </w:rPr>
                    <w:t>丰台区教育委员会</w:t>
                  </w:r>
                </w:p>
              </w:tc>
              <w:tc>
                <w:tcPr>
                  <w:tcW w:w="883" w:type="dxa"/>
                  <w:gridSpan w:val="2"/>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北京十一学校丰台小学</w:t>
                  </w:r>
                </w:p>
              </w:tc>
            </w:tr>
            <w:tr w:rsidR="008909B0"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335" w:type="dxa"/>
                  <w:gridSpan w:val="5"/>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邵伟</w:t>
                  </w:r>
                </w:p>
              </w:tc>
              <w:tc>
                <w:tcPr>
                  <w:tcW w:w="883" w:type="dxa"/>
                  <w:gridSpan w:val="2"/>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67621920</w:t>
                  </w:r>
                </w:p>
              </w:tc>
            </w:tr>
            <w:tr w:rsidR="008909B0" w:rsidTr="00DE4FB8">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832" w:type="dxa"/>
                  <w:gridSpan w:val="2"/>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376" w:type="dxa"/>
                  <w:gridSpan w:val="2"/>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883" w:type="dxa"/>
                  <w:gridSpan w:val="2"/>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8909B0" w:rsidTr="00DE4FB8">
              <w:trPr>
                <w:trHeight w:hRule="exact" w:val="53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0.6496万元</w:t>
                  </w:r>
                </w:p>
              </w:tc>
              <w:tc>
                <w:tcPr>
                  <w:tcW w:w="1376" w:type="dxa"/>
                  <w:gridSpan w:val="2"/>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0.6496万元</w:t>
                  </w:r>
                </w:p>
              </w:tc>
              <w:tc>
                <w:tcPr>
                  <w:tcW w:w="883" w:type="dxa"/>
                  <w:gridSpan w:val="2"/>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0.6496万元</w:t>
                  </w:r>
                </w:p>
              </w:tc>
              <w:tc>
                <w:tcPr>
                  <w:tcW w:w="704" w:type="dxa"/>
                  <w:gridSpan w:val="2"/>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sidRPr="00901CCC">
                    <w:rPr>
                      <w:rFonts w:ascii="仿宋_GB2312" w:eastAsia="仿宋_GB2312" w:hAnsi="宋体" w:cs="宋体"/>
                      <w:kern w:val="0"/>
                      <w:szCs w:val="21"/>
                    </w:rPr>
                    <w:t>100%</w:t>
                  </w:r>
                </w:p>
              </w:tc>
              <w:tc>
                <w:tcPr>
                  <w:tcW w:w="710" w:type="dxa"/>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r>
            <w:tr w:rsidR="008909B0" w:rsidTr="00DE4FB8">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0.6496万元</w:t>
                  </w:r>
                </w:p>
              </w:tc>
              <w:tc>
                <w:tcPr>
                  <w:tcW w:w="1376" w:type="dxa"/>
                  <w:gridSpan w:val="2"/>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0.6496万元</w:t>
                  </w:r>
                </w:p>
              </w:tc>
              <w:tc>
                <w:tcPr>
                  <w:tcW w:w="883" w:type="dxa"/>
                  <w:gridSpan w:val="2"/>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0.6496万元</w:t>
                  </w:r>
                </w:p>
              </w:tc>
              <w:tc>
                <w:tcPr>
                  <w:tcW w:w="704" w:type="dxa"/>
                  <w:gridSpan w:val="2"/>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sidRPr="00901CCC">
                    <w:rPr>
                      <w:rFonts w:ascii="仿宋_GB2312" w:eastAsia="仿宋_GB2312" w:hAnsi="宋体" w:cs="宋体"/>
                      <w:kern w:val="0"/>
                      <w:szCs w:val="21"/>
                    </w:rPr>
                    <w:t>100%</w:t>
                  </w:r>
                </w:p>
              </w:tc>
              <w:tc>
                <w:tcPr>
                  <w:tcW w:w="710" w:type="dxa"/>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8909B0" w:rsidTr="00DE4FB8">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376" w:type="dxa"/>
                  <w:gridSpan w:val="2"/>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883" w:type="dxa"/>
                  <w:gridSpan w:val="2"/>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8909B0"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376" w:type="dxa"/>
                  <w:gridSpan w:val="2"/>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883" w:type="dxa"/>
                  <w:gridSpan w:val="2"/>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8909B0" w:rsidTr="00DE4FB8">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310" w:type="dxa"/>
                  <w:gridSpan w:val="6"/>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143" w:type="dxa"/>
                  <w:gridSpan w:val="7"/>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8909B0" w:rsidTr="00DE4FB8">
              <w:trPr>
                <w:trHeight w:hRule="exact" w:val="1597"/>
                <w:jc w:val="center"/>
              </w:trPr>
              <w:tc>
                <w:tcPr>
                  <w:tcW w:w="585" w:type="dxa"/>
                  <w:vMerge/>
                  <w:tcBorders>
                    <w:top w:val="nil"/>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5310" w:type="dxa"/>
                  <w:gridSpan w:val="6"/>
                  <w:tcBorders>
                    <w:top w:val="single" w:sz="4" w:space="0" w:color="auto"/>
                    <w:left w:val="nil"/>
                    <w:bottom w:val="single" w:sz="4" w:space="0" w:color="auto"/>
                    <w:right w:val="single" w:sz="4" w:space="0" w:color="auto"/>
                  </w:tcBorders>
                  <w:vAlign w:val="center"/>
                </w:tcPr>
                <w:p w:rsidR="008909B0" w:rsidRPr="008615E0" w:rsidRDefault="008909B0" w:rsidP="00DE4FB8">
                  <w:pPr>
                    <w:widowControl/>
                    <w:spacing w:line="240" w:lineRule="exact"/>
                    <w:jc w:val="center"/>
                    <w:rPr>
                      <w:rFonts w:ascii="仿宋_GB2312" w:eastAsia="仿宋_GB2312" w:hAnsi="宋体" w:cs="宋体"/>
                      <w:kern w:val="0"/>
                      <w:sz w:val="24"/>
                    </w:rPr>
                  </w:pPr>
                  <w:r>
                    <w:rPr>
                      <w:rFonts w:hint="eastAsia"/>
                      <w:sz w:val="24"/>
                    </w:rPr>
                    <w:t>老师外出培训增多，</w:t>
                  </w:r>
                  <w:r w:rsidRPr="008615E0">
                    <w:rPr>
                      <w:rFonts w:hint="eastAsia"/>
                      <w:sz w:val="24"/>
                    </w:rPr>
                    <w:t>便于教育教学课程资源共享</w:t>
                  </w:r>
                </w:p>
              </w:tc>
              <w:tc>
                <w:tcPr>
                  <w:tcW w:w="3143" w:type="dxa"/>
                  <w:gridSpan w:val="7"/>
                  <w:tcBorders>
                    <w:top w:val="single" w:sz="4" w:space="0" w:color="auto"/>
                    <w:left w:val="nil"/>
                    <w:bottom w:val="single" w:sz="4" w:space="0" w:color="auto"/>
                    <w:right w:val="single" w:sz="4" w:space="0" w:color="auto"/>
                  </w:tcBorders>
                  <w:vAlign w:val="center"/>
                </w:tcPr>
                <w:p w:rsidR="008909B0" w:rsidRPr="008615E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保证教师外出拷贝课程资源</w:t>
                  </w:r>
                </w:p>
              </w:tc>
            </w:tr>
            <w:tr w:rsidR="008909B0" w:rsidTr="00DE4FB8">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093" w:type="dxa"/>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50" w:type="dxa"/>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7" w:type="dxa"/>
                  <w:gridSpan w:val="2"/>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7" w:type="dxa"/>
                  <w:gridSpan w:val="2"/>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159" w:type="dxa"/>
                  <w:gridSpan w:val="2"/>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8909B0" w:rsidTr="00DE4FB8">
              <w:trPr>
                <w:trHeight w:hRule="exact" w:val="83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指标1：</w:t>
                  </w:r>
                  <w:proofErr w:type="gramStart"/>
                  <w:r>
                    <w:rPr>
                      <w:rFonts w:ascii="仿宋_GB2312" w:eastAsia="仿宋_GB2312" w:hAnsi="宋体" w:cs="宋体" w:hint="eastAsia"/>
                      <w:color w:val="000000"/>
                      <w:kern w:val="0"/>
                      <w:sz w:val="18"/>
                      <w:szCs w:val="18"/>
                    </w:rPr>
                    <w:t>优盘购置</w:t>
                  </w:r>
                  <w:proofErr w:type="gramEnd"/>
                  <w:r w:rsidRPr="008A5FC8">
                    <w:rPr>
                      <w:rFonts w:ascii="仿宋_GB2312" w:eastAsia="仿宋_GB2312" w:hAnsi="宋体" w:cs="宋体" w:hint="eastAsia"/>
                      <w:color w:val="000000"/>
                      <w:kern w:val="0"/>
                      <w:sz w:val="18"/>
                      <w:szCs w:val="18"/>
                    </w:rPr>
                    <w:t xml:space="preserve"> </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优盘购置</w:t>
                  </w:r>
                  <w:proofErr w:type="gramEnd"/>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jc w:val="center"/>
                    <w:rPr>
                      <w:rFonts w:ascii="仿宋_GB2312" w:eastAsia="仿宋_GB2312" w:hAnsi="宋体" w:cs="宋体"/>
                      <w:sz w:val="18"/>
                      <w:szCs w:val="18"/>
                    </w:rPr>
                  </w:pPr>
                  <w:r w:rsidRPr="008A5FC8">
                    <w:rPr>
                      <w:rFonts w:ascii="仿宋_GB2312" w:eastAsia="仿宋_GB2312" w:hint="eastAsia"/>
                      <w:sz w:val="18"/>
                      <w:szCs w:val="18"/>
                    </w:rPr>
                    <w:t>100%</w:t>
                  </w: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jc w:val="center"/>
                    <w:rPr>
                      <w:rFonts w:ascii="仿宋_GB2312" w:eastAsia="仿宋_GB2312" w:hAnsi="宋体" w:cs="宋体"/>
                      <w:sz w:val="18"/>
                      <w:szCs w:val="18"/>
                    </w:rPr>
                  </w:pPr>
                  <w:r w:rsidRPr="008A5FC8">
                    <w:rPr>
                      <w:rFonts w:ascii="仿宋_GB2312" w:eastAsia="仿宋_GB2312" w:hint="eastAsia"/>
                      <w:sz w:val="18"/>
                      <w:szCs w:val="18"/>
                    </w:rPr>
                    <w:t>20</w:t>
                  </w: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jc w:val="center"/>
                    <w:rPr>
                      <w:rFonts w:ascii="仿宋_GB2312" w:eastAsia="仿宋_GB2312" w:hAnsi="宋体" w:cs="宋体"/>
                      <w:sz w:val="18"/>
                      <w:szCs w:val="18"/>
                    </w:rPr>
                  </w:pPr>
                  <w:r w:rsidRPr="008A5FC8">
                    <w:rPr>
                      <w:rFonts w:ascii="仿宋_GB2312" w:eastAsia="仿宋_GB2312" w:hint="eastAsia"/>
                      <w:sz w:val="18"/>
                      <w:szCs w:val="18"/>
                    </w:rPr>
                    <w:t>20</w:t>
                  </w: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指标2：</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93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指标1：</w:t>
                  </w:r>
                  <w:r w:rsidRPr="008615E0">
                    <w:rPr>
                      <w:rFonts w:ascii="仿宋_GB2312" w:eastAsia="仿宋_GB2312" w:hAnsi="宋体" w:cs="宋体" w:hint="eastAsia"/>
                      <w:color w:val="000000"/>
                      <w:kern w:val="0"/>
                      <w:sz w:val="18"/>
                      <w:szCs w:val="18"/>
                    </w:rPr>
                    <w:t>便于教育教学课程资源共享</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sz w:val="18"/>
                      <w:szCs w:val="18"/>
                    </w:rPr>
                  </w:pPr>
                  <w:r w:rsidRPr="008615E0">
                    <w:rPr>
                      <w:rFonts w:ascii="仿宋_GB2312" w:eastAsia="仿宋_GB2312" w:hAnsi="宋体" w:cs="宋体" w:hint="eastAsia"/>
                      <w:color w:val="000000"/>
                      <w:kern w:val="0"/>
                      <w:sz w:val="18"/>
                      <w:szCs w:val="18"/>
                    </w:rPr>
                    <w:t>便于教育教学课程资源共享</w:t>
                  </w: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jc w:val="center"/>
                    <w:rPr>
                      <w:rFonts w:ascii="仿宋_GB2312" w:eastAsia="仿宋_GB2312" w:hAnsi="宋体" w:cs="宋体"/>
                      <w:sz w:val="18"/>
                      <w:szCs w:val="18"/>
                    </w:rPr>
                  </w:pPr>
                  <w:r w:rsidRPr="008A5FC8">
                    <w:rPr>
                      <w:rFonts w:ascii="仿宋_GB2312" w:eastAsia="仿宋_GB2312" w:hint="eastAsia"/>
                      <w:sz w:val="18"/>
                      <w:szCs w:val="18"/>
                    </w:rPr>
                    <w:t>100%</w:t>
                  </w: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jc w:val="center"/>
                    <w:rPr>
                      <w:rFonts w:ascii="仿宋_GB2312" w:eastAsia="仿宋_GB2312" w:hAnsi="宋体" w:cs="宋体"/>
                      <w:sz w:val="18"/>
                      <w:szCs w:val="18"/>
                    </w:rPr>
                  </w:pPr>
                  <w:r w:rsidRPr="008A5FC8">
                    <w:rPr>
                      <w:rFonts w:ascii="仿宋_GB2312" w:eastAsia="仿宋_GB2312" w:hint="eastAsia"/>
                      <w:sz w:val="18"/>
                      <w:szCs w:val="18"/>
                    </w:rPr>
                    <w:t>10</w:t>
                  </w: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jc w:val="center"/>
                    <w:rPr>
                      <w:rFonts w:ascii="仿宋_GB2312" w:eastAsia="仿宋_GB2312" w:hAnsi="宋体" w:cs="宋体"/>
                      <w:sz w:val="18"/>
                      <w:szCs w:val="18"/>
                    </w:rPr>
                  </w:pPr>
                  <w:r w:rsidRPr="008A5FC8">
                    <w:rPr>
                      <w:rFonts w:ascii="仿宋_GB2312" w:eastAsia="仿宋_GB2312" w:hint="eastAsia"/>
                      <w:sz w:val="18"/>
                      <w:szCs w:val="18"/>
                    </w:rPr>
                    <w:t>10</w:t>
                  </w: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指标2：</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66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202</w:t>
                  </w:r>
                  <w:r>
                    <w:rPr>
                      <w:rFonts w:ascii="仿宋_GB2312" w:eastAsia="仿宋_GB2312" w:hAnsi="宋体" w:cs="宋体" w:hint="eastAsia"/>
                      <w:color w:val="000000"/>
                      <w:kern w:val="0"/>
                      <w:sz w:val="18"/>
                      <w:szCs w:val="18"/>
                    </w:rPr>
                    <w:t>1</w:t>
                  </w:r>
                  <w:r w:rsidRPr="008A5FC8">
                    <w:rPr>
                      <w:rFonts w:ascii="仿宋_GB2312" w:eastAsia="仿宋_GB2312" w:hAnsi="宋体" w:cs="宋体" w:hint="eastAsia"/>
                      <w:color w:val="000000"/>
                      <w:kern w:val="0"/>
                      <w:sz w:val="18"/>
                      <w:szCs w:val="18"/>
                    </w:rPr>
                    <w:t>年</w:t>
                  </w:r>
                  <w:r>
                    <w:rPr>
                      <w:rFonts w:ascii="仿宋_GB2312" w:eastAsia="仿宋_GB2312" w:hAnsi="宋体" w:cs="宋体" w:hint="eastAsia"/>
                      <w:color w:val="000000"/>
                      <w:kern w:val="0"/>
                      <w:sz w:val="18"/>
                      <w:szCs w:val="18"/>
                    </w:rPr>
                    <w:t>10</w:t>
                  </w:r>
                  <w:r w:rsidRPr="008A5FC8">
                    <w:rPr>
                      <w:rFonts w:ascii="仿宋_GB2312" w:eastAsia="仿宋_GB2312" w:hAnsi="宋体" w:cs="宋体" w:hint="eastAsia"/>
                      <w:color w:val="000000"/>
                      <w:kern w:val="0"/>
                      <w:sz w:val="18"/>
                      <w:szCs w:val="18"/>
                    </w:rPr>
                    <w:t>月完成。</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在规定时间内完成</w:t>
                  </w: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100%</w:t>
                  </w: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10</w:t>
                  </w: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10</w:t>
                  </w: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指标2：</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106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指标1：总体支出成本控制在</w:t>
                  </w:r>
                  <w:r>
                    <w:rPr>
                      <w:rFonts w:ascii="仿宋_GB2312" w:eastAsia="仿宋_GB2312" w:hAnsi="宋体" w:cs="宋体" w:hint="eastAsia"/>
                      <w:color w:val="000000"/>
                      <w:kern w:val="0"/>
                      <w:sz w:val="18"/>
                      <w:szCs w:val="18"/>
                    </w:rPr>
                    <w:t>6496</w:t>
                  </w:r>
                  <w:r w:rsidRPr="008A5FC8">
                    <w:rPr>
                      <w:rFonts w:ascii="仿宋_GB2312" w:eastAsia="仿宋_GB2312" w:hAnsi="宋体" w:cs="宋体" w:hint="eastAsia"/>
                      <w:color w:val="000000"/>
                      <w:kern w:val="0"/>
                      <w:sz w:val="18"/>
                      <w:szCs w:val="18"/>
                    </w:rPr>
                    <w:t>元</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color w:val="000000"/>
                      <w:kern w:val="0"/>
                      <w:sz w:val="18"/>
                      <w:szCs w:val="18"/>
                    </w:rPr>
                  </w:pPr>
                  <w:r w:rsidRPr="008A5FC8">
                    <w:rPr>
                      <w:rFonts w:ascii="仿宋_GB2312" w:eastAsia="仿宋_GB2312" w:hAnsi="宋体" w:cs="宋体" w:hint="eastAsia"/>
                      <w:kern w:val="0"/>
                      <w:sz w:val="18"/>
                      <w:szCs w:val="18"/>
                    </w:rPr>
                    <w:t>成本控制在</w:t>
                  </w:r>
                  <w:r>
                    <w:rPr>
                      <w:rFonts w:ascii="仿宋_GB2312" w:eastAsia="仿宋_GB2312" w:hAnsi="宋体" w:cs="宋体" w:hint="eastAsia"/>
                      <w:kern w:val="0"/>
                      <w:sz w:val="18"/>
                      <w:szCs w:val="18"/>
                    </w:rPr>
                    <w:t>6496</w:t>
                  </w:r>
                  <w:r w:rsidRPr="008A5FC8">
                    <w:rPr>
                      <w:rFonts w:ascii="仿宋_GB2312" w:eastAsia="仿宋_GB2312" w:hAnsi="宋体" w:cs="宋体" w:hint="eastAsia"/>
                      <w:color w:val="000000"/>
                      <w:kern w:val="0"/>
                      <w:sz w:val="18"/>
                      <w:szCs w:val="18"/>
                    </w:rPr>
                    <w:t>元</w:t>
                  </w: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jc w:val="center"/>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100%</w:t>
                  </w: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jc w:val="center"/>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10</w:t>
                  </w: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jc w:val="center"/>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10</w:t>
                  </w: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指标2：</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57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指标1：改善</w:t>
                  </w:r>
                  <w:r>
                    <w:rPr>
                      <w:rFonts w:ascii="仿宋_GB2312" w:eastAsia="仿宋_GB2312" w:hAnsi="宋体" w:cs="宋体" w:hint="eastAsia"/>
                      <w:color w:val="000000"/>
                      <w:kern w:val="0"/>
                      <w:sz w:val="18"/>
                      <w:szCs w:val="18"/>
                    </w:rPr>
                    <w:t>教师外出培训拷贝资源</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完成</w:t>
                  </w: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100%</w:t>
                  </w: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指标2：</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指标1：创造地区品牌</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完成</w:t>
                  </w: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100%</w:t>
                  </w: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指标2：</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55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指标1：改善教学及工作</w:t>
                  </w:r>
                  <w:r>
                    <w:rPr>
                      <w:rFonts w:ascii="仿宋_GB2312" w:eastAsia="仿宋_GB2312" w:hAnsi="宋体" w:cs="宋体" w:hint="eastAsia"/>
                      <w:color w:val="000000"/>
                      <w:kern w:val="0"/>
                      <w:sz w:val="18"/>
                      <w:szCs w:val="18"/>
                    </w:rPr>
                    <w:t>负担</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完成</w:t>
                  </w: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100%</w:t>
                  </w: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指标2：</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51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指标1：保证学校良好运行</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完成</w:t>
                  </w: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100%</w:t>
                  </w: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指标2：</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服务对象</w:t>
                  </w:r>
                  <w:proofErr w:type="gramStart"/>
                  <w:r>
                    <w:rPr>
                      <w:rFonts w:ascii="仿宋_GB2312" w:eastAsia="仿宋_GB2312" w:hAnsi="宋体" w:cs="宋体" w:hint="eastAsia"/>
                      <w:kern w:val="0"/>
                      <w:szCs w:val="21"/>
                    </w:rPr>
                    <w:lastRenderedPageBreak/>
                    <w:t>满意度标</w:t>
                  </w:r>
                  <w:proofErr w:type="gramEnd"/>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lastRenderedPageBreak/>
                    <w:t>指标1：满意度指标达到100%</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100%</w:t>
                  </w: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r w:rsidRPr="008A5FC8">
                    <w:rPr>
                      <w:rFonts w:ascii="仿宋_GB2312" w:eastAsia="仿宋_GB2312" w:hAnsi="宋体" w:cs="宋体" w:hint="eastAsia"/>
                      <w:kern w:val="0"/>
                      <w:sz w:val="18"/>
                      <w:szCs w:val="18"/>
                    </w:rPr>
                    <w:t>10</w:t>
                  </w: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指标2：</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left"/>
                    <w:rPr>
                      <w:rFonts w:ascii="仿宋_GB2312" w:eastAsia="仿宋_GB2312" w:hAnsi="宋体" w:cs="宋体"/>
                      <w:color w:val="000000"/>
                      <w:kern w:val="0"/>
                      <w:sz w:val="18"/>
                      <w:szCs w:val="18"/>
                    </w:rPr>
                  </w:pPr>
                  <w:r w:rsidRPr="008A5FC8">
                    <w:rPr>
                      <w:rFonts w:ascii="仿宋_GB2312" w:eastAsia="仿宋_GB2312" w:hAnsi="宋体" w:cs="宋体" w:hint="eastAsia"/>
                      <w:color w:val="000000"/>
                      <w:kern w:val="0"/>
                      <w:sz w:val="18"/>
                      <w:szCs w:val="18"/>
                    </w:rPr>
                    <w:t>……</w:t>
                  </w:r>
                </w:p>
              </w:tc>
              <w:tc>
                <w:tcPr>
                  <w:tcW w:w="1093" w:type="dxa"/>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c>
                <w:tcPr>
                  <w:tcW w:w="850" w:type="dxa"/>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p>
              </w:tc>
              <w:tc>
                <w:tcPr>
                  <w:tcW w:w="567"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spacing w:line="0" w:lineRule="atLeast"/>
                    <w:rPr>
                      <w:rFonts w:ascii="仿宋_GB2312" w:eastAsia="仿宋_GB2312" w:hAnsi="宋体" w:cs="宋体"/>
                      <w:kern w:val="0"/>
                      <w:sz w:val="18"/>
                      <w:szCs w:val="18"/>
                    </w:rPr>
                  </w:pPr>
                </w:p>
              </w:tc>
              <w:tc>
                <w:tcPr>
                  <w:tcW w:w="1159" w:type="dxa"/>
                  <w:gridSpan w:val="2"/>
                  <w:tcBorders>
                    <w:top w:val="single" w:sz="4" w:space="0" w:color="auto"/>
                    <w:left w:val="nil"/>
                    <w:bottom w:val="single" w:sz="4" w:space="0" w:color="auto"/>
                    <w:right w:val="single" w:sz="4" w:space="0" w:color="auto"/>
                  </w:tcBorders>
                  <w:vAlign w:val="center"/>
                </w:tcPr>
                <w:p w:rsidR="008909B0" w:rsidRPr="008A5FC8" w:rsidRDefault="008909B0" w:rsidP="00DE4FB8">
                  <w:pPr>
                    <w:widowControl/>
                    <w:spacing w:line="240" w:lineRule="exact"/>
                    <w:jc w:val="center"/>
                    <w:rPr>
                      <w:rFonts w:ascii="仿宋_GB2312" w:eastAsia="仿宋_GB2312" w:hAnsi="宋体" w:cs="宋体"/>
                      <w:kern w:val="0"/>
                      <w:sz w:val="18"/>
                      <w:szCs w:val="18"/>
                    </w:rPr>
                  </w:pPr>
                </w:p>
              </w:tc>
            </w:tr>
            <w:tr w:rsidR="008909B0" w:rsidTr="00DE4FB8">
              <w:trPr>
                <w:trHeight w:hRule="exact" w:val="477"/>
                <w:jc w:val="center"/>
              </w:trPr>
              <w:tc>
                <w:tcPr>
                  <w:tcW w:w="6745" w:type="dxa"/>
                  <w:gridSpan w:val="8"/>
                  <w:tcBorders>
                    <w:top w:val="single" w:sz="4" w:space="0" w:color="auto"/>
                    <w:left w:val="single" w:sz="4" w:space="0" w:color="auto"/>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7" w:type="dxa"/>
                  <w:gridSpan w:val="2"/>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7" w:type="dxa"/>
                  <w:gridSpan w:val="2"/>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159" w:type="dxa"/>
                  <w:gridSpan w:val="2"/>
                  <w:tcBorders>
                    <w:top w:val="single" w:sz="4" w:space="0" w:color="auto"/>
                    <w:left w:val="nil"/>
                    <w:bottom w:val="single" w:sz="4" w:space="0" w:color="auto"/>
                    <w:right w:val="single" w:sz="4" w:space="0" w:color="auto"/>
                  </w:tcBorders>
                  <w:vAlign w:val="center"/>
                </w:tcPr>
                <w:p w:rsidR="008909B0" w:rsidRDefault="008909B0" w:rsidP="00DE4FB8">
                  <w:pPr>
                    <w:widowControl/>
                    <w:spacing w:line="240" w:lineRule="exact"/>
                    <w:jc w:val="center"/>
                    <w:rPr>
                      <w:rFonts w:ascii="仿宋_GB2312" w:eastAsia="仿宋_GB2312" w:hAnsi="宋体" w:cs="宋体"/>
                      <w:kern w:val="0"/>
                      <w:szCs w:val="21"/>
                    </w:rPr>
                  </w:pPr>
                </w:p>
              </w:tc>
            </w:tr>
          </w:tbl>
          <w:p w:rsidR="008909B0" w:rsidRDefault="008909B0" w:rsidP="008909B0">
            <w:pPr>
              <w:rPr>
                <w:rFonts w:ascii="仿宋_GB2312" w:eastAsia="仿宋_GB2312"/>
                <w:vanish/>
                <w:sz w:val="32"/>
                <w:szCs w:val="32"/>
              </w:rPr>
            </w:pPr>
          </w:p>
          <w:p w:rsidR="008909B0" w:rsidRDefault="008909B0" w:rsidP="008909B0">
            <w:pPr>
              <w:widowControl/>
              <w:jc w:val="left"/>
              <w:rPr>
                <w:rFonts w:ascii="仿宋_GB2312" w:eastAsia="仿宋_GB2312" w:hAnsi="宋体" w:cs="宋体"/>
                <w:color w:val="000000"/>
                <w:kern w:val="0"/>
                <w:sz w:val="32"/>
                <w:szCs w:val="32"/>
              </w:rPr>
            </w:pPr>
          </w:p>
          <w:p w:rsidR="00263882" w:rsidRDefault="00263882" w:rsidP="00263882">
            <w:pPr>
              <w:spacing w:line="480" w:lineRule="exact"/>
              <w:rPr>
                <w:rFonts w:ascii="方正小标宋简体" w:eastAsia="方正小标宋简体" w:hAnsi="黑体"/>
                <w:sz w:val="36"/>
                <w:szCs w:val="36"/>
              </w:rPr>
            </w:pPr>
            <w:r>
              <w:rPr>
                <w:rFonts w:ascii="方正小标宋简体" w:eastAsia="方正小标宋简体" w:hint="eastAsia"/>
                <w:sz w:val="36"/>
                <w:szCs w:val="36"/>
              </w:rPr>
              <w:t xml:space="preserve">                10、           </w:t>
            </w:r>
            <w:r>
              <w:rPr>
                <w:rFonts w:ascii="方正小标宋简体" w:eastAsia="方正小标宋简体" w:hAnsi="黑体" w:hint="eastAsia"/>
                <w:sz w:val="36"/>
                <w:szCs w:val="36"/>
              </w:rPr>
              <w:t>项目支出绩效自评表</w:t>
            </w:r>
          </w:p>
          <w:p w:rsidR="00263882" w:rsidRPr="003B07FD" w:rsidRDefault="00263882" w:rsidP="00263882">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hint="eastAsia"/>
                <w:b/>
                <w:bCs/>
                <w:sz w:val="28"/>
                <w:szCs w:val="28"/>
              </w:rPr>
              <w:t>2021</w:t>
            </w:r>
            <w:r>
              <w:rPr>
                <w:rFonts w:ascii="仿宋_GB2312" w:eastAsia="仿宋_GB2312" w:hAnsi="宋体" w:hint="eastAsia"/>
                <w:sz w:val="28"/>
                <w:szCs w:val="28"/>
              </w:rPr>
              <w:t>年度）</w:t>
            </w:r>
          </w:p>
          <w:tbl>
            <w:tblPr>
              <w:tblW w:w="9038" w:type="dxa"/>
              <w:jc w:val="center"/>
              <w:tblLayout w:type="fixed"/>
              <w:tblLook w:val="0000" w:firstRow="0" w:lastRow="0" w:firstColumn="0" w:lastColumn="0" w:noHBand="0" w:noVBand="0"/>
            </w:tblPr>
            <w:tblGrid>
              <w:gridCol w:w="585"/>
              <w:gridCol w:w="975"/>
              <w:gridCol w:w="1105"/>
              <w:gridCol w:w="727"/>
              <w:gridCol w:w="1127"/>
              <w:gridCol w:w="283"/>
              <w:gridCol w:w="849"/>
              <w:gridCol w:w="848"/>
              <w:gridCol w:w="279"/>
              <w:gridCol w:w="284"/>
              <w:gridCol w:w="420"/>
              <w:gridCol w:w="143"/>
              <w:gridCol w:w="703"/>
              <w:gridCol w:w="710"/>
            </w:tblGrid>
            <w:tr w:rsidR="00263882"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教师餐费</w:t>
                  </w:r>
                </w:p>
              </w:tc>
            </w:tr>
            <w:tr w:rsidR="00263882"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丰台教委</w:t>
                  </w:r>
                </w:p>
              </w:tc>
              <w:tc>
                <w:tcPr>
                  <w:tcW w:w="1127" w:type="dxa"/>
                  <w:gridSpan w:val="2"/>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北京十一学校丰台小学</w:t>
                  </w:r>
                </w:p>
              </w:tc>
            </w:tr>
            <w:tr w:rsidR="00263882"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李冬梅</w:t>
                  </w:r>
                </w:p>
              </w:tc>
              <w:tc>
                <w:tcPr>
                  <w:tcW w:w="1127" w:type="dxa"/>
                  <w:gridSpan w:val="2"/>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87678752</w:t>
                  </w:r>
                </w:p>
              </w:tc>
            </w:tr>
            <w:tr w:rsidR="00263882" w:rsidTr="00DE4FB8">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832"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263882"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5.28万元</w:t>
                  </w:r>
                </w:p>
              </w:tc>
              <w:tc>
                <w:tcPr>
                  <w:tcW w:w="1132" w:type="dxa"/>
                  <w:gridSpan w:val="2"/>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5.28万元</w:t>
                  </w:r>
                </w:p>
              </w:tc>
              <w:tc>
                <w:tcPr>
                  <w:tcW w:w="1127" w:type="dxa"/>
                  <w:gridSpan w:val="2"/>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5.28万元</w:t>
                  </w:r>
                </w:p>
              </w:tc>
              <w:tc>
                <w:tcPr>
                  <w:tcW w:w="704" w:type="dxa"/>
                  <w:gridSpan w:val="2"/>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710" w:type="dxa"/>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r>
            <w:tr w:rsidR="00263882" w:rsidTr="00DE4FB8">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5.28万元</w:t>
                  </w:r>
                </w:p>
              </w:tc>
              <w:tc>
                <w:tcPr>
                  <w:tcW w:w="1132" w:type="dxa"/>
                  <w:gridSpan w:val="2"/>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5.28万元</w:t>
                  </w:r>
                </w:p>
              </w:tc>
              <w:tc>
                <w:tcPr>
                  <w:tcW w:w="1127" w:type="dxa"/>
                  <w:gridSpan w:val="2"/>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5.28万元</w:t>
                  </w:r>
                </w:p>
              </w:tc>
              <w:tc>
                <w:tcPr>
                  <w:tcW w:w="704" w:type="dxa"/>
                  <w:gridSpan w:val="2"/>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710" w:type="dxa"/>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263882" w:rsidTr="00DE4FB8">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263882"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263882" w:rsidTr="00DE4FB8">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r>
                    <w:rPr>
                      <w:rFonts w:ascii="仿宋_GB2312" w:eastAsia="仿宋_GB2312" w:hAnsi="宋体" w:cs="宋体" w:hint="eastAsia"/>
                      <w:kern w:val="0"/>
                      <w:szCs w:val="21"/>
                    </w:rPr>
                    <w:lastRenderedPageBreak/>
                    <w:t>总体目标</w:t>
                  </w:r>
                </w:p>
              </w:tc>
              <w:tc>
                <w:tcPr>
                  <w:tcW w:w="5066" w:type="dxa"/>
                  <w:gridSpan w:val="6"/>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预期目标</w:t>
                  </w:r>
                </w:p>
              </w:tc>
              <w:tc>
                <w:tcPr>
                  <w:tcW w:w="3387" w:type="dxa"/>
                  <w:gridSpan w:val="7"/>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263882" w:rsidTr="00DE4FB8">
              <w:trPr>
                <w:trHeight w:hRule="exact" w:val="3406"/>
                <w:jc w:val="center"/>
              </w:trPr>
              <w:tc>
                <w:tcPr>
                  <w:tcW w:w="585" w:type="dxa"/>
                  <w:vMerge/>
                  <w:tcBorders>
                    <w:top w:val="nil"/>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北京十一</w:t>
                  </w:r>
                  <w:r w:rsidRPr="00DB2218">
                    <w:rPr>
                      <w:rFonts w:ascii="仿宋_GB2312" w:eastAsia="仿宋_GB2312" w:hAnsi="宋体" w:cs="宋体" w:hint="eastAsia"/>
                      <w:kern w:val="0"/>
                      <w:szCs w:val="21"/>
                    </w:rPr>
                    <w:t>学校丰台小学在职在编5</w:t>
                  </w:r>
                  <w:r>
                    <w:rPr>
                      <w:rFonts w:ascii="仿宋_GB2312" w:eastAsia="仿宋_GB2312" w:hAnsi="宋体" w:cs="宋体" w:hint="eastAsia"/>
                      <w:kern w:val="0"/>
                      <w:szCs w:val="21"/>
                    </w:rPr>
                    <w:t>4</w:t>
                  </w:r>
                  <w:r w:rsidRPr="00DB2218">
                    <w:rPr>
                      <w:rFonts w:ascii="仿宋_GB2312" w:eastAsia="仿宋_GB2312" w:hAnsi="宋体" w:cs="宋体" w:hint="eastAsia"/>
                      <w:kern w:val="0"/>
                      <w:szCs w:val="21"/>
                    </w:rPr>
                    <w:t>人</w:t>
                  </w:r>
                  <w:r>
                    <w:rPr>
                      <w:rFonts w:ascii="仿宋_GB2312" w:eastAsia="仿宋_GB2312" w:hAnsi="宋体" w:cs="宋体" w:hint="eastAsia"/>
                      <w:kern w:val="0"/>
                      <w:szCs w:val="21"/>
                    </w:rPr>
                    <w:t>。外聘教师15人。需要解决教师的早餐和午餐。住校、参加延时和加班教师需要解决晚饭。</w:t>
                  </w:r>
                </w:p>
              </w:tc>
              <w:tc>
                <w:tcPr>
                  <w:tcW w:w="3387" w:type="dxa"/>
                  <w:gridSpan w:val="7"/>
                  <w:tcBorders>
                    <w:top w:val="single" w:sz="4" w:space="0" w:color="auto"/>
                    <w:left w:val="nil"/>
                    <w:bottom w:val="single" w:sz="4" w:space="0" w:color="auto"/>
                    <w:right w:val="single" w:sz="4" w:space="0" w:color="auto"/>
                  </w:tcBorders>
                  <w:vAlign w:val="center"/>
                </w:tcPr>
                <w:p w:rsidR="00263882" w:rsidRPr="003345B0" w:rsidRDefault="00263882"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学校除在职在在编教师外，还有外聘教师15人、保安6人和保洁员4人。按照早餐5元，午餐10元，晚餐5元的标准支付教师的餐费。</w:t>
                  </w:r>
                </w:p>
              </w:tc>
            </w:tr>
            <w:tr w:rsidR="00263882" w:rsidTr="00DE4FB8">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1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263882" w:rsidTr="00DE4FB8">
              <w:trPr>
                <w:trHeight w:hRule="exact" w:val="74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在编54人，外聘15人，保安、保洁10人。人</w:t>
                  </w:r>
                </w:p>
              </w:tc>
              <w:tc>
                <w:tcPr>
                  <w:tcW w:w="849"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r>
            <w:tr w:rsidR="00263882" w:rsidTr="00DE4FB8">
              <w:trPr>
                <w:trHeight w:hRule="exact" w:val="50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left"/>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餐标早饭</w:t>
                  </w:r>
                  <w:proofErr w:type="gramEnd"/>
                  <w:r>
                    <w:rPr>
                      <w:rFonts w:ascii="仿宋_GB2312" w:eastAsia="仿宋_GB2312" w:hAnsi="宋体" w:cs="宋体" w:hint="eastAsia"/>
                      <w:color w:val="000000"/>
                      <w:kern w:val="0"/>
                      <w:szCs w:val="21"/>
                    </w:rPr>
                    <w:t>5元，午饭10，晚饭5元，</w:t>
                  </w:r>
                </w:p>
              </w:tc>
              <w:tc>
                <w:tcPr>
                  <w:tcW w:w="849"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r>
            <w:tr w:rsidR="00263882" w:rsidTr="00DE4FB8">
              <w:trPr>
                <w:trHeight w:hRule="exact" w:val="48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按月统计，一学期结算一次</w:t>
                  </w:r>
                </w:p>
              </w:tc>
              <w:tc>
                <w:tcPr>
                  <w:tcW w:w="849"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r>
            <w:tr w:rsidR="00263882" w:rsidTr="00DE4FB8">
              <w:trPr>
                <w:trHeight w:hRule="exact" w:val="61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餐饮公司按成本报价，营养均衡。</w:t>
                  </w:r>
                </w:p>
              </w:tc>
              <w:tc>
                <w:tcPr>
                  <w:tcW w:w="849"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r>
            <w:tr w:rsidR="00263882" w:rsidTr="00DE4FB8">
              <w:trPr>
                <w:trHeight w:hRule="exact" w:val="86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要求餐饮公司做到：服务教师，不以赚钱为目的。</w:t>
                  </w:r>
                </w:p>
              </w:tc>
              <w:tc>
                <w:tcPr>
                  <w:tcW w:w="849"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r>
            <w:tr w:rsidR="00263882" w:rsidTr="00DE4FB8">
              <w:trPr>
                <w:trHeight w:hRule="exact" w:val="57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做</w:t>
                  </w:r>
                  <w:r w:rsidRPr="00454A42">
                    <w:rPr>
                      <w:rFonts w:ascii="仿宋_GB2312" w:eastAsia="仿宋_GB2312" w:hAnsi="宋体" w:cs="宋体" w:hint="eastAsia"/>
                      <w:color w:val="000000"/>
                      <w:kern w:val="0"/>
                      <w:szCs w:val="21"/>
                    </w:rPr>
                    <w:t>到</w:t>
                  </w:r>
                  <w:r>
                    <w:rPr>
                      <w:rFonts w:ascii="仿宋_GB2312" w:eastAsia="仿宋_GB2312" w:hAnsi="宋体" w:cs="宋体" w:hint="eastAsia"/>
                      <w:color w:val="000000"/>
                      <w:kern w:val="0"/>
                      <w:szCs w:val="21"/>
                    </w:rPr>
                    <w:t>让教师</w:t>
                  </w:r>
                  <w:r w:rsidRPr="00454A42">
                    <w:rPr>
                      <w:rFonts w:ascii="仿宋_GB2312" w:eastAsia="仿宋_GB2312" w:hAnsi="宋体" w:cs="宋体" w:hint="eastAsia"/>
                      <w:color w:val="000000"/>
                      <w:kern w:val="0"/>
                      <w:szCs w:val="21"/>
                    </w:rPr>
                    <w:t>的</w:t>
                  </w:r>
                  <w:r>
                    <w:rPr>
                      <w:rFonts w:ascii="仿宋_GB2312" w:eastAsia="仿宋_GB2312" w:hAnsi="宋体" w:cs="宋体" w:hint="eastAsia"/>
                      <w:color w:val="000000"/>
                      <w:kern w:val="0"/>
                      <w:szCs w:val="21"/>
                    </w:rPr>
                    <w:t>满意</w:t>
                  </w:r>
                  <w:r w:rsidRPr="00454A42">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r>
            <w:tr w:rsidR="00263882" w:rsidTr="00DE4FB8">
              <w:trPr>
                <w:trHeight w:hRule="exact" w:val="57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确保饭菜质量，绿色环保。</w:t>
                  </w:r>
                </w:p>
              </w:tc>
              <w:tc>
                <w:tcPr>
                  <w:tcW w:w="849"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r>
            <w:tr w:rsidR="00263882" w:rsidTr="00DE4FB8">
              <w:trPr>
                <w:trHeight w:hRule="exact" w:val="100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关注教师的身体健康，做到合理膳食，营养均衡。</w:t>
                  </w:r>
                </w:p>
              </w:tc>
              <w:tc>
                <w:tcPr>
                  <w:tcW w:w="849"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r>
            <w:tr w:rsidR="00263882" w:rsidTr="00DE4FB8">
              <w:trPr>
                <w:trHeight w:hRule="exact" w:val="100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vMerge w:val="restart"/>
                  <w:tcBorders>
                    <w:top w:val="single" w:sz="4" w:space="0" w:color="auto"/>
                    <w:left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2137" w:type="dxa"/>
                  <w:gridSpan w:val="3"/>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教师满意，充分感受到家的温暖。外聘的教职工满意，解决一日三餐。</w:t>
                  </w:r>
                </w:p>
              </w:tc>
              <w:tc>
                <w:tcPr>
                  <w:tcW w:w="849"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r>
            <w:tr w:rsidR="00263882" w:rsidTr="00DE4FB8">
              <w:trPr>
                <w:trHeight w:hRule="exact" w:val="1003"/>
                <w:jc w:val="center"/>
              </w:trPr>
              <w:tc>
                <w:tcPr>
                  <w:tcW w:w="585" w:type="dxa"/>
                  <w:tcBorders>
                    <w:top w:val="single" w:sz="4" w:space="0" w:color="auto"/>
                    <w:left w:val="single" w:sz="4" w:space="0" w:color="auto"/>
                    <w:bottom w:val="single" w:sz="4" w:space="0" w:color="auto"/>
                    <w:right w:val="single" w:sz="4" w:space="0" w:color="auto"/>
                  </w:tcBorders>
                  <w:vAlign w:val="center"/>
                </w:tcPr>
                <w:p w:rsidR="00263882" w:rsidRPr="00454A42" w:rsidRDefault="00263882" w:rsidP="00DE4FB8"/>
              </w:tc>
              <w:tc>
                <w:tcPr>
                  <w:tcW w:w="975" w:type="dxa"/>
                  <w:vMerge/>
                  <w:tcBorders>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263882" w:rsidRPr="00454A42" w:rsidRDefault="00263882"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特色节日，组织住校教师开展活动，营造中国节日的氛围，让老师满意。</w:t>
                  </w:r>
                </w:p>
              </w:tc>
              <w:tc>
                <w:tcPr>
                  <w:tcW w:w="849"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r>
            <w:tr w:rsidR="00263882" w:rsidTr="00DE4FB8">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413" w:type="dxa"/>
                  <w:gridSpan w:val="2"/>
                  <w:tcBorders>
                    <w:top w:val="single" w:sz="4" w:space="0" w:color="auto"/>
                    <w:left w:val="nil"/>
                    <w:bottom w:val="single" w:sz="4" w:space="0" w:color="auto"/>
                    <w:right w:val="single" w:sz="4" w:space="0" w:color="auto"/>
                  </w:tcBorders>
                  <w:vAlign w:val="center"/>
                </w:tcPr>
                <w:p w:rsidR="00263882" w:rsidRDefault="00263882" w:rsidP="00DE4FB8">
                  <w:pPr>
                    <w:widowControl/>
                    <w:spacing w:line="240" w:lineRule="exact"/>
                    <w:jc w:val="center"/>
                    <w:rPr>
                      <w:rFonts w:ascii="仿宋_GB2312" w:eastAsia="仿宋_GB2312" w:hAnsi="宋体" w:cs="宋体"/>
                      <w:kern w:val="0"/>
                      <w:szCs w:val="21"/>
                    </w:rPr>
                  </w:pPr>
                </w:p>
              </w:tc>
            </w:tr>
          </w:tbl>
          <w:p w:rsidR="00263882" w:rsidRDefault="00263882" w:rsidP="00263882">
            <w:pPr>
              <w:rPr>
                <w:rFonts w:ascii="仿宋_GB2312" w:eastAsia="仿宋_GB2312"/>
                <w:vanish/>
                <w:sz w:val="32"/>
                <w:szCs w:val="32"/>
              </w:rPr>
            </w:pPr>
          </w:p>
          <w:p w:rsidR="00263882" w:rsidRDefault="00263882" w:rsidP="00263882">
            <w:pPr>
              <w:widowControl/>
              <w:jc w:val="left"/>
              <w:rPr>
                <w:rFonts w:ascii="仿宋_GB2312" w:eastAsia="仿宋_GB2312" w:hAnsi="宋体" w:cs="宋体"/>
                <w:color w:val="000000"/>
                <w:kern w:val="0"/>
                <w:sz w:val="32"/>
                <w:szCs w:val="32"/>
              </w:rPr>
            </w:pPr>
          </w:p>
          <w:p w:rsidR="00F24C54" w:rsidRDefault="00F24C54" w:rsidP="00F24C54">
            <w:pPr>
              <w:spacing w:line="480" w:lineRule="exact"/>
              <w:rPr>
                <w:rFonts w:ascii="方正小标宋简体" w:eastAsia="方正小标宋简体" w:hAnsi="黑体"/>
                <w:sz w:val="36"/>
                <w:szCs w:val="36"/>
              </w:rPr>
            </w:pPr>
            <w:r>
              <w:rPr>
                <w:rFonts w:ascii="方正小标宋简体" w:eastAsia="方正小标宋简体" w:hint="eastAsia"/>
                <w:sz w:val="36"/>
                <w:szCs w:val="36"/>
              </w:rPr>
              <w:t xml:space="preserve">                 11、         </w:t>
            </w:r>
            <w:r>
              <w:rPr>
                <w:rFonts w:ascii="方正小标宋简体" w:eastAsia="方正小标宋简体" w:hAnsi="黑体" w:hint="eastAsia"/>
                <w:sz w:val="36"/>
                <w:szCs w:val="36"/>
              </w:rPr>
              <w:t>项目支出绩效自评表</w:t>
            </w:r>
          </w:p>
          <w:p w:rsidR="00F24C54" w:rsidRPr="003B07FD" w:rsidRDefault="00F24C54" w:rsidP="00F24C54">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hint="eastAsia"/>
                <w:b/>
                <w:bCs/>
                <w:sz w:val="28"/>
                <w:szCs w:val="28"/>
              </w:rPr>
              <w:t>2021</w:t>
            </w:r>
            <w:r>
              <w:rPr>
                <w:rFonts w:ascii="仿宋_GB2312" w:eastAsia="仿宋_GB2312" w:hAnsi="宋体" w:hint="eastAsia"/>
                <w:sz w:val="28"/>
                <w:szCs w:val="28"/>
              </w:rPr>
              <w:t>年度）</w:t>
            </w:r>
          </w:p>
          <w:tbl>
            <w:tblPr>
              <w:tblW w:w="9038" w:type="dxa"/>
              <w:jc w:val="center"/>
              <w:tblLayout w:type="fixed"/>
              <w:tblLook w:val="0000" w:firstRow="0" w:lastRow="0" w:firstColumn="0" w:lastColumn="0" w:noHBand="0" w:noVBand="0"/>
            </w:tblPr>
            <w:tblGrid>
              <w:gridCol w:w="585"/>
              <w:gridCol w:w="975"/>
              <w:gridCol w:w="1105"/>
              <w:gridCol w:w="727"/>
              <w:gridCol w:w="1127"/>
              <w:gridCol w:w="283"/>
              <w:gridCol w:w="849"/>
              <w:gridCol w:w="848"/>
              <w:gridCol w:w="279"/>
              <w:gridCol w:w="284"/>
              <w:gridCol w:w="420"/>
              <w:gridCol w:w="143"/>
              <w:gridCol w:w="703"/>
              <w:gridCol w:w="710"/>
            </w:tblGrid>
            <w:tr w:rsidR="00F24C54"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合作办学经费-外聘人员及功能费</w:t>
                  </w:r>
                </w:p>
              </w:tc>
            </w:tr>
            <w:tr w:rsidR="00F24C54"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丰台教委</w:t>
                  </w:r>
                </w:p>
              </w:tc>
              <w:tc>
                <w:tcPr>
                  <w:tcW w:w="1127" w:type="dxa"/>
                  <w:gridSpan w:val="2"/>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北京十一学校丰台小学</w:t>
                  </w:r>
                </w:p>
              </w:tc>
            </w:tr>
            <w:tr w:rsidR="00F24C54"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李冬梅</w:t>
                  </w:r>
                </w:p>
              </w:tc>
              <w:tc>
                <w:tcPr>
                  <w:tcW w:w="1127" w:type="dxa"/>
                  <w:gridSpan w:val="2"/>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87678752</w:t>
                  </w:r>
                </w:p>
              </w:tc>
            </w:tr>
            <w:tr w:rsidR="00F24C54" w:rsidTr="00DE4FB8">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832"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F24C54"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94万元</w:t>
                  </w:r>
                </w:p>
              </w:tc>
              <w:tc>
                <w:tcPr>
                  <w:tcW w:w="1132" w:type="dxa"/>
                  <w:gridSpan w:val="2"/>
                  <w:tcBorders>
                    <w:top w:val="nil"/>
                    <w:left w:val="nil"/>
                    <w:bottom w:val="single" w:sz="4" w:space="0" w:color="auto"/>
                    <w:right w:val="single" w:sz="4" w:space="0" w:color="auto"/>
                  </w:tcBorders>
                </w:tcPr>
                <w:p w:rsidR="00F24C54" w:rsidRDefault="00F24C54" w:rsidP="00DE4FB8">
                  <w:r w:rsidRPr="00F66B6B">
                    <w:rPr>
                      <w:rFonts w:ascii="仿宋_GB2312" w:eastAsia="仿宋_GB2312" w:hAnsi="宋体" w:cs="宋体" w:hint="eastAsia"/>
                      <w:kern w:val="0"/>
                      <w:szCs w:val="21"/>
                    </w:rPr>
                    <w:t>94万元</w:t>
                  </w:r>
                </w:p>
              </w:tc>
              <w:tc>
                <w:tcPr>
                  <w:tcW w:w="1127" w:type="dxa"/>
                  <w:gridSpan w:val="2"/>
                  <w:tcBorders>
                    <w:top w:val="nil"/>
                    <w:left w:val="nil"/>
                    <w:bottom w:val="single" w:sz="4" w:space="0" w:color="auto"/>
                    <w:right w:val="single" w:sz="4" w:space="0" w:color="auto"/>
                  </w:tcBorders>
                </w:tcPr>
                <w:p w:rsidR="00F24C54" w:rsidRDefault="00F24C54" w:rsidP="00DE4FB8">
                  <w:r w:rsidRPr="00F66B6B">
                    <w:rPr>
                      <w:rFonts w:ascii="仿宋_GB2312" w:eastAsia="仿宋_GB2312" w:hAnsi="宋体" w:cs="宋体" w:hint="eastAsia"/>
                      <w:kern w:val="0"/>
                      <w:szCs w:val="21"/>
                    </w:rPr>
                    <w:t>94万元</w:t>
                  </w:r>
                </w:p>
              </w:tc>
              <w:tc>
                <w:tcPr>
                  <w:tcW w:w="704" w:type="dxa"/>
                  <w:gridSpan w:val="2"/>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710" w:type="dxa"/>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r>
            <w:tr w:rsidR="00F24C54" w:rsidTr="00DE4FB8">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94万元</w:t>
                  </w:r>
                </w:p>
              </w:tc>
              <w:tc>
                <w:tcPr>
                  <w:tcW w:w="1132" w:type="dxa"/>
                  <w:gridSpan w:val="2"/>
                  <w:tcBorders>
                    <w:top w:val="nil"/>
                    <w:left w:val="nil"/>
                    <w:bottom w:val="single" w:sz="4" w:space="0" w:color="auto"/>
                    <w:right w:val="single" w:sz="4" w:space="0" w:color="auto"/>
                  </w:tcBorders>
                </w:tcPr>
                <w:p w:rsidR="00F24C54" w:rsidRDefault="00F24C54" w:rsidP="00DE4FB8">
                  <w:r w:rsidRPr="00F66B6B">
                    <w:rPr>
                      <w:rFonts w:ascii="仿宋_GB2312" w:eastAsia="仿宋_GB2312" w:hAnsi="宋体" w:cs="宋体" w:hint="eastAsia"/>
                      <w:kern w:val="0"/>
                      <w:szCs w:val="21"/>
                    </w:rPr>
                    <w:t>94万元</w:t>
                  </w:r>
                </w:p>
              </w:tc>
              <w:tc>
                <w:tcPr>
                  <w:tcW w:w="1127" w:type="dxa"/>
                  <w:gridSpan w:val="2"/>
                  <w:tcBorders>
                    <w:top w:val="nil"/>
                    <w:left w:val="nil"/>
                    <w:bottom w:val="single" w:sz="4" w:space="0" w:color="auto"/>
                    <w:right w:val="single" w:sz="4" w:space="0" w:color="auto"/>
                  </w:tcBorders>
                </w:tcPr>
                <w:p w:rsidR="00F24C54" w:rsidRDefault="00F24C54" w:rsidP="00DE4FB8">
                  <w:r w:rsidRPr="00F66B6B">
                    <w:rPr>
                      <w:rFonts w:ascii="仿宋_GB2312" w:eastAsia="仿宋_GB2312" w:hAnsi="宋体" w:cs="宋体" w:hint="eastAsia"/>
                      <w:kern w:val="0"/>
                      <w:szCs w:val="21"/>
                    </w:rPr>
                    <w:t>94万元</w:t>
                  </w:r>
                </w:p>
              </w:tc>
              <w:tc>
                <w:tcPr>
                  <w:tcW w:w="704" w:type="dxa"/>
                  <w:gridSpan w:val="2"/>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710" w:type="dxa"/>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24C54" w:rsidTr="00DE4FB8">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24C54"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F24C54" w:rsidTr="00DE4FB8">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r>
                    <w:rPr>
                      <w:rFonts w:ascii="仿宋_GB2312" w:eastAsia="仿宋_GB2312" w:hAnsi="宋体" w:cs="宋体" w:hint="eastAsia"/>
                      <w:kern w:val="0"/>
                      <w:szCs w:val="21"/>
                    </w:rPr>
                    <w:lastRenderedPageBreak/>
                    <w:t>总体目标</w:t>
                  </w:r>
                </w:p>
              </w:tc>
              <w:tc>
                <w:tcPr>
                  <w:tcW w:w="5066" w:type="dxa"/>
                  <w:gridSpan w:val="6"/>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预期目标</w:t>
                  </w:r>
                </w:p>
              </w:tc>
              <w:tc>
                <w:tcPr>
                  <w:tcW w:w="3387" w:type="dxa"/>
                  <w:gridSpan w:val="7"/>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F24C54" w:rsidTr="00DE4FB8">
              <w:trPr>
                <w:trHeight w:hRule="exact" w:val="3406"/>
                <w:jc w:val="center"/>
              </w:trPr>
              <w:tc>
                <w:tcPr>
                  <w:tcW w:w="585" w:type="dxa"/>
                  <w:vMerge/>
                  <w:tcBorders>
                    <w:top w:val="nil"/>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北京十一</w:t>
                  </w:r>
                  <w:r w:rsidRPr="00DB2218">
                    <w:rPr>
                      <w:rFonts w:ascii="仿宋_GB2312" w:eastAsia="仿宋_GB2312" w:hAnsi="宋体" w:cs="宋体" w:hint="eastAsia"/>
                      <w:kern w:val="0"/>
                      <w:szCs w:val="21"/>
                    </w:rPr>
                    <w:t>学校丰台小学在职在编5</w:t>
                  </w:r>
                  <w:r>
                    <w:rPr>
                      <w:rFonts w:ascii="仿宋_GB2312" w:eastAsia="仿宋_GB2312" w:hAnsi="宋体" w:cs="宋体" w:hint="eastAsia"/>
                      <w:kern w:val="0"/>
                      <w:szCs w:val="21"/>
                    </w:rPr>
                    <w:t>4</w:t>
                  </w:r>
                  <w:r w:rsidRPr="00DB2218">
                    <w:rPr>
                      <w:rFonts w:ascii="仿宋_GB2312" w:eastAsia="仿宋_GB2312" w:hAnsi="宋体" w:cs="宋体" w:hint="eastAsia"/>
                      <w:kern w:val="0"/>
                      <w:szCs w:val="21"/>
                    </w:rPr>
                    <w:t>人</w:t>
                  </w:r>
                  <w:r>
                    <w:rPr>
                      <w:rFonts w:ascii="仿宋_GB2312" w:eastAsia="仿宋_GB2312" w:hAnsi="宋体" w:cs="宋体" w:hint="eastAsia"/>
                      <w:kern w:val="0"/>
                      <w:szCs w:val="21"/>
                    </w:rPr>
                    <w:t>。现有的教职工数量和结构，不能满足学校教育教学改革的需要，因此，学校</w:t>
                  </w:r>
                  <w:r w:rsidRPr="00DB2218">
                    <w:rPr>
                      <w:rFonts w:ascii="仿宋_GB2312" w:eastAsia="仿宋_GB2312" w:hAnsi="宋体" w:cs="宋体" w:hint="eastAsia"/>
                      <w:kern w:val="0"/>
                      <w:szCs w:val="21"/>
                    </w:rPr>
                    <w:t>引进</w:t>
                  </w:r>
                  <w:r>
                    <w:rPr>
                      <w:rFonts w:ascii="仿宋_GB2312" w:eastAsia="仿宋_GB2312" w:hAnsi="宋体" w:cs="宋体" w:hint="eastAsia"/>
                      <w:kern w:val="0"/>
                      <w:szCs w:val="21"/>
                    </w:rPr>
                    <w:t>了</w:t>
                  </w:r>
                  <w:r w:rsidRPr="00DB2218">
                    <w:rPr>
                      <w:rFonts w:ascii="仿宋_GB2312" w:eastAsia="仿宋_GB2312" w:hAnsi="宋体" w:cs="宋体" w:hint="eastAsia"/>
                      <w:kern w:val="0"/>
                      <w:szCs w:val="21"/>
                    </w:rPr>
                    <w:t>专业的优秀人才</w:t>
                  </w:r>
                  <w:r>
                    <w:rPr>
                      <w:rFonts w:ascii="仿宋_GB2312" w:eastAsia="仿宋_GB2312" w:hAnsi="宋体" w:cs="宋体" w:hint="eastAsia"/>
                      <w:kern w:val="0"/>
                      <w:szCs w:val="21"/>
                    </w:rPr>
                    <w:t>。外聘</w:t>
                  </w:r>
                  <w:r w:rsidRPr="00DB2218">
                    <w:rPr>
                      <w:rFonts w:ascii="仿宋_GB2312" w:eastAsia="仿宋_GB2312" w:hAnsi="宋体" w:cs="宋体" w:hint="eastAsia"/>
                      <w:kern w:val="0"/>
                      <w:szCs w:val="21"/>
                    </w:rPr>
                    <w:t>编外教师</w:t>
                  </w:r>
                  <w:r>
                    <w:rPr>
                      <w:rFonts w:ascii="仿宋_GB2312" w:eastAsia="仿宋_GB2312" w:hAnsi="宋体" w:cs="宋体" w:hint="eastAsia"/>
                      <w:kern w:val="0"/>
                      <w:szCs w:val="21"/>
                    </w:rPr>
                    <w:t>15</w:t>
                  </w:r>
                  <w:r w:rsidRPr="00DB2218">
                    <w:rPr>
                      <w:rFonts w:ascii="仿宋_GB2312" w:eastAsia="仿宋_GB2312" w:hAnsi="宋体" w:cs="宋体" w:hint="eastAsia"/>
                      <w:kern w:val="0"/>
                      <w:szCs w:val="21"/>
                    </w:rPr>
                    <w:t>人</w:t>
                  </w:r>
                  <w:r>
                    <w:rPr>
                      <w:rFonts w:ascii="仿宋_GB2312" w:eastAsia="仿宋_GB2312" w:hAnsi="宋体" w:cs="宋体" w:hint="eastAsia"/>
                      <w:kern w:val="0"/>
                      <w:szCs w:val="21"/>
                    </w:rPr>
                    <w:t>。</w:t>
                  </w:r>
                  <w:r w:rsidRPr="00DB2218">
                    <w:rPr>
                      <w:rFonts w:ascii="仿宋_GB2312" w:eastAsia="仿宋_GB2312" w:hAnsi="宋体" w:cs="宋体" w:hint="eastAsia"/>
                      <w:kern w:val="0"/>
                      <w:szCs w:val="21"/>
                    </w:rPr>
                    <w:t>他们是运维部主任李</w:t>
                  </w:r>
                  <w:r>
                    <w:rPr>
                      <w:rFonts w:ascii="仿宋_GB2312" w:eastAsia="仿宋_GB2312" w:hAnsi="宋体" w:cs="宋体" w:hint="eastAsia"/>
                      <w:kern w:val="0"/>
                      <w:szCs w:val="21"/>
                    </w:rPr>
                    <w:t>霄霄</w:t>
                  </w:r>
                  <w:r w:rsidRPr="00DB2218">
                    <w:rPr>
                      <w:rFonts w:ascii="仿宋_GB2312" w:eastAsia="仿宋_GB2312" w:hAnsi="宋体" w:cs="宋体" w:hint="eastAsia"/>
                      <w:kern w:val="0"/>
                      <w:szCs w:val="21"/>
                    </w:rPr>
                    <w:t>，负责对外宣传</w:t>
                  </w:r>
                  <w:r>
                    <w:rPr>
                      <w:rFonts w:ascii="仿宋_GB2312" w:eastAsia="仿宋_GB2312" w:hAnsi="宋体" w:cs="宋体" w:hint="eastAsia"/>
                      <w:kern w:val="0"/>
                      <w:szCs w:val="21"/>
                    </w:rPr>
                    <w:t>。</w:t>
                  </w:r>
                  <w:r w:rsidRPr="00DB2218">
                    <w:rPr>
                      <w:rFonts w:ascii="仿宋_GB2312" w:eastAsia="仿宋_GB2312" w:hAnsi="宋体" w:cs="宋体" w:hint="eastAsia"/>
                      <w:kern w:val="0"/>
                      <w:szCs w:val="21"/>
                    </w:rPr>
                    <w:t>专业戏剧教师</w:t>
                  </w:r>
                  <w:r>
                    <w:rPr>
                      <w:rFonts w:ascii="仿宋_GB2312" w:eastAsia="仿宋_GB2312" w:hAnsi="宋体" w:cs="宋体" w:hint="eastAsia"/>
                      <w:kern w:val="0"/>
                      <w:szCs w:val="21"/>
                    </w:rPr>
                    <w:t>马龙</w:t>
                  </w:r>
                  <w:r w:rsidRPr="00DB2218">
                    <w:rPr>
                      <w:rFonts w:ascii="仿宋_GB2312" w:eastAsia="仿宋_GB2312" w:hAnsi="宋体" w:cs="宋体" w:hint="eastAsia"/>
                      <w:kern w:val="0"/>
                      <w:szCs w:val="21"/>
                    </w:rPr>
                    <w:t>，全职顶岗教师</w:t>
                  </w:r>
                  <w:r>
                    <w:rPr>
                      <w:rFonts w:ascii="仿宋_GB2312" w:eastAsia="仿宋_GB2312" w:hAnsi="宋体" w:cs="宋体" w:hint="eastAsia"/>
                      <w:kern w:val="0"/>
                      <w:szCs w:val="21"/>
                    </w:rPr>
                    <w:t>李云娜（硕士研究生）、关硕（校外机构教师）、王冲（清华美院毕业）等6人。</w:t>
                  </w:r>
                  <w:r w:rsidRPr="00DB2218">
                    <w:rPr>
                      <w:rFonts w:ascii="仿宋_GB2312" w:eastAsia="仿宋_GB2312" w:hAnsi="宋体" w:cs="宋体" w:hint="eastAsia"/>
                      <w:kern w:val="0"/>
                      <w:szCs w:val="21"/>
                    </w:rPr>
                    <w:t>实习教师</w:t>
                  </w:r>
                  <w:r>
                    <w:rPr>
                      <w:rFonts w:ascii="仿宋_GB2312" w:eastAsia="仿宋_GB2312" w:hAnsi="宋体" w:cs="宋体" w:hint="eastAsia"/>
                      <w:kern w:val="0"/>
                      <w:szCs w:val="21"/>
                    </w:rPr>
                    <w:t>：魏楚迪、刘西西、刘丽等9人</w:t>
                  </w:r>
                  <w:r w:rsidRPr="00DB2218">
                    <w:rPr>
                      <w:rFonts w:ascii="仿宋_GB2312" w:eastAsia="仿宋_GB2312" w:hAnsi="宋体" w:cs="宋体" w:hint="eastAsia"/>
                      <w:kern w:val="0"/>
                      <w:szCs w:val="21"/>
                    </w:rPr>
                    <w:t>。他们分别根据学校的实际需要顶岗教学</w:t>
                  </w:r>
                  <w:r>
                    <w:rPr>
                      <w:rFonts w:ascii="仿宋_GB2312" w:eastAsia="仿宋_GB2312" w:hAnsi="宋体" w:cs="宋体" w:hint="eastAsia"/>
                      <w:kern w:val="0"/>
                      <w:szCs w:val="21"/>
                    </w:rPr>
                    <w:t>或</w:t>
                  </w:r>
                  <w:r w:rsidRPr="00DB2218">
                    <w:rPr>
                      <w:rFonts w:ascii="仿宋_GB2312" w:eastAsia="仿宋_GB2312" w:hAnsi="宋体" w:cs="宋体" w:hint="eastAsia"/>
                      <w:kern w:val="0"/>
                      <w:szCs w:val="21"/>
                    </w:rPr>
                    <w:t>实习。这些教师中大部分在新学期成为了学校的正式教师，一直参与学校的课程计划，是学校外聘的专业教师</w:t>
                  </w:r>
                  <w:r>
                    <w:rPr>
                      <w:rFonts w:ascii="仿宋_GB2312" w:eastAsia="仿宋_GB2312" w:hAnsi="宋体" w:cs="宋体" w:hint="eastAsia"/>
                      <w:kern w:val="0"/>
                      <w:szCs w:val="21"/>
                    </w:rPr>
                    <w:t>团队</w:t>
                  </w:r>
                  <w:r w:rsidRPr="00DB2218">
                    <w:rPr>
                      <w:rFonts w:ascii="仿宋_GB2312" w:eastAsia="仿宋_GB2312" w:hAnsi="宋体" w:cs="宋体" w:hint="eastAsia"/>
                      <w:kern w:val="0"/>
                      <w:szCs w:val="21"/>
                    </w:rPr>
                    <w:t>。另外，我</w:t>
                  </w:r>
                  <w:r>
                    <w:rPr>
                      <w:rFonts w:ascii="仿宋_GB2312" w:eastAsia="仿宋_GB2312" w:hAnsi="宋体" w:cs="宋体" w:hint="eastAsia"/>
                      <w:kern w:val="0"/>
                      <w:szCs w:val="21"/>
                    </w:rPr>
                    <w:t>校今年</w:t>
                  </w:r>
                  <w:r w:rsidRPr="00DB2218">
                    <w:rPr>
                      <w:rFonts w:ascii="仿宋_GB2312" w:eastAsia="仿宋_GB2312" w:hAnsi="宋体" w:cs="宋体" w:hint="eastAsia"/>
                      <w:kern w:val="0"/>
                      <w:szCs w:val="21"/>
                    </w:rPr>
                    <w:t>还招聘了八名硕士研究生，</w:t>
                  </w:r>
                  <w:r>
                    <w:rPr>
                      <w:rFonts w:ascii="仿宋_GB2312" w:eastAsia="仿宋_GB2312" w:hAnsi="宋体" w:cs="宋体" w:hint="eastAsia"/>
                      <w:kern w:val="0"/>
                      <w:szCs w:val="21"/>
                    </w:rPr>
                    <w:t>还有去年没有办理完手续的</w:t>
                  </w:r>
                  <w:r w:rsidRPr="00DB2218">
                    <w:rPr>
                      <w:rFonts w:ascii="仿宋_GB2312" w:eastAsia="仿宋_GB2312" w:hAnsi="宋体" w:cs="宋体" w:hint="eastAsia"/>
                      <w:kern w:val="0"/>
                      <w:szCs w:val="21"/>
                    </w:rPr>
                    <w:t>两名留学生。</w:t>
                  </w:r>
                  <w:r>
                    <w:rPr>
                      <w:rFonts w:ascii="仿宋_GB2312" w:eastAsia="仿宋_GB2312" w:hAnsi="宋体" w:cs="宋体" w:hint="eastAsia"/>
                      <w:kern w:val="0"/>
                      <w:szCs w:val="21"/>
                    </w:rPr>
                    <w:t>通过这些外聘教师的加入，弥补了师资的不足，为教改注入了新鲜的血液，努力办成学生、家长和社会认可的名校。</w:t>
                  </w:r>
                </w:p>
              </w:tc>
              <w:tc>
                <w:tcPr>
                  <w:tcW w:w="3387" w:type="dxa"/>
                  <w:gridSpan w:val="7"/>
                  <w:tcBorders>
                    <w:top w:val="single" w:sz="4" w:space="0" w:color="auto"/>
                    <w:left w:val="nil"/>
                    <w:bottom w:val="single" w:sz="4" w:space="0" w:color="auto"/>
                    <w:right w:val="single" w:sz="4" w:space="0" w:color="auto"/>
                  </w:tcBorders>
                  <w:vAlign w:val="center"/>
                </w:tcPr>
                <w:p w:rsidR="00F24C54" w:rsidRPr="003345B0" w:rsidRDefault="00F24C54" w:rsidP="00DE4FB8">
                  <w:pPr>
                    <w:widowControl/>
                    <w:spacing w:line="240" w:lineRule="exact"/>
                    <w:rPr>
                      <w:rFonts w:ascii="仿宋_GB2312" w:eastAsia="仿宋_GB2312" w:hAnsi="宋体" w:cs="宋体"/>
                      <w:kern w:val="0"/>
                      <w:szCs w:val="21"/>
                    </w:rPr>
                  </w:pPr>
                  <w:r w:rsidRPr="003345B0">
                    <w:rPr>
                      <w:rFonts w:ascii="仿宋_GB2312" w:eastAsia="仿宋_GB2312" w:hAnsi="宋体" w:cs="宋体" w:hint="eastAsia"/>
                      <w:kern w:val="0"/>
                      <w:szCs w:val="21"/>
                    </w:rPr>
                    <w:t>学校根据实际的需求招聘教师，教育教学效果突出，学生综合素质得到提升，受到家长和社会的赞誉。我校招聘了两个留学生，他们的手续一直没有办理完，202</w:t>
                  </w:r>
                  <w:r>
                    <w:rPr>
                      <w:rFonts w:ascii="仿宋_GB2312" w:eastAsia="仿宋_GB2312" w:hAnsi="宋体" w:cs="宋体" w:hint="eastAsia"/>
                      <w:kern w:val="0"/>
                      <w:szCs w:val="21"/>
                    </w:rPr>
                    <w:t>1</w:t>
                  </w:r>
                  <w:r w:rsidRPr="003345B0">
                    <w:rPr>
                      <w:rFonts w:ascii="仿宋_GB2312" w:eastAsia="仿宋_GB2312" w:hAnsi="宋体" w:cs="宋体" w:hint="eastAsia"/>
                      <w:kern w:val="0"/>
                      <w:szCs w:val="21"/>
                    </w:rPr>
                    <w:t>年</w:t>
                  </w:r>
                  <w:r>
                    <w:rPr>
                      <w:rFonts w:ascii="仿宋_GB2312" w:eastAsia="仿宋_GB2312" w:hAnsi="宋体" w:cs="宋体" w:hint="eastAsia"/>
                      <w:kern w:val="0"/>
                      <w:szCs w:val="21"/>
                    </w:rPr>
                    <w:t>全年的</w:t>
                  </w:r>
                  <w:r w:rsidRPr="003345B0">
                    <w:rPr>
                      <w:rFonts w:ascii="仿宋_GB2312" w:eastAsia="仿宋_GB2312" w:hAnsi="宋体" w:cs="宋体" w:hint="eastAsia"/>
                      <w:kern w:val="0"/>
                      <w:szCs w:val="21"/>
                    </w:rPr>
                    <w:t>工资支付由学校支付</w:t>
                  </w:r>
                  <w:r>
                    <w:rPr>
                      <w:rFonts w:ascii="仿宋_GB2312" w:eastAsia="仿宋_GB2312" w:hAnsi="宋体" w:cs="宋体" w:hint="eastAsia"/>
                      <w:kern w:val="0"/>
                      <w:szCs w:val="21"/>
                    </w:rPr>
                    <w:t>（</w:t>
                  </w:r>
                  <w:proofErr w:type="gramStart"/>
                  <w:r>
                    <w:rPr>
                      <w:rFonts w:ascii="仿宋_GB2312" w:eastAsia="仿宋_GB2312" w:hAnsi="宋体" w:cs="宋体" w:hint="eastAsia"/>
                      <w:kern w:val="0"/>
                      <w:szCs w:val="21"/>
                    </w:rPr>
                    <w:t>年靖玉</w:t>
                  </w:r>
                  <w:proofErr w:type="gramEnd"/>
                  <w:r>
                    <w:rPr>
                      <w:rFonts w:ascii="仿宋_GB2312" w:eastAsia="仿宋_GB2312" w:hAnsi="宋体" w:cs="宋体" w:hint="eastAsia"/>
                      <w:kern w:val="0"/>
                      <w:szCs w:val="21"/>
                    </w:rPr>
                    <w:t>和王越）新硕士研究生8人，他们提前到校实习，顶岗参与课程改革，并取得了优异的成绩。这一年学校外聘教师队伍充分发挥了他们的专业优势，积极参与教育教学改革，产生了较高的效益，得到了家长、社会的广泛认可。</w:t>
                  </w:r>
                </w:p>
              </w:tc>
            </w:tr>
            <w:tr w:rsidR="00F24C54" w:rsidTr="00DE4FB8">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1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F24C54" w:rsidTr="00DE4FB8">
              <w:trPr>
                <w:trHeight w:hRule="exact" w:val="44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聘用各学科教师15人</w:t>
                  </w:r>
                </w:p>
              </w:tc>
              <w:tc>
                <w:tcPr>
                  <w:tcW w:w="849"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r>
            <w:tr w:rsidR="00F24C54" w:rsidTr="00DE4FB8">
              <w:trPr>
                <w:trHeight w:hRule="exact" w:val="50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完成教育教学，开展特色课堂。</w:t>
                  </w:r>
                </w:p>
              </w:tc>
              <w:tc>
                <w:tcPr>
                  <w:tcW w:w="849"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r>
            <w:tr w:rsidR="00F24C54"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left"/>
                    <w:rPr>
                      <w:rFonts w:ascii="仿宋_GB2312" w:eastAsia="仿宋_GB2312" w:hAnsi="宋体" w:cs="宋体"/>
                      <w:color w:val="000000"/>
                      <w:kern w:val="0"/>
                      <w:szCs w:val="21"/>
                    </w:rPr>
                  </w:pPr>
                  <w:r w:rsidRPr="00454A42">
                    <w:rPr>
                      <w:rFonts w:ascii="仿宋_GB2312" w:eastAsia="仿宋_GB2312" w:hAnsi="宋体" w:cs="宋体" w:hint="eastAsia"/>
                      <w:color w:val="000000"/>
                      <w:kern w:val="0"/>
                      <w:szCs w:val="21"/>
                    </w:rPr>
                    <w:t>按时按月发放。</w:t>
                  </w:r>
                </w:p>
              </w:tc>
              <w:tc>
                <w:tcPr>
                  <w:tcW w:w="849"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r>
            <w:tr w:rsidR="00F24C54" w:rsidTr="00DE4FB8">
              <w:trPr>
                <w:trHeight w:hRule="exact" w:val="61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left"/>
                    <w:rPr>
                      <w:rFonts w:ascii="仿宋_GB2312" w:eastAsia="仿宋_GB2312" w:hAnsi="宋体" w:cs="宋体"/>
                      <w:color w:val="000000"/>
                      <w:kern w:val="0"/>
                      <w:szCs w:val="21"/>
                    </w:rPr>
                  </w:pPr>
                  <w:r w:rsidRPr="00454A42">
                    <w:rPr>
                      <w:rFonts w:ascii="仿宋_GB2312" w:eastAsia="仿宋_GB2312" w:hAnsi="宋体" w:cs="宋体" w:hint="eastAsia"/>
                      <w:color w:val="000000"/>
                      <w:kern w:val="0"/>
                      <w:szCs w:val="21"/>
                    </w:rPr>
                    <w:t>在规定的时间内完成目标。</w:t>
                  </w:r>
                </w:p>
              </w:tc>
              <w:tc>
                <w:tcPr>
                  <w:tcW w:w="849"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r>
            <w:tr w:rsidR="00F24C54" w:rsidTr="00DE4FB8">
              <w:trPr>
                <w:trHeight w:hRule="exact" w:val="86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left"/>
                    <w:rPr>
                      <w:rFonts w:ascii="仿宋_GB2312" w:eastAsia="仿宋_GB2312" w:hAnsi="宋体" w:cs="宋体"/>
                      <w:color w:val="000000"/>
                      <w:kern w:val="0"/>
                      <w:szCs w:val="21"/>
                    </w:rPr>
                  </w:pPr>
                  <w:r w:rsidRPr="00454A42">
                    <w:rPr>
                      <w:rFonts w:ascii="仿宋_GB2312" w:eastAsia="仿宋_GB2312" w:hAnsi="宋体" w:cs="宋体" w:hint="eastAsia"/>
                      <w:color w:val="000000"/>
                      <w:kern w:val="0"/>
                      <w:szCs w:val="21"/>
                    </w:rPr>
                    <w:t>发挥人才优势，弥补教改人员不足，产生效益高。</w:t>
                  </w:r>
                </w:p>
              </w:tc>
              <w:tc>
                <w:tcPr>
                  <w:tcW w:w="849"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r>
            <w:tr w:rsidR="00F24C54" w:rsidTr="00DE4FB8">
              <w:trPr>
                <w:trHeight w:hRule="exact" w:val="57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left"/>
                    <w:rPr>
                      <w:rFonts w:ascii="仿宋_GB2312" w:eastAsia="仿宋_GB2312" w:hAnsi="宋体" w:cs="宋体"/>
                      <w:color w:val="000000"/>
                      <w:kern w:val="0"/>
                      <w:szCs w:val="21"/>
                    </w:rPr>
                  </w:pPr>
                  <w:r w:rsidRPr="00454A42">
                    <w:rPr>
                      <w:rFonts w:ascii="仿宋_GB2312" w:eastAsia="仿宋_GB2312" w:hAnsi="宋体" w:cs="宋体" w:hint="eastAsia"/>
                      <w:color w:val="000000"/>
                      <w:kern w:val="0"/>
                      <w:szCs w:val="21"/>
                    </w:rPr>
                    <w:t>受到家长和社会的赞誉。</w:t>
                  </w:r>
                </w:p>
              </w:tc>
              <w:tc>
                <w:tcPr>
                  <w:tcW w:w="849"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r>
            <w:tr w:rsidR="00F24C54" w:rsidTr="00DE4FB8">
              <w:trPr>
                <w:trHeight w:hRule="exact" w:val="57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left"/>
                    <w:rPr>
                      <w:rFonts w:ascii="仿宋_GB2312" w:eastAsia="仿宋_GB2312" w:hAnsi="宋体" w:cs="宋体"/>
                      <w:color w:val="000000"/>
                      <w:kern w:val="0"/>
                      <w:szCs w:val="21"/>
                    </w:rPr>
                  </w:pPr>
                  <w:r w:rsidRPr="00454A42">
                    <w:rPr>
                      <w:rFonts w:ascii="仿宋_GB2312" w:eastAsia="仿宋_GB2312" w:hAnsi="宋体" w:cs="宋体" w:hint="eastAsia"/>
                      <w:color w:val="000000"/>
                      <w:kern w:val="0"/>
                      <w:szCs w:val="21"/>
                    </w:rPr>
                    <w:t>确保学校教改顺利完成。</w:t>
                  </w:r>
                </w:p>
              </w:tc>
              <w:tc>
                <w:tcPr>
                  <w:tcW w:w="849"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r>
            <w:tr w:rsidR="00F24C54" w:rsidTr="00DE4FB8">
              <w:trPr>
                <w:trHeight w:hRule="exact" w:val="7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left"/>
                    <w:rPr>
                      <w:rFonts w:ascii="仿宋_GB2312" w:eastAsia="仿宋_GB2312" w:hAnsi="宋体" w:cs="宋体"/>
                      <w:color w:val="000000"/>
                      <w:kern w:val="0"/>
                      <w:szCs w:val="21"/>
                    </w:rPr>
                  </w:pPr>
                  <w:r w:rsidRPr="00454A42">
                    <w:rPr>
                      <w:rFonts w:ascii="仿宋_GB2312" w:eastAsia="仿宋_GB2312" w:hAnsi="宋体" w:cs="宋体" w:hint="eastAsia"/>
                      <w:color w:val="000000"/>
                      <w:kern w:val="0"/>
                      <w:szCs w:val="21"/>
                    </w:rPr>
                    <w:t>放眼学生一生的成长目标，学生综合素质得到提升。</w:t>
                  </w:r>
                </w:p>
              </w:tc>
              <w:tc>
                <w:tcPr>
                  <w:tcW w:w="849"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r>
            <w:tr w:rsidR="00F24C54" w:rsidTr="00DE4FB8">
              <w:trPr>
                <w:trHeight w:hRule="exact" w:val="100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vMerge w:val="restart"/>
                  <w:tcBorders>
                    <w:top w:val="single" w:sz="4" w:space="0" w:color="auto"/>
                    <w:left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2137" w:type="dxa"/>
                  <w:gridSpan w:val="3"/>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left"/>
                    <w:rPr>
                      <w:rFonts w:ascii="仿宋_GB2312" w:eastAsia="仿宋_GB2312" w:hAnsi="宋体" w:cs="宋体"/>
                      <w:color w:val="000000"/>
                      <w:kern w:val="0"/>
                      <w:szCs w:val="21"/>
                    </w:rPr>
                  </w:pPr>
                  <w:r w:rsidRPr="00454A42">
                    <w:rPr>
                      <w:rFonts w:ascii="仿宋_GB2312" w:eastAsia="仿宋_GB2312" w:hAnsi="宋体" w:cs="宋体" w:hint="eastAsia"/>
                      <w:color w:val="000000"/>
                      <w:kern w:val="0"/>
                      <w:szCs w:val="21"/>
                    </w:rPr>
                    <w:t>学生家长满意度测评效果好，学生满意素质得到提升。</w:t>
                  </w:r>
                </w:p>
              </w:tc>
              <w:tc>
                <w:tcPr>
                  <w:tcW w:w="849"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r>
            <w:tr w:rsidR="00F24C54" w:rsidTr="00DE4FB8">
              <w:trPr>
                <w:trHeight w:hRule="exact" w:val="1003"/>
                <w:jc w:val="center"/>
              </w:trPr>
              <w:tc>
                <w:tcPr>
                  <w:tcW w:w="585" w:type="dxa"/>
                  <w:tcBorders>
                    <w:top w:val="single" w:sz="4" w:space="0" w:color="auto"/>
                    <w:left w:val="single" w:sz="4" w:space="0" w:color="auto"/>
                    <w:bottom w:val="single" w:sz="4" w:space="0" w:color="auto"/>
                    <w:right w:val="single" w:sz="4" w:space="0" w:color="auto"/>
                  </w:tcBorders>
                  <w:vAlign w:val="center"/>
                </w:tcPr>
                <w:p w:rsidR="00F24C54" w:rsidRPr="00454A42" w:rsidRDefault="00F24C54" w:rsidP="00DE4FB8"/>
              </w:tc>
              <w:tc>
                <w:tcPr>
                  <w:tcW w:w="975" w:type="dxa"/>
                  <w:vMerge/>
                  <w:tcBorders>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F24C54" w:rsidRPr="00454A42" w:rsidRDefault="00F24C54"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社会满意度高，提升学校知名度</w:t>
                  </w:r>
                </w:p>
              </w:tc>
              <w:tc>
                <w:tcPr>
                  <w:tcW w:w="849"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8" w:type="dxa"/>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r>
            <w:tr w:rsidR="00F24C54" w:rsidTr="00DE4FB8">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413" w:type="dxa"/>
                  <w:gridSpan w:val="2"/>
                  <w:tcBorders>
                    <w:top w:val="single" w:sz="4" w:space="0" w:color="auto"/>
                    <w:left w:val="nil"/>
                    <w:bottom w:val="single" w:sz="4" w:space="0" w:color="auto"/>
                    <w:right w:val="single" w:sz="4" w:space="0" w:color="auto"/>
                  </w:tcBorders>
                  <w:vAlign w:val="center"/>
                </w:tcPr>
                <w:p w:rsidR="00F24C54" w:rsidRDefault="00F24C54" w:rsidP="00DE4FB8">
                  <w:pPr>
                    <w:widowControl/>
                    <w:spacing w:line="240" w:lineRule="exact"/>
                    <w:jc w:val="center"/>
                    <w:rPr>
                      <w:rFonts w:ascii="仿宋_GB2312" w:eastAsia="仿宋_GB2312" w:hAnsi="宋体" w:cs="宋体"/>
                      <w:kern w:val="0"/>
                      <w:szCs w:val="21"/>
                    </w:rPr>
                  </w:pPr>
                </w:p>
              </w:tc>
            </w:tr>
          </w:tbl>
          <w:p w:rsidR="00F24C54" w:rsidRDefault="00F24C54" w:rsidP="00F24C54">
            <w:pPr>
              <w:rPr>
                <w:rFonts w:ascii="仿宋_GB2312" w:eastAsia="仿宋_GB2312"/>
                <w:vanish/>
                <w:sz w:val="32"/>
                <w:szCs w:val="32"/>
              </w:rPr>
            </w:pPr>
          </w:p>
          <w:p w:rsidR="00F24C54" w:rsidRDefault="00F24C54" w:rsidP="00F24C54">
            <w:pPr>
              <w:widowControl/>
              <w:jc w:val="left"/>
              <w:rPr>
                <w:rFonts w:ascii="仿宋_GB2312" w:eastAsia="仿宋_GB2312" w:hAnsi="宋体" w:cs="宋体"/>
                <w:color w:val="000000"/>
                <w:kern w:val="0"/>
                <w:sz w:val="32"/>
                <w:szCs w:val="32"/>
              </w:rPr>
            </w:pPr>
          </w:p>
          <w:p w:rsidR="00F24C54" w:rsidRDefault="00F24C54" w:rsidP="00F24C54"/>
          <w:p w:rsidR="00E47078" w:rsidRPr="00E47078" w:rsidRDefault="00E47078" w:rsidP="00E47078">
            <w:pPr>
              <w:spacing w:line="480" w:lineRule="exact"/>
              <w:rPr>
                <w:rFonts w:ascii="方正小标宋简体" w:eastAsia="方正小标宋简体"/>
                <w:sz w:val="36"/>
                <w:szCs w:val="36"/>
              </w:rPr>
            </w:pPr>
            <w:r>
              <w:rPr>
                <w:rFonts w:ascii="方正小标宋简体" w:eastAsia="方正小标宋简体" w:hint="eastAsia"/>
                <w:sz w:val="36"/>
                <w:szCs w:val="36"/>
              </w:rPr>
              <w:t xml:space="preserve">               12、            </w:t>
            </w:r>
            <w:r>
              <w:rPr>
                <w:rFonts w:ascii="方正小标宋简体" w:eastAsia="方正小标宋简体" w:hAnsi="黑体" w:hint="eastAsia"/>
                <w:sz w:val="36"/>
                <w:szCs w:val="36"/>
              </w:rPr>
              <w:t>项目支出绩效自评表</w:t>
            </w:r>
          </w:p>
          <w:p w:rsidR="00E47078" w:rsidRDefault="00E47078" w:rsidP="00E47078">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hint="eastAsia"/>
                <w:b/>
                <w:bCs/>
                <w:sz w:val="28"/>
                <w:szCs w:val="28"/>
              </w:rPr>
              <w:t>2021</w:t>
            </w:r>
            <w:r>
              <w:rPr>
                <w:rFonts w:ascii="仿宋_GB2312" w:eastAsia="仿宋_GB2312" w:hAnsi="宋体" w:hint="eastAsia"/>
                <w:sz w:val="28"/>
                <w:szCs w:val="28"/>
              </w:rPr>
              <w:t>年度）</w:t>
            </w:r>
          </w:p>
          <w:p w:rsidR="00E47078" w:rsidRDefault="00E47078" w:rsidP="00E47078">
            <w:pPr>
              <w:spacing w:line="240" w:lineRule="exact"/>
              <w:rPr>
                <w:rFonts w:ascii="仿宋_GB2312" w:eastAsia="仿宋_GB2312" w:hAnsi="宋体"/>
                <w:sz w:val="30"/>
                <w:szCs w:val="30"/>
              </w:rPr>
            </w:pPr>
          </w:p>
          <w:tbl>
            <w:tblPr>
              <w:tblW w:w="9038" w:type="dxa"/>
              <w:jc w:val="center"/>
              <w:tblLayout w:type="fixed"/>
              <w:tblLook w:val="0000" w:firstRow="0" w:lastRow="0" w:firstColumn="0" w:lastColumn="0" w:noHBand="0" w:noVBand="0"/>
            </w:tblPr>
            <w:tblGrid>
              <w:gridCol w:w="585"/>
              <w:gridCol w:w="975"/>
              <w:gridCol w:w="1105"/>
              <w:gridCol w:w="727"/>
              <w:gridCol w:w="1127"/>
              <w:gridCol w:w="283"/>
              <w:gridCol w:w="849"/>
              <w:gridCol w:w="848"/>
              <w:gridCol w:w="279"/>
              <w:gridCol w:w="284"/>
              <w:gridCol w:w="420"/>
              <w:gridCol w:w="143"/>
              <w:gridCol w:w="703"/>
              <w:gridCol w:w="710"/>
            </w:tblGrid>
            <w:tr w:rsidR="00E47078"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sidRPr="006E5F8A">
                    <w:rPr>
                      <w:rFonts w:ascii="微软雅黑" w:eastAsia="微软雅黑" w:hAnsi="微软雅黑"/>
                      <w:b/>
                      <w:bCs/>
                      <w:color w:val="000000"/>
                      <w:sz w:val="18"/>
                      <w:szCs w:val="18"/>
                      <w:lang w:val="zh-TW" w:eastAsia="zh-TW"/>
                    </w:rPr>
                    <w:t>特色课程资源</w:t>
                  </w:r>
                  <w:r w:rsidRPr="006E5F8A">
                    <w:rPr>
                      <w:rFonts w:ascii="微软雅黑" w:eastAsia="微软雅黑" w:hAnsi="微软雅黑"/>
                      <w:b/>
                      <w:bCs/>
                      <w:color w:val="000000"/>
                      <w:sz w:val="18"/>
                      <w:szCs w:val="18"/>
                      <w:lang w:val="zh-CN"/>
                    </w:rPr>
                    <w:t>、</w:t>
                  </w:r>
                  <w:r w:rsidRPr="006E5F8A">
                    <w:rPr>
                      <w:rFonts w:ascii="微软雅黑" w:eastAsia="微软雅黑" w:hAnsi="微软雅黑"/>
                      <w:b/>
                      <w:bCs/>
                      <w:color w:val="000000"/>
                      <w:sz w:val="18"/>
                      <w:szCs w:val="18"/>
                      <w:lang w:val="zh-TW" w:eastAsia="zh-TW"/>
                    </w:rPr>
                    <w:t>学习材料与成果印制</w:t>
                  </w:r>
                </w:p>
              </w:tc>
            </w:tr>
            <w:tr w:rsidR="00E47078"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丰台区教育委员会</w:t>
                  </w: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北京十一学校丰台小学</w:t>
                  </w:r>
                </w:p>
              </w:tc>
            </w:tr>
            <w:tr w:rsidR="00E47078"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李肖</w:t>
                  </w:r>
                  <w:proofErr w:type="gramEnd"/>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8510851019</w:t>
                  </w:r>
                </w:p>
              </w:tc>
            </w:tr>
            <w:tr w:rsidR="00E47078" w:rsidTr="00DE4FB8">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47078"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57万</w:t>
                  </w:r>
                </w:p>
              </w:tc>
              <w:tc>
                <w:tcPr>
                  <w:tcW w:w="1132"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57万</w:t>
                  </w: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57万</w:t>
                  </w: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00%</w:t>
                  </w: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r>
            <w:tr w:rsidR="00E47078" w:rsidTr="00DE4FB8">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57万</w:t>
                  </w:r>
                </w:p>
              </w:tc>
              <w:tc>
                <w:tcPr>
                  <w:tcW w:w="1132"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57万</w:t>
                  </w: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57万</w:t>
                  </w: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47078" w:rsidTr="00DE4FB8">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47078"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47078" w:rsidTr="00DE4FB8">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r>
                    <w:rPr>
                      <w:rFonts w:ascii="仿宋_GB2312" w:eastAsia="仿宋_GB2312" w:hAnsi="宋体" w:cs="宋体" w:hint="eastAsia"/>
                      <w:kern w:val="0"/>
                      <w:szCs w:val="21"/>
                    </w:rPr>
                    <w:lastRenderedPageBreak/>
                    <w:t>总体目标</w:t>
                  </w:r>
                </w:p>
              </w:tc>
              <w:tc>
                <w:tcPr>
                  <w:tcW w:w="5066" w:type="dxa"/>
                  <w:gridSpan w:val="6"/>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预期目标</w:t>
                  </w:r>
                </w:p>
              </w:tc>
              <w:tc>
                <w:tcPr>
                  <w:tcW w:w="3387" w:type="dxa"/>
                  <w:gridSpan w:val="7"/>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47078" w:rsidTr="00DE4FB8">
              <w:trPr>
                <w:trHeight w:hRule="exact" w:val="1597"/>
                <w:jc w:val="center"/>
              </w:trPr>
              <w:tc>
                <w:tcPr>
                  <w:tcW w:w="585" w:type="dxa"/>
                  <w:vMerge/>
                  <w:tcBorders>
                    <w:top w:val="nil"/>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促进融合课程教学展示学生作品、整理输出教学成果。</w:t>
                  </w:r>
                </w:p>
              </w:tc>
              <w:tc>
                <w:tcPr>
                  <w:tcW w:w="3387" w:type="dxa"/>
                  <w:gridSpan w:val="7"/>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w:t>
                  </w:r>
                </w:p>
              </w:tc>
            </w:tr>
            <w:tr w:rsidR="00E47078" w:rsidTr="00DE4FB8">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E47078" w:rsidTr="00DE4FB8">
              <w:trPr>
                <w:trHeight w:hRule="exact" w:val="56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指标1：2</w:t>
                  </w:r>
                  <w:r>
                    <w:rPr>
                      <w:rFonts w:ascii="仿宋_GB2312" w:eastAsia="仿宋_GB2312" w:hAnsi="宋体" w:cs="宋体"/>
                      <w:color w:val="000000"/>
                      <w:kern w:val="0"/>
                      <w:szCs w:val="21"/>
                    </w:rPr>
                    <w:t>1</w:t>
                  </w:r>
                  <w:r>
                    <w:rPr>
                      <w:rFonts w:ascii="仿宋_GB2312" w:eastAsia="仿宋_GB2312" w:hAnsi="宋体" w:cs="宋体" w:hint="eastAsia"/>
                      <w:color w:val="000000"/>
                      <w:kern w:val="0"/>
                      <w:szCs w:val="21"/>
                    </w:rPr>
                    <w:t>个教学班教学需求</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55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指标2：教学、成果全年输出</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18</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18</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18</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55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指标1：适配教学需求</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50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指标1：适配教学进度</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指标1：成本内</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bookmarkStart w:id="1" w:name="OLE_LINK10"/>
                  <w:r>
                    <w:rPr>
                      <w:rFonts w:ascii="仿宋_GB2312" w:eastAsia="仿宋_GB2312" w:hAnsi="宋体" w:cs="宋体" w:hint="eastAsia"/>
                      <w:kern w:val="0"/>
                      <w:szCs w:val="21"/>
                    </w:rPr>
                    <w:t>1</w:t>
                  </w:r>
                  <w:r>
                    <w:rPr>
                      <w:rFonts w:ascii="仿宋_GB2312" w:eastAsia="仿宋_GB2312" w:hAnsi="宋体" w:cs="宋体"/>
                      <w:kern w:val="0"/>
                      <w:szCs w:val="21"/>
                    </w:rPr>
                    <w:t>0</w:t>
                  </w:r>
                  <w:bookmarkEnd w:id="1"/>
                </w:p>
              </w:tc>
              <w:tc>
                <w:tcPr>
                  <w:tcW w:w="848" w:type="dxa"/>
                  <w:tcBorders>
                    <w:top w:val="single" w:sz="4" w:space="0" w:color="auto"/>
                    <w:left w:val="nil"/>
                    <w:bottom w:val="single" w:sz="4" w:space="0" w:color="auto"/>
                    <w:right w:val="single" w:sz="4" w:space="0" w:color="auto"/>
                  </w:tcBorders>
                </w:tcPr>
                <w:p w:rsidR="00E47078" w:rsidRDefault="00E47078" w:rsidP="00DE4FB8">
                  <w:pPr>
                    <w:widowControl/>
                    <w:spacing w:line="240" w:lineRule="exact"/>
                    <w:jc w:val="center"/>
                    <w:rPr>
                      <w:rFonts w:ascii="仿宋_GB2312" w:eastAsia="仿宋_GB2312" w:hAnsi="宋体" w:cs="宋体"/>
                      <w:kern w:val="0"/>
                      <w:szCs w:val="21"/>
                    </w:rPr>
                  </w:pPr>
                  <w:r w:rsidRPr="00AF1321">
                    <w:rPr>
                      <w:rFonts w:ascii="仿宋_GB2312" w:eastAsia="仿宋_GB2312" w:hAnsi="宋体" w:cs="宋体" w:hint="eastAsia"/>
                      <w:kern w:val="0"/>
                      <w:szCs w:val="21"/>
                    </w:rPr>
                    <w:t>1</w:t>
                  </w:r>
                  <w:r w:rsidRPr="00AF1321">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tcPr>
                <w:p w:rsidR="00E47078" w:rsidRDefault="00E47078" w:rsidP="00DE4FB8">
                  <w:pPr>
                    <w:widowControl/>
                    <w:spacing w:line="240" w:lineRule="exact"/>
                    <w:jc w:val="center"/>
                    <w:rPr>
                      <w:rFonts w:ascii="仿宋_GB2312" w:eastAsia="仿宋_GB2312" w:hAnsi="宋体" w:cs="宋体"/>
                      <w:kern w:val="0"/>
                      <w:szCs w:val="21"/>
                    </w:rPr>
                  </w:pPr>
                  <w:r w:rsidRPr="00AF1321">
                    <w:rPr>
                      <w:rFonts w:ascii="仿宋_GB2312" w:eastAsia="仿宋_GB2312" w:hAnsi="宋体" w:cs="宋体" w:hint="eastAsia"/>
                      <w:kern w:val="0"/>
                      <w:szCs w:val="21"/>
                    </w:rPr>
                    <w:t>1</w:t>
                  </w:r>
                  <w:r w:rsidRPr="00AF1321">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tcPr>
                <w:p w:rsidR="00E47078" w:rsidRDefault="00E47078" w:rsidP="00DE4FB8">
                  <w:pPr>
                    <w:widowControl/>
                    <w:spacing w:line="240" w:lineRule="exact"/>
                    <w:jc w:val="center"/>
                    <w:rPr>
                      <w:rFonts w:ascii="仿宋_GB2312" w:eastAsia="仿宋_GB2312" w:hAnsi="宋体" w:cs="宋体"/>
                      <w:kern w:val="0"/>
                      <w:szCs w:val="21"/>
                    </w:rPr>
                  </w:pPr>
                  <w:r w:rsidRPr="00AF1321">
                    <w:rPr>
                      <w:rFonts w:ascii="仿宋_GB2312" w:eastAsia="仿宋_GB2312" w:hAnsi="宋体" w:cs="宋体" w:hint="eastAsia"/>
                      <w:kern w:val="0"/>
                      <w:szCs w:val="21"/>
                    </w:rPr>
                    <w:t>1</w:t>
                  </w:r>
                  <w:r w:rsidRPr="00AF1321">
                    <w:rPr>
                      <w:rFonts w:ascii="仿宋_GB2312" w:eastAsia="仿宋_GB2312" w:hAnsi="宋体" w:cs="宋体"/>
                      <w:kern w:val="0"/>
                      <w:szCs w:val="21"/>
                    </w:rPr>
                    <w:t>0</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指标1：师生满意</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96</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96</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bl>
          <w:p w:rsidR="00E47078" w:rsidRDefault="00E47078" w:rsidP="00E47078">
            <w:pPr>
              <w:spacing w:line="480" w:lineRule="exact"/>
              <w:ind w:firstLineChars="750" w:firstLine="2700"/>
              <w:rPr>
                <w:rFonts w:ascii="方正小标宋简体" w:eastAsia="方正小标宋简体" w:hAnsi="黑体"/>
                <w:sz w:val="36"/>
                <w:szCs w:val="36"/>
              </w:rPr>
            </w:pPr>
            <w:r>
              <w:rPr>
                <w:rFonts w:ascii="方正小标宋简体" w:eastAsia="方正小标宋简体" w:hAnsi="方正小标宋简体" w:cs="方正小标宋简体" w:hint="eastAsia"/>
                <w:color w:val="000000"/>
                <w:kern w:val="0"/>
                <w:sz w:val="36"/>
                <w:szCs w:val="36"/>
              </w:rPr>
              <w:t>13、</w:t>
            </w:r>
            <w:r>
              <w:rPr>
                <w:rFonts w:ascii="方正小标宋简体" w:eastAsia="方正小标宋简体" w:hint="eastAsia"/>
                <w:sz w:val="36"/>
                <w:szCs w:val="36"/>
              </w:rPr>
              <w:t xml:space="preserve">         </w:t>
            </w:r>
            <w:r>
              <w:rPr>
                <w:rFonts w:ascii="方正小标宋简体" w:eastAsia="方正小标宋简体" w:hAnsi="黑体" w:hint="eastAsia"/>
                <w:sz w:val="36"/>
                <w:szCs w:val="36"/>
              </w:rPr>
              <w:t>项目支出绩效自评表</w:t>
            </w:r>
          </w:p>
          <w:p w:rsidR="00E47078" w:rsidRDefault="00E47078" w:rsidP="00E47078">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hint="eastAsia"/>
                <w:b/>
                <w:bCs/>
                <w:sz w:val="28"/>
                <w:szCs w:val="28"/>
              </w:rPr>
              <w:t>2021</w:t>
            </w:r>
            <w:r>
              <w:rPr>
                <w:rFonts w:ascii="仿宋_GB2312" w:eastAsia="仿宋_GB2312" w:hAnsi="宋体" w:hint="eastAsia"/>
                <w:sz w:val="28"/>
                <w:szCs w:val="28"/>
              </w:rPr>
              <w:t>年度）</w:t>
            </w:r>
          </w:p>
          <w:p w:rsidR="00E47078" w:rsidRDefault="00E47078" w:rsidP="00E47078">
            <w:pPr>
              <w:spacing w:line="240" w:lineRule="exact"/>
              <w:rPr>
                <w:rFonts w:ascii="仿宋_GB2312" w:eastAsia="仿宋_GB2312" w:hAnsi="宋体"/>
                <w:sz w:val="30"/>
                <w:szCs w:val="30"/>
              </w:rPr>
            </w:pPr>
          </w:p>
          <w:tbl>
            <w:tblPr>
              <w:tblW w:w="9038" w:type="dxa"/>
              <w:jc w:val="center"/>
              <w:tblLayout w:type="fixed"/>
              <w:tblLook w:val="0000" w:firstRow="0" w:lastRow="0" w:firstColumn="0" w:lastColumn="0" w:noHBand="0" w:noVBand="0"/>
            </w:tblPr>
            <w:tblGrid>
              <w:gridCol w:w="585"/>
              <w:gridCol w:w="975"/>
              <w:gridCol w:w="1105"/>
              <w:gridCol w:w="727"/>
              <w:gridCol w:w="1127"/>
              <w:gridCol w:w="283"/>
              <w:gridCol w:w="849"/>
              <w:gridCol w:w="848"/>
              <w:gridCol w:w="279"/>
              <w:gridCol w:w="284"/>
              <w:gridCol w:w="420"/>
              <w:gridCol w:w="143"/>
              <w:gridCol w:w="703"/>
              <w:gridCol w:w="710"/>
            </w:tblGrid>
            <w:tr w:rsidR="00E47078"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sidRPr="00B37339">
                    <w:rPr>
                      <w:rFonts w:ascii="仿宋_GB2312" w:eastAsia="仿宋_GB2312" w:hAnsi="宋体" w:cs="宋体" w:hint="eastAsia"/>
                      <w:kern w:val="0"/>
                      <w:szCs w:val="21"/>
                    </w:rPr>
                    <w:t>合作办学-课程资源购置</w:t>
                  </w:r>
                </w:p>
              </w:tc>
            </w:tr>
            <w:tr w:rsidR="00E47078"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丰台区教育委员会</w:t>
                  </w: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北京十一学校丰台小学</w:t>
                  </w:r>
                </w:p>
              </w:tc>
            </w:tr>
            <w:tr w:rsidR="00E47078"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曹君</w:t>
                  </w: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3716261577</w:t>
                  </w:r>
                </w:p>
              </w:tc>
            </w:tr>
            <w:tr w:rsidR="00E47078" w:rsidTr="00DE4FB8">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47078"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kern w:val="0"/>
                      <w:szCs w:val="21"/>
                    </w:rPr>
                    <w:t>8</w:t>
                  </w:r>
                  <w:r>
                    <w:rPr>
                      <w:rFonts w:ascii="仿宋_GB2312" w:eastAsia="仿宋_GB2312" w:hAnsi="宋体" w:cs="宋体" w:hint="eastAsia"/>
                      <w:kern w:val="0"/>
                      <w:szCs w:val="21"/>
                    </w:rPr>
                    <w:t>万</w:t>
                  </w:r>
                </w:p>
              </w:tc>
              <w:tc>
                <w:tcPr>
                  <w:tcW w:w="1132"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kern w:val="0"/>
                      <w:szCs w:val="21"/>
                    </w:rPr>
                    <w:t>8</w:t>
                  </w:r>
                  <w:r>
                    <w:rPr>
                      <w:rFonts w:ascii="仿宋_GB2312" w:eastAsia="仿宋_GB2312" w:hAnsi="宋体" w:cs="宋体" w:hint="eastAsia"/>
                      <w:kern w:val="0"/>
                      <w:szCs w:val="21"/>
                    </w:rPr>
                    <w:t>万</w:t>
                  </w: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kern w:val="0"/>
                      <w:szCs w:val="21"/>
                    </w:rPr>
                    <w:t>8</w:t>
                  </w:r>
                  <w:r>
                    <w:rPr>
                      <w:rFonts w:ascii="仿宋_GB2312" w:eastAsia="仿宋_GB2312" w:hAnsi="宋体" w:cs="宋体" w:hint="eastAsia"/>
                      <w:kern w:val="0"/>
                      <w:szCs w:val="21"/>
                    </w:rPr>
                    <w:t>万</w:t>
                  </w: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00%</w:t>
                  </w: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r>
            <w:tr w:rsidR="00E47078" w:rsidTr="00DE4FB8">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kern w:val="0"/>
                      <w:szCs w:val="21"/>
                    </w:rPr>
                    <w:t>8</w:t>
                  </w:r>
                  <w:r>
                    <w:rPr>
                      <w:rFonts w:ascii="仿宋_GB2312" w:eastAsia="仿宋_GB2312" w:hAnsi="宋体" w:cs="宋体" w:hint="eastAsia"/>
                      <w:kern w:val="0"/>
                      <w:szCs w:val="21"/>
                    </w:rPr>
                    <w:t>万</w:t>
                  </w:r>
                </w:p>
              </w:tc>
              <w:tc>
                <w:tcPr>
                  <w:tcW w:w="1132"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kern w:val="0"/>
                      <w:szCs w:val="21"/>
                    </w:rPr>
                    <w:t>8</w:t>
                  </w:r>
                  <w:r>
                    <w:rPr>
                      <w:rFonts w:ascii="仿宋_GB2312" w:eastAsia="仿宋_GB2312" w:hAnsi="宋体" w:cs="宋体" w:hint="eastAsia"/>
                      <w:kern w:val="0"/>
                      <w:szCs w:val="21"/>
                    </w:rPr>
                    <w:t>万</w:t>
                  </w: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kern w:val="0"/>
                      <w:szCs w:val="21"/>
                    </w:rPr>
                    <w:t>8</w:t>
                  </w:r>
                  <w:r>
                    <w:rPr>
                      <w:rFonts w:ascii="仿宋_GB2312" w:eastAsia="仿宋_GB2312" w:hAnsi="宋体" w:cs="宋体" w:hint="eastAsia"/>
                      <w:kern w:val="0"/>
                      <w:szCs w:val="21"/>
                    </w:rPr>
                    <w:t>万</w:t>
                  </w: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00%</w:t>
                  </w: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47078" w:rsidTr="00DE4FB8">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47078"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47078" w:rsidTr="00DE4FB8">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47078" w:rsidTr="00DE4FB8">
              <w:trPr>
                <w:trHeight w:hRule="exact" w:val="1597"/>
                <w:jc w:val="center"/>
              </w:trPr>
              <w:tc>
                <w:tcPr>
                  <w:tcW w:w="585" w:type="dxa"/>
                  <w:vMerge/>
                  <w:tcBorders>
                    <w:top w:val="nil"/>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E47078" w:rsidRPr="00964290" w:rsidRDefault="00E47078" w:rsidP="00DE4FB8">
                  <w:pPr>
                    <w:ind w:firstLine="480"/>
                    <w:rPr>
                      <w:rFonts w:ascii="宋体" w:eastAsia="PMingLiU" w:hAnsi="宋体" w:cs="宋体"/>
                      <w:lang w:val="zh-TW" w:eastAsia="zh-TW"/>
                    </w:rPr>
                  </w:pPr>
                  <w:r>
                    <w:rPr>
                      <w:rFonts w:ascii="宋体" w:hAnsi="宋体" w:cs="宋体"/>
                      <w:lang w:val="zh-TW" w:eastAsia="zh-TW"/>
                    </w:rPr>
                    <w:t>引进十一学校及盟校小学</w:t>
                  </w:r>
                  <w:r w:rsidRPr="001D3F82">
                    <w:rPr>
                      <w:rFonts w:ascii="宋体" w:hAnsi="宋体" w:cs="宋体"/>
                      <w:lang w:val="zh-TW" w:eastAsia="zh-TW"/>
                    </w:rPr>
                    <w:t>1-6</w:t>
                  </w:r>
                  <w:r>
                    <w:rPr>
                      <w:rFonts w:ascii="宋体" w:hAnsi="宋体" w:cs="宋体"/>
                      <w:lang w:val="zh-TW" w:eastAsia="zh-TW"/>
                    </w:rPr>
                    <w:t>年级课程</w:t>
                  </w:r>
                  <w:r>
                    <w:rPr>
                      <w:rFonts w:ascii="宋体" w:hAnsi="宋体" w:cs="宋体" w:hint="eastAsia"/>
                      <w:lang w:val="zh-TW" w:eastAsia="zh-TW"/>
                    </w:rPr>
                    <w:t>资源，完成课程对接及相关培训。</w:t>
                  </w:r>
                </w:p>
                <w:p w:rsidR="00E47078" w:rsidRDefault="00E47078" w:rsidP="00DE4FB8">
                  <w:pPr>
                    <w:widowControl/>
                    <w:spacing w:line="240" w:lineRule="exact"/>
                    <w:jc w:val="center"/>
                    <w:rPr>
                      <w:rFonts w:ascii="仿宋_GB2312" w:eastAsia="仿宋_GB2312" w:hAnsi="宋体" w:cs="宋体"/>
                      <w:kern w:val="0"/>
                      <w:szCs w:val="21"/>
                      <w:lang w:eastAsia="zh-TW"/>
                    </w:rPr>
                  </w:pPr>
                </w:p>
              </w:tc>
              <w:tc>
                <w:tcPr>
                  <w:tcW w:w="3387" w:type="dxa"/>
                  <w:gridSpan w:val="7"/>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已完成全面推进。</w:t>
                  </w:r>
                </w:p>
              </w:tc>
            </w:tr>
            <w:tr w:rsidR="00E47078" w:rsidTr="00DE4FB8">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E47078" w:rsidTr="00DE4FB8">
              <w:trPr>
                <w:trHeight w:hRule="exact" w:val="56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bookmarkStart w:id="2" w:name="_Hlk102807532"/>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指标1：1</w:t>
                  </w:r>
                  <w:r>
                    <w:rPr>
                      <w:rFonts w:ascii="仿宋_GB2312" w:eastAsia="仿宋_GB2312" w:hAnsi="宋体" w:cs="宋体"/>
                      <w:color w:val="000000"/>
                      <w:kern w:val="0"/>
                      <w:szCs w:val="21"/>
                    </w:rPr>
                    <w:t>-6</w:t>
                  </w:r>
                  <w:r>
                    <w:rPr>
                      <w:rFonts w:ascii="仿宋_GB2312" w:eastAsia="仿宋_GB2312" w:hAnsi="宋体" w:cs="宋体" w:hint="eastAsia"/>
                      <w:color w:val="000000"/>
                      <w:kern w:val="0"/>
                      <w:szCs w:val="21"/>
                    </w:rPr>
                    <w:t>年级课程</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7</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7</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69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指标2：课程内相关素材</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指标1：各年级适配</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指标2：各学科适配</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bookmarkEnd w:id="2"/>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45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指标1：适用于现阶段</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57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指标2：适用于本学期</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指标1：成本内</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服务对象</w:t>
                  </w:r>
                  <w:proofErr w:type="gramStart"/>
                  <w:r>
                    <w:rPr>
                      <w:rFonts w:ascii="仿宋_GB2312" w:eastAsia="仿宋_GB2312" w:hAnsi="宋体" w:cs="宋体" w:hint="eastAsia"/>
                      <w:kern w:val="0"/>
                      <w:szCs w:val="21"/>
                    </w:rPr>
                    <w:lastRenderedPageBreak/>
                    <w:t>满意度标</w:t>
                  </w:r>
                  <w:proofErr w:type="gramEnd"/>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指标1：教师满意</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98</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98</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bl>
          <w:p w:rsidR="00E47078" w:rsidRDefault="00E47078" w:rsidP="00E47078">
            <w:pPr>
              <w:rPr>
                <w:rFonts w:ascii="仿宋_GB2312" w:eastAsia="仿宋_GB2312"/>
                <w:vanish/>
                <w:sz w:val="32"/>
                <w:szCs w:val="32"/>
              </w:rPr>
            </w:pPr>
          </w:p>
          <w:p w:rsidR="00E47078" w:rsidRDefault="00E47078" w:rsidP="00E47078">
            <w:pPr>
              <w:widowControl/>
              <w:jc w:val="left"/>
              <w:rPr>
                <w:rFonts w:ascii="仿宋_GB2312" w:eastAsia="仿宋_GB2312" w:hAnsi="宋体" w:cs="宋体"/>
                <w:color w:val="000000"/>
                <w:kern w:val="0"/>
                <w:sz w:val="32"/>
                <w:szCs w:val="32"/>
              </w:rPr>
            </w:pPr>
          </w:p>
          <w:p w:rsidR="00E47078" w:rsidRDefault="00E47078" w:rsidP="00E47078">
            <w:pPr>
              <w:spacing w:line="480" w:lineRule="exact"/>
              <w:ind w:firstLineChars="800" w:firstLine="2880"/>
              <w:rPr>
                <w:rFonts w:ascii="方正小标宋简体" w:eastAsia="方正小标宋简体" w:hAnsi="黑体"/>
                <w:sz w:val="36"/>
                <w:szCs w:val="36"/>
              </w:rPr>
            </w:pPr>
            <w:r>
              <w:rPr>
                <w:rFonts w:ascii="方正小标宋简体" w:eastAsia="方正小标宋简体" w:hAnsi="方正小标宋简体" w:cs="方正小标宋简体" w:hint="eastAsia"/>
                <w:color w:val="000000"/>
                <w:kern w:val="0"/>
                <w:sz w:val="36"/>
                <w:szCs w:val="36"/>
              </w:rPr>
              <w:t>14、</w:t>
            </w:r>
            <w:r>
              <w:rPr>
                <w:rFonts w:ascii="方正小标宋简体" w:eastAsia="方正小标宋简体" w:hint="eastAsia"/>
                <w:sz w:val="36"/>
                <w:szCs w:val="36"/>
              </w:rPr>
              <w:t xml:space="preserve">         </w:t>
            </w:r>
            <w:r>
              <w:rPr>
                <w:rFonts w:ascii="方正小标宋简体" w:eastAsia="方正小标宋简体" w:hAnsi="黑体" w:hint="eastAsia"/>
                <w:sz w:val="36"/>
                <w:szCs w:val="36"/>
              </w:rPr>
              <w:t>项目支出绩效自评表</w:t>
            </w:r>
          </w:p>
          <w:p w:rsidR="00E47078" w:rsidRDefault="00E47078" w:rsidP="00E47078">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hint="eastAsia"/>
                <w:b/>
                <w:bCs/>
                <w:sz w:val="28"/>
                <w:szCs w:val="28"/>
              </w:rPr>
              <w:t>2021</w:t>
            </w:r>
            <w:r>
              <w:rPr>
                <w:rFonts w:ascii="仿宋_GB2312" w:eastAsia="仿宋_GB2312" w:hAnsi="宋体" w:hint="eastAsia"/>
                <w:sz w:val="28"/>
                <w:szCs w:val="28"/>
              </w:rPr>
              <w:t>年度）</w:t>
            </w:r>
          </w:p>
          <w:p w:rsidR="00E47078" w:rsidRDefault="00E47078" w:rsidP="00E47078">
            <w:pPr>
              <w:spacing w:line="240" w:lineRule="exact"/>
              <w:rPr>
                <w:rFonts w:ascii="仿宋_GB2312" w:eastAsia="仿宋_GB2312" w:hAnsi="宋体"/>
                <w:sz w:val="30"/>
                <w:szCs w:val="30"/>
              </w:rPr>
            </w:pPr>
          </w:p>
          <w:tbl>
            <w:tblPr>
              <w:tblW w:w="9038" w:type="dxa"/>
              <w:jc w:val="center"/>
              <w:tblLayout w:type="fixed"/>
              <w:tblLook w:val="0000" w:firstRow="0" w:lastRow="0" w:firstColumn="0" w:lastColumn="0" w:noHBand="0" w:noVBand="0"/>
            </w:tblPr>
            <w:tblGrid>
              <w:gridCol w:w="585"/>
              <w:gridCol w:w="975"/>
              <w:gridCol w:w="1105"/>
              <w:gridCol w:w="727"/>
              <w:gridCol w:w="1127"/>
              <w:gridCol w:w="283"/>
              <w:gridCol w:w="849"/>
              <w:gridCol w:w="848"/>
              <w:gridCol w:w="279"/>
              <w:gridCol w:w="284"/>
              <w:gridCol w:w="420"/>
              <w:gridCol w:w="143"/>
              <w:gridCol w:w="703"/>
              <w:gridCol w:w="710"/>
            </w:tblGrid>
            <w:tr w:rsidR="00E47078"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sidRPr="005D5E84">
                    <w:rPr>
                      <w:rFonts w:ascii="微软雅黑" w:eastAsia="微软雅黑" w:hAnsi="微软雅黑" w:hint="eastAsia"/>
                      <w:b/>
                      <w:bCs/>
                      <w:color w:val="000000"/>
                      <w:sz w:val="18"/>
                      <w:szCs w:val="18"/>
                      <w:lang w:val="zh-TW" w:eastAsia="zh-TW"/>
                    </w:rPr>
                    <w:t>办公及教学设备购置家具</w:t>
                  </w:r>
                </w:p>
              </w:tc>
            </w:tr>
            <w:tr w:rsidR="00E47078" w:rsidTr="00DE4FB8">
              <w:trPr>
                <w:trHeight w:hRule="exact" w:val="57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bookmarkStart w:id="3" w:name="_Hlk102815930"/>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丰台区教育委员会</w:t>
                  </w: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北京十一学校丰台小学</w:t>
                  </w:r>
                </w:p>
              </w:tc>
            </w:tr>
            <w:bookmarkEnd w:id="3"/>
            <w:tr w:rsidR="00E47078"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李肖</w:t>
                  </w:r>
                  <w:proofErr w:type="gramEnd"/>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8510851019</w:t>
                  </w:r>
                </w:p>
              </w:tc>
            </w:tr>
            <w:tr w:rsidR="00E47078" w:rsidTr="00DE4FB8">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47078" w:rsidTr="00DE4FB8">
              <w:trPr>
                <w:trHeight w:hRule="exact" w:val="679"/>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bookmarkStart w:id="4" w:name="OLE_LINK1"/>
                  <w:r>
                    <w:rPr>
                      <w:rFonts w:ascii="仿宋_GB2312" w:eastAsia="仿宋_GB2312" w:hAnsi="宋体" w:cs="宋体"/>
                      <w:kern w:val="0"/>
                      <w:szCs w:val="21"/>
                    </w:rPr>
                    <w:t>12</w:t>
                  </w:r>
                  <w:r>
                    <w:rPr>
                      <w:rFonts w:ascii="仿宋_GB2312" w:eastAsia="仿宋_GB2312" w:hAnsi="宋体" w:cs="宋体" w:hint="eastAsia"/>
                      <w:kern w:val="0"/>
                      <w:szCs w:val="21"/>
                    </w:rPr>
                    <w:t>．</w:t>
                  </w:r>
                  <w:r>
                    <w:rPr>
                      <w:rFonts w:ascii="仿宋_GB2312" w:eastAsia="仿宋_GB2312" w:hAnsi="宋体" w:cs="宋体"/>
                      <w:kern w:val="0"/>
                      <w:szCs w:val="21"/>
                    </w:rPr>
                    <w:t>0510</w:t>
                  </w:r>
                  <w:r>
                    <w:rPr>
                      <w:rFonts w:ascii="仿宋_GB2312" w:eastAsia="仿宋_GB2312" w:hAnsi="宋体" w:cs="宋体" w:hint="eastAsia"/>
                      <w:kern w:val="0"/>
                      <w:szCs w:val="21"/>
                    </w:rPr>
                    <w:t>万元</w:t>
                  </w:r>
                  <w:bookmarkEnd w:id="4"/>
                </w:p>
              </w:tc>
              <w:tc>
                <w:tcPr>
                  <w:tcW w:w="1132"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12</w:t>
                  </w:r>
                  <w:r>
                    <w:rPr>
                      <w:rFonts w:ascii="仿宋_GB2312" w:eastAsia="仿宋_GB2312" w:hAnsi="宋体" w:cs="宋体" w:hint="eastAsia"/>
                      <w:kern w:val="0"/>
                      <w:szCs w:val="21"/>
                    </w:rPr>
                    <w:t>．</w:t>
                  </w:r>
                  <w:r>
                    <w:rPr>
                      <w:rFonts w:ascii="仿宋_GB2312" w:eastAsia="仿宋_GB2312" w:hAnsi="宋体" w:cs="宋体"/>
                      <w:kern w:val="0"/>
                      <w:szCs w:val="21"/>
                    </w:rPr>
                    <w:t>0510</w:t>
                  </w:r>
                  <w:r>
                    <w:rPr>
                      <w:rFonts w:ascii="仿宋_GB2312" w:eastAsia="仿宋_GB2312" w:hAnsi="宋体" w:cs="宋体" w:hint="eastAsia"/>
                      <w:kern w:val="0"/>
                      <w:szCs w:val="21"/>
                    </w:rPr>
                    <w:t>万元</w:t>
                  </w: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12．0510万元</w:t>
                  </w: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00%</w:t>
                  </w: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r>
            <w:tr w:rsidR="00E47078" w:rsidTr="00DE4FB8">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12</w:t>
                  </w:r>
                  <w:r>
                    <w:rPr>
                      <w:rFonts w:ascii="仿宋_GB2312" w:eastAsia="仿宋_GB2312" w:hAnsi="宋体" w:cs="宋体" w:hint="eastAsia"/>
                      <w:kern w:val="0"/>
                      <w:szCs w:val="21"/>
                    </w:rPr>
                    <w:t>．</w:t>
                  </w:r>
                  <w:r>
                    <w:rPr>
                      <w:rFonts w:ascii="仿宋_GB2312" w:eastAsia="仿宋_GB2312" w:hAnsi="宋体" w:cs="宋体"/>
                      <w:kern w:val="0"/>
                      <w:szCs w:val="21"/>
                    </w:rPr>
                    <w:t>0510</w:t>
                  </w:r>
                  <w:r>
                    <w:rPr>
                      <w:rFonts w:ascii="仿宋_GB2312" w:eastAsia="仿宋_GB2312" w:hAnsi="宋体" w:cs="宋体" w:hint="eastAsia"/>
                      <w:kern w:val="0"/>
                      <w:szCs w:val="21"/>
                    </w:rPr>
                    <w:t>万元</w:t>
                  </w:r>
                </w:p>
              </w:tc>
              <w:tc>
                <w:tcPr>
                  <w:tcW w:w="1132"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12</w:t>
                  </w:r>
                  <w:r>
                    <w:rPr>
                      <w:rFonts w:ascii="仿宋_GB2312" w:eastAsia="仿宋_GB2312" w:hAnsi="宋体" w:cs="宋体" w:hint="eastAsia"/>
                      <w:kern w:val="0"/>
                      <w:szCs w:val="21"/>
                    </w:rPr>
                    <w:t>．</w:t>
                  </w:r>
                  <w:r>
                    <w:rPr>
                      <w:rFonts w:ascii="仿宋_GB2312" w:eastAsia="仿宋_GB2312" w:hAnsi="宋体" w:cs="宋体"/>
                      <w:kern w:val="0"/>
                      <w:szCs w:val="21"/>
                    </w:rPr>
                    <w:t>0510</w:t>
                  </w:r>
                  <w:r>
                    <w:rPr>
                      <w:rFonts w:ascii="仿宋_GB2312" w:eastAsia="仿宋_GB2312" w:hAnsi="宋体" w:cs="宋体" w:hint="eastAsia"/>
                      <w:kern w:val="0"/>
                      <w:szCs w:val="21"/>
                    </w:rPr>
                    <w:t>万元</w:t>
                  </w: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12．0510万元</w:t>
                  </w: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47078" w:rsidTr="00DE4FB8">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47078"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47078" w:rsidTr="00DE4FB8">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r>
                    <w:rPr>
                      <w:rFonts w:ascii="仿宋_GB2312" w:eastAsia="仿宋_GB2312" w:hAnsi="宋体" w:cs="宋体" w:hint="eastAsia"/>
                      <w:kern w:val="0"/>
                      <w:szCs w:val="21"/>
                    </w:rPr>
                    <w:lastRenderedPageBreak/>
                    <w:t>总体目标</w:t>
                  </w:r>
                </w:p>
              </w:tc>
              <w:tc>
                <w:tcPr>
                  <w:tcW w:w="5066" w:type="dxa"/>
                  <w:gridSpan w:val="6"/>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预期目标</w:t>
                  </w:r>
                </w:p>
              </w:tc>
              <w:tc>
                <w:tcPr>
                  <w:tcW w:w="3387" w:type="dxa"/>
                  <w:gridSpan w:val="7"/>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47078" w:rsidTr="00DE4FB8">
              <w:trPr>
                <w:trHeight w:hRule="exact" w:val="1597"/>
                <w:jc w:val="center"/>
              </w:trPr>
              <w:tc>
                <w:tcPr>
                  <w:tcW w:w="585" w:type="dxa"/>
                  <w:vMerge/>
                  <w:tcBorders>
                    <w:top w:val="nil"/>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kern w:val="0"/>
                      <w:szCs w:val="21"/>
                    </w:rPr>
                  </w:pPr>
                  <w:r w:rsidRPr="007E31F3">
                    <w:rPr>
                      <w:rFonts w:ascii="仿宋_GB2312" w:eastAsia="仿宋_GB2312" w:hAnsi="宋体" w:cs="宋体" w:hint="eastAsia"/>
                      <w:kern w:val="0"/>
                      <w:szCs w:val="21"/>
                    </w:rPr>
                    <w:t>为方便教学开展、师生研讨交流，拟规划改造</w:t>
                  </w:r>
                  <w:r>
                    <w:rPr>
                      <w:rFonts w:ascii="仿宋_GB2312" w:eastAsia="仿宋_GB2312" w:hAnsi="宋体" w:cs="宋体" w:hint="eastAsia"/>
                      <w:kern w:val="0"/>
                      <w:szCs w:val="21"/>
                    </w:rPr>
                    <w:t>三间办公室满足教师办公、研讨需求</w:t>
                  </w:r>
                  <w:r w:rsidRPr="007E31F3">
                    <w:rPr>
                      <w:rFonts w:ascii="仿宋_GB2312" w:eastAsia="仿宋_GB2312" w:hAnsi="宋体" w:cs="宋体" w:hint="eastAsia"/>
                      <w:kern w:val="0"/>
                      <w:szCs w:val="21"/>
                    </w:rPr>
                    <w:t>。</w:t>
                  </w:r>
                </w:p>
              </w:tc>
              <w:tc>
                <w:tcPr>
                  <w:tcW w:w="3387" w:type="dxa"/>
                  <w:gridSpan w:val="7"/>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w:t>
                  </w:r>
                </w:p>
              </w:tc>
            </w:tr>
            <w:tr w:rsidR="00E47078" w:rsidTr="00DE4FB8">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E47078" w:rsidTr="00DE4FB8">
              <w:trPr>
                <w:trHeight w:hRule="exact" w:val="48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Pr>
                      <w:rFonts w:ascii="仿宋_GB2312" w:eastAsia="仿宋_GB2312" w:hAnsi="宋体" w:cs="宋体"/>
                      <w:color w:val="000000"/>
                      <w:kern w:val="0"/>
                      <w:szCs w:val="21"/>
                    </w:rPr>
                    <w:t>3</w:t>
                  </w:r>
                  <w:r>
                    <w:rPr>
                      <w:rFonts w:ascii="仿宋_GB2312" w:eastAsia="仿宋_GB2312" w:hAnsi="宋体" w:cs="宋体" w:hint="eastAsia"/>
                      <w:color w:val="000000"/>
                      <w:kern w:val="0"/>
                      <w:szCs w:val="21"/>
                    </w:rPr>
                    <w:t>间办公室需求</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46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指标2：满足教师人数需求</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53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指标1：适配教学需求</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51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指标1：适配教学进度</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8</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指标1：成本内</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tcPr>
                <w:p w:rsidR="00E47078" w:rsidRDefault="00E47078" w:rsidP="00DE4FB8">
                  <w:pPr>
                    <w:widowControl/>
                    <w:spacing w:line="240" w:lineRule="exact"/>
                    <w:jc w:val="center"/>
                    <w:rPr>
                      <w:rFonts w:ascii="仿宋_GB2312" w:eastAsia="仿宋_GB2312" w:hAnsi="宋体" w:cs="宋体"/>
                      <w:kern w:val="0"/>
                      <w:szCs w:val="21"/>
                    </w:rPr>
                  </w:pPr>
                  <w:r w:rsidRPr="00AF1321">
                    <w:rPr>
                      <w:rFonts w:ascii="仿宋_GB2312" w:eastAsia="仿宋_GB2312" w:hAnsi="宋体" w:cs="宋体" w:hint="eastAsia"/>
                      <w:kern w:val="0"/>
                      <w:szCs w:val="21"/>
                    </w:rPr>
                    <w:t>1</w:t>
                  </w:r>
                  <w:r w:rsidRPr="00AF1321">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tcPr>
                <w:p w:rsidR="00E47078" w:rsidRDefault="00E47078" w:rsidP="00DE4FB8">
                  <w:pPr>
                    <w:widowControl/>
                    <w:spacing w:line="240" w:lineRule="exact"/>
                    <w:jc w:val="center"/>
                    <w:rPr>
                      <w:rFonts w:ascii="仿宋_GB2312" w:eastAsia="仿宋_GB2312" w:hAnsi="宋体" w:cs="宋体"/>
                      <w:kern w:val="0"/>
                      <w:szCs w:val="21"/>
                    </w:rPr>
                  </w:pPr>
                  <w:r w:rsidRPr="00AF1321">
                    <w:rPr>
                      <w:rFonts w:ascii="仿宋_GB2312" w:eastAsia="仿宋_GB2312" w:hAnsi="宋体" w:cs="宋体" w:hint="eastAsia"/>
                      <w:kern w:val="0"/>
                      <w:szCs w:val="21"/>
                    </w:rPr>
                    <w:t>1</w:t>
                  </w:r>
                  <w:r w:rsidRPr="00AF1321">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tcPr>
                <w:p w:rsidR="00E47078" w:rsidRDefault="00E47078" w:rsidP="00DE4FB8">
                  <w:pPr>
                    <w:widowControl/>
                    <w:spacing w:line="240" w:lineRule="exact"/>
                    <w:jc w:val="center"/>
                    <w:rPr>
                      <w:rFonts w:ascii="仿宋_GB2312" w:eastAsia="仿宋_GB2312" w:hAnsi="宋体" w:cs="宋体"/>
                      <w:kern w:val="0"/>
                      <w:szCs w:val="21"/>
                    </w:rPr>
                  </w:pPr>
                  <w:r w:rsidRPr="00AF1321">
                    <w:rPr>
                      <w:rFonts w:ascii="仿宋_GB2312" w:eastAsia="仿宋_GB2312" w:hAnsi="宋体" w:cs="宋体" w:hint="eastAsia"/>
                      <w:kern w:val="0"/>
                      <w:szCs w:val="21"/>
                    </w:rPr>
                    <w:t>1</w:t>
                  </w:r>
                  <w:r w:rsidRPr="00AF1321">
                    <w:rPr>
                      <w:rFonts w:ascii="仿宋_GB2312" w:eastAsia="仿宋_GB2312" w:hAnsi="宋体" w:cs="宋体"/>
                      <w:kern w:val="0"/>
                      <w:szCs w:val="21"/>
                    </w:rPr>
                    <w:t>0</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指标1：环保</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指标1：教师满意</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97</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97</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bl>
          <w:p w:rsidR="00E47078" w:rsidRDefault="00E47078" w:rsidP="00E47078">
            <w:pPr>
              <w:rPr>
                <w:rFonts w:ascii="仿宋_GB2312" w:eastAsia="仿宋_GB2312"/>
                <w:vanish/>
                <w:sz w:val="32"/>
                <w:szCs w:val="32"/>
              </w:rPr>
            </w:pPr>
          </w:p>
          <w:p w:rsidR="00E47078" w:rsidRDefault="00E47078" w:rsidP="00E47078">
            <w:pPr>
              <w:widowControl/>
              <w:jc w:val="left"/>
              <w:rPr>
                <w:rFonts w:ascii="仿宋_GB2312" w:eastAsia="仿宋_GB2312" w:hAnsi="宋体" w:cs="宋体"/>
                <w:color w:val="000000"/>
                <w:kern w:val="0"/>
                <w:sz w:val="32"/>
                <w:szCs w:val="32"/>
              </w:rPr>
            </w:pPr>
          </w:p>
          <w:p w:rsidR="00E47078" w:rsidRDefault="00E47078" w:rsidP="00E47078">
            <w:pPr>
              <w:spacing w:line="480" w:lineRule="exact"/>
              <w:ind w:firstLineChars="800" w:firstLine="2880"/>
              <w:rPr>
                <w:rFonts w:ascii="方正小标宋简体" w:eastAsia="方正小标宋简体" w:hAnsi="黑体"/>
                <w:sz w:val="36"/>
                <w:szCs w:val="36"/>
              </w:rPr>
            </w:pPr>
            <w:r>
              <w:rPr>
                <w:rFonts w:ascii="方正小标宋简体" w:eastAsia="方正小标宋简体" w:hAnsi="方正小标宋简体" w:cs="方正小标宋简体" w:hint="eastAsia"/>
                <w:color w:val="000000"/>
                <w:kern w:val="0"/>
                <w:sz w:val="36"/>
                <w:szCs w:val="36"/>
              </w:rPr>
              <w:t>15、</w:t>
            </w:r>
            <w:r>
              <w:rPr>
                <w:rFonts w:ascii="方正小标宋简体" w:eastAsia="方正小标宋简体" w:hint="eastAsia"/>
                <w:sz w:val="36"/>
                <w:szCs w:val="36"/>
              </w:rPr>
              <w:t xml:space="preserve">          </w:t>
            </w:r>
            <w:r>
              <w:rPr>
                <w:rFonts w:ascii="方正小标宋简体" w:eastAsia="方正小标宋简体" w:hAnsi="黑体" w:hint="eastAsia"/>
                <w:sz w:val="36"/>
                <w:szCs w:val="36"/>
              </w:rPr>
              <w:t>项目支出绩效自评表</w:t>
            </w:r>
          </w:p>
          <w:p w:rsidR="00E47078" w:rsidRDefault="00E47078" w:rsidP="00E47078">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hint="eastAsia"/>
                <w:b/>
                <w:bCs/>
                <w:sz w:val="28"/>
                <w:szCs w:val="28"/>
              </w:rPr>
              <w:t>2021</w:t>
            </w:r>
            <w:r>
              <w:rPr>
                <w:rFonts w:ascii="仿宋_GB2312" w:eastAsia="仿宋_GB2312" w:hAnsi="宋体" w:hint="eastAsia"/>
                <w:sz w:val="28"/>
                <w:szCs w:val="28"/>
              </w:rPr>
              <w:t>年度）</w:t>
            </w:r>
          </w:p>
          <w:p w:rsidR="00E47078" w:rsidRDefault="00E47078" w:rsidP="00E47078">
            <w:pPr>
              <w:spacing w:line="240" w:lineRule="exact"/>
              <w:rPr>
                <w:rFonts w:ascii="仿宋_GB2312" w:eastAsia="仿宋_GB2312" w:hAnsi="宋体"/>
                <w:sz w:val="30"/>
                <w:szCs w:val="30"/>
              </w:rPr>
            </w:pPr>
          </w:p>
          <w:tbl>
            <w:tblPr>
              <w:tblW w:w="9038" w:type="dxa"/>
              <w:jc w:val="center"/>
              <w:tblLayout w:type="fixed"/>
              <w:tblLook w:val="0000" w:firstRow="0" w:lastRow="0" w:firstColumn="0" w:lastColumn="0" w:noHBand="0" w:noVBand="0"/>
            </w:tblPr>
            <w:tblGrid>
              <w:gridCol w:w="585"/>
              <w:gridCol w:w="975"/>
              <w:gridCol w:w="1105"/>
              <w:gridCol w:w="727"/>
              <w:gridCol w:w="943"/>
              <w:gridCol w:w="467"/>
              <w:gridCol w:w="849"/>
              <w:gridCol w:w="848"/>
              <w:gridCol w:w="279"/>
              <w:gridCol w:w="284"/>
              <w:gridCol w:w="420"/>
              <w:gridCol w:w="143"/>
              <w:gridCol w:w="703"/>
              <w:gridCol w:w="710"/>
            </w:tblGrid>
            <w:tr w:rsidR="00E47078"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教师课程研发与培训</w:t>
                  </w:r>
                </w:p>
              </w:tc>
            </w:tr>
            <w:tr w:rsidR="00E47078"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丰台区教育委员会</w:t>
                  </w: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北京十一学校丰台小学</w:t>
                  </w:r>
                </w:p>
              </w:tc>
            </w:tr>
            <w:tr w:rsidR="00E47078" w:rsidTr="00DE4FB8">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曹君</w:t>
                  </w: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3716261577</w:t>
                  </w:r>
                </w:p>
              </w:tc>
            </w:tr>
            <w:tr w:rsidR="00E47078" w:rsidTr="00DE4FB8">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r>
                    <w:rPr>
                      <w:rFonts w:ascii="仿宋_GB2312" w:eastAsia="仿宋_GB2312" w:hAnsi="宋体" w:cs="宋体" w:hint="eastAsia"/>
                      <w:kern w:val="0"/>
                      <w:szCs w:val="21"/>
                    </w:rPr>
                    <w:br/>
                    <w:t>（万元）</w:t>
                  </w: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43"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316"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47078"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943"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bookmarkStart w:id="5" w:name="OLE_LINK6"/>
                  <w:r>
                    <w:rPr>
                      <w:rFonts w:ascii="仿宋_GB2312" w:eastAsia="仿宋_GB2312" w:hAnsi="宋体" w:cs="宋体" w:hint="eastAsia"/>
                      <w:kern w:val="0"/>
                      <w:szCs w:val="21"/>
                    </w:rPr>
                    <w:t>2</w:t>
                  </w:r>
                  <w:r>
                    <w:rPr>
                      <w:rFonts w:ascii="仿宋_GB2312" w:eastAsia="仿宋_GB2312" w:hAnsi="宋体" w:cs="宋体"/>
                      <w:kern w:val="0"/>
                      <w:szCs w:val="21"/>
                    </w:rPr>
                    <w:t>9</w:t>
                  </w:r>
                  <w:r>
                    <w:rPr>
                      <w:rFonts w:ascii="仿宋_GB2312" w:eastAsia="仿宋_GB2312" w:hAnsi="宋体" w:cs="宋体" w:hint="eastAsia"/>
                      <w:kern w:val="0"/>
                      <w:szCs w:val="21"/>
                    </w:rPr>
                    <w:t>万</w:t>
                  </w:r>
                  <w:bookmarkEnd w:id="5"/>
                </w:p>
              </w:tc>
              <w:tc>
                <w:tcPr>
                  <w:tcW w:w="1316"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29万</w:t>
                  </w: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29万</w:t>
                  </w: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00%</w:t>
                  </w: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r>
            <w:tr w:rsidR="00E47078" w:rsidTr="00DE4FB8">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943"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9</w:t>
                  </w:r>
                  <w:r>
                    <w:rPr>
                      <w:rFonts w:ascii="仿宋_GB2312" w:eastAsia="仿宋_GB2312" w:hAnsi="宋体" w:cs="宋体" w:hint="eastAsia"/>
                      <w:kern w:val="0"/>
                      <w:szCs w:val="21"/>
                    </w:rPr>
                    <w:t>万</w:t>
                  </w:r>
                </w:p>
              </w:tc>
              <w:tc>
                <w:tcPr>
                  <w:tcW w:w="1316"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29万</w:t>
                  </w: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29万</w:t>
                  </w: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00%</w:t>
                  </w: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47078" w:rsidTr="00DE4FB8">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943"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316"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47078" w:rsidTr="00DE4FB8">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943"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316"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47078" w:rsidTr="00DE4FB8">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r>
                    <w:rPr>
                      <w:rFonts w:ascii="仿宋_GB2312" w:eastAsia="仿宋_GB2312" w:hAnsi="宋体" w:cs="宋体" w:hint="eastAsia"/>
                      <w:kern w:val="0"/>
                      <w:szCs w:val="21"/>
                    </w:rPr>
                    <w:lastRenderedPageBreak/>
                    <w:t>总体目标</w:t>
                  </w:r>
                </w:p>
              </w:tc>
              <w:tc>
                <w:tcPr>
                  <w:tcW w:w="5066" w:type="dxa"/>
                  <w:gridSpan w:val="6"/>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预期目标</w:t>
                  </w:r>
                </w:p>
              </w:tc>
              <w:tc>
                <w:tcPr>
                  <w:tcW w:w="3387" w:type="dxa"/>
                  <w:gridSpan w:val="7"/>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47078" w:rsidTr="00DE4FB8">
              <w:trPr>
                <w:trHeight w:hRule="exact" w:val="1597"/>
                <w:jc w:val="center"/>
              </w:trPr>
              <w:tc>
                <w:tcPr>
                  <w:tcW w:w="585" w:type="dxa"/>
                  <w:vMerge/>
                  <w:tcBorders>
                    <w:top w:val="nil"/>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kern w:val="0"/>
                      <w:szCs w:val="21"/>
                    </w:rPr>
                  </w:pPr>
                  <w:r>
                    <w:rPr>
                      <w:rFonts w:eastAsia="Songti SC Regular"/>
                      <w:u w:color="000000"/>
                    </w:rPr>
                    <w:t>通过开展集中研修，培养全科素养，促进融合课程开发、激发教师专业成长。使组织成为引领教师成长为</w:t>
                  </w:r>
                  <w:r>
                    <w:rPr>
                      <w:rFonts w:ascii="Songti SC Regular" w:hAnsi="Songti SC Regular"/>
                      <w:u w:color="000000"/>
                    </w:rPr>
                    <w:t>“</w:t>
                  </w:r>
                  <w:r>
                    <w:rPr>
                      <w:rFonts w:eastAsia="Songti SC Regular"/>
                      <w:u w:color="000000"/>
                    </w:rPr>
                    <w:t>学习型、合作型、研究型</w:t>
                  </w:r>
                  <w:r>
                    <w:rPr>
                      <w:rFonts w:ascii="Songti SC Regular" w:hAnsi="Songti SC Regular"/>
                      <w:u w:color="000000"/>
                    </w:rPr>
                    <w:t>”</w:t>
                  </w:r>
                  <w:r>
                    <w:rPr>
                      <w:rFonts w:eastAsia="Songti SC Regular"/>
                      <w:u w:color="000000"/>
                    </w:rPr>
                    <w:t>的专业组织。</w:t>
                  </w:r>
                </w:p>
              </w:tc>
              <w:tc>
                <w:tcPr>
                  <w:tcW w:w="3387" w:type="dxa"/>
                  <w:gridSpan w:val="7"/>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w:t>
                  </w:r>
                </w:p>
              </w:tc>
            </w:tr>
            <w:tr w:rsidR="00E47078" w:rsidTr="00DE4FB8">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w:t>
                  </w:r>
                  <w:r>
                    <w:rPr>
                      <w:rFonts w:ascii="仿宋_GB2312" w:eastAsia="仿宋_GB2312" w:hAnsi="宋体" w:cs="宋体" w:hint="eastAsia"/>
                      <w:kern w:val="0"/>
                      <w:szCs w:val="21"/>
                    </w:rPr>
                    <w:br/>
                    <w:t>效</w:t>
                  </w:r>
                  <w:r>
                    <w:rPr>
                      <w:rFonts w:ascii="仿宋_GB2312" w:eastAsia="仿宋_GB2312" w:hAnsi="宋体" w:cs="宋体" w:hint="eastAsia"/>
                      <w:kern w:val="0"/>
                      <w:szCs w:val="21"/>
                    </w:rPr>
                    <w:br/>
                    <w:t>指</w:t>
                  </w:r>
                  <w:r>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措施</w:t>
                  </w:r>
                </w:p>
              </w:tc>
            </w:tr>
            <w:tr w:rsidR="00E47078" w:rsidTr="00DE4FB8">
              <w:trPr>
                <w:trHeight w:hRule="exact" w:val="56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指标1：组织四次全员培训</w:t>
                  </w:r>
                </w:p>
              </w:tc>
              <w:tc>
                <w:tcPr>
                  <w:tcW w:w="849" w:type="dxa"/>
                  <w:tcBorders>
                    <w:top w:val="single" w:sz="4" w:space="0" w:color="auto"/>
                    <w:left w:val="nil"/>
                    <w:bottom w:val="single" w:sz="4" w:space="0" w:color="auto"/>
                    <w:right w:val="single" w:sz="4" w:space="0" w:color="auto"/>
                  </w:tcBorders>
                  <w:vAlign w:val="center"/>
                </w:tcPr>
                <w:p w:rsidR="00E47078" w:rsidRPr="00D81EE0"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0</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50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指标1：促进课程开放</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8</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28</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57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指标2：提升教师专业成长</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5</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指标1：成本内</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0</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经济效益</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生态效益</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p>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w:t>
                  </w:r>
                  <w:proofErr w:type="gramStart"/>
                  <w:r>
                    <w:rPr>
                      <w:rFonts w:ascii="仿宋_GB2312" w:eastAsia="仿宋_GB2312" w:hAnsi="宋体" w:cs="宋体" w:hint="eastAsia"/>
                      <w:kern w:val="0"/>
                      <w:szCs w:val="21"/>
                    </w:rPr>
                    <w:t>满意度标</w:t>
                  </w:r>
                  <w:proofErr w:type="gramEnd"/>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指标1：教师满意</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bookmarkStart w:id="6" w:name="OLE_LINK8"/>
                  <w:r>
                    <w:rPr>
                      <w:rFonts w:ascii="仿宋_GB2312" w:eastAsia="仿宋_GB2312" w:hAnsi="宋体" w:cs="宋体"/>
                      <w:kern w:val="0"/>
                      <w:szCs w:val="21"/>
                    </w:rPr>
                    <w:t>10</w:t>
                  </w:r>
                  <w:bookmarkEnd w:id="6"/>
                </w:p>
              </w:tc>
              <w:tc>
                <w:tcPr>
                  <w:tcW w:w="848" w:type="dxa"/>
                  <w:tcBorders>
                    <w:top w:val="single" w:sz="4" w:space="0" w:color="auto"/>
                    <w:left w:val="nil"/>
                    <w:bottom w:val="single" w:sz="4" w:space="0" w:color="auto"/>
                    <w:right w:val="single" w:sz="4" w:space="0" w:color="auto"/>
                  </w:tcBorders>
                </w:tcPr>
                <w:p w:rsidR="00E47078" w:rsidRDefault="00E47078" w:rsidP="00DE4FB8">
                  <w:pPr>
                    <w:widowControl/>
                    <w:spacing w:line="240" w:lineRule="exact"/>
                    <w:jc w:val="center"/>
                    <w:rPr>
                      <w:rFonts w:ascii="仿宋_GB2312" w:eastAsia="仿宋_GB2312" w:hAnsi="宋体" w:cs="宋体"/>
                      <w:kern w:val="0"/>
                      <w:szCs w:val="21"/>
                    </w:rPr>
                  </w:pPr>
                  <w:r w:rsidRPr="001173C9">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tcPr>
                <w:p w:rsidR="00E47078" w:rsidRDefault="00E47078" w:rsidP="00DE4FB8">
                  <w:pPr>
                    <w:widowControl/>
                    <w:spacing w:line="240" w:lineRule="exact"/>
                    <w:jc w:val="center"/>
                    <w:rPr>
                      <w:rFonts w:ascii="仿宋_GB2312" w:eastAsia="仿宋_GB2312" w:hAnsi="宋体" w:cs="宋体"/>
                      <w:kern w:val="0"/>
                      <w:szCs w:val="21"/>
                    </w:rPr>
                  </w:pPr>
                  <w:r w:rsidRPr="001173C9">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tcPr>
                <w:p w:rsidR="00E47078" w:rsidRDefault="00E47078" w:rsidP="00DE4FB8">
                  <w:pPr>
                    <w:widowControl/>
                    <w:spacing w:line="240" w:lineRule="exact"/>
                    <w:jc w:val="center"/>
                    <w:rPr>
                      <w:rFonts w:ascii="仿宋_GB2312" w:eastAsia="仿宋_GB2312" w:hAnsi="宋体" w:cs="宋体"/>
                      <w:kern w:val="0"/>
                      <w:szCs w:val="21"/>
                    </w:rPr>
                  </w:pPr>
                  <w:r w:rsidRPr="001173C9">
                    <w:rPr>
                      <w:rFonts w:ascii="仿宋_GB2312" w:eastAsia="仿宋_GB2312" w:hAnsi="宋体" w:cs="宋体" w:hint="eastAsia"/>
                      <w:kern w:val="0"/>
                      <w:szCs w:val="21"/>
                    </w:rPr>
                    <w:t>10</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849"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848" w:type="dxa"/>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r w:rsidR="00E47078" w:rsidTr="00DE4FB8">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93</w:t>
                  </w:r>
                </w:p>
              </w:tc>
              <w:tc>
                <w:tcPr>
                  <w:tcW w:w="56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93</w:t>
                  </w:r>
                </w:p>
              </w:tc>
              <w:tc>
                <w:tcPr>
                  <w:tcW w:w="1413" w:type="dxa"/>
                  <w:gridSpan w:val="2"/>
                  <w:tcBorders>
                    <w:top w:val="single" w:sz="4" w:space="0" w:color="auto"/>
                    <w:left w:val="nil"/>
                    <w:bottom w:val="single" w:sz="4" w:space="0" w:color="auto"/>
                    <w:right w:val="single" w:sz="4" w:space="0" w:color="auto"/>
                  </w:tcBorders>
                  <w:vAlign w:val="center"/>
                </w:tcPr>
                <w:p w:rsidR="00E47078" w:rsidRDefault="00E47078" w:rsidP="00DE4FB8">
                  <w:pPr>
                    <w:widowControl/>
                    <w:spacing w:line="240" w:lineRule="exact"/>
                    <w:jc w:val="center"/>
                    <w:rPr>
                      <w:rFonts w:ascii="仿宋_GB2312" w:eastAsia="仿宋_GB2312" w:hAnsi="宋体" w:cs="宋体"/>
                      <w:kern w:val="0"/>
                      <w:szCs w:val="21"/>
                    </w:rPr>
                  </w:pPr>
                </w:p>
              </w:tc>
            </w:tr>
          </w:tbl>
          <w:p w:rsidR="007D7D62" w:rsidRDefault="007D7D62">
            <w:pPr>
              <w:widowControl/>
              <w:jc w:val="center"/>
              <w:textAlignment w:val="center"/>
              <w:rPr>
                <w:rFonts w:ascii="方正小标宋简体" w:eastAsia="方正小标宋简体" w:hAnsi="方正小标宋简体" w:cs="方正小标宋简体"/>
                <w:color w:val="000000"/>
                <w:kern w:val="0"/>
                <w:sz w:val="36"/>
                <w:szCs w:val="36"/>
              </w:rPr>
            </w:pPr>
          </w:p>
          <w:p w:rsidR="007D7D62" w:rsidRDefault="007D7D62">
            <w:pPr>
              <w:widowControl/>
              <w:jc w:val="center"/>
              <w:textAlignment w:val="center"/>
              <w:rPr>
                <w:rFonts w:ascii="方正小标宋简体" w:eastAsia="方正小标宋简体" w:hAnsi="方正小标宋简体" w:cs="方正小标宋简体"/>
                <w:color w:val="000000"/>
                <w:kern w:val="0"/>
                <w:sz w:val="36"/>
                <w:szCs w:val="36"/>
              </w:rPr>
            </w:pPr>
          </w:p>
          <w:p w:rsidR="007D7D62" w:rsidRDefault="007D7D62">
            <w:pPr>
              <w:widowControl/>
              <w:jc w:val="center"/>
              <w:textAlignment w:val="center"/>
              <w:rPr>
                <w:rFonts w:ascii="方正小标宋简体" w:eastAsia="方正小标宋简体" w:hAnsi="方正小标宋简体" w:cs="方正小标宋简体"/>
                <w:color w:val="000000"/>
                <w:kern w:val="0"/>
                <w:sz w:val="36"/>
                <w:szCs w:val="36"/>
              </w:rPr>
            </w:pPr>
          </w:p>
          <w:p w:rsidR="00FB1577" w:rsidRDefault="00FB1577">
            <w:pPr>
              <w:widowControl/>
              <w:jc w:val="center"/>
              <w:textAlignment w:val="center"/>
              <w:rPr>
                <w:rFonts w:ascii="方正小标宋简体" w:eastAsia="方正小标宋简体" w:hAnsi="方正小标宋简体" w:cs="方正小标宋简体"/>
                <w:color w:val="000000"/>
                <w:sz w:val="36"/>
                <w:szCs w:val="36"/>
              </w:rPr>
            </w:pPr>
          </w:p>
        </w:tc>
      </w:tr>
      <w:tr w:rsidR="00FB1577">
        <w:trPr>
          <w:trHeight w:val="375"/>
        </w:trPr>
        <w:tc>
          <w:tcPr>
            <w:tcW w:w="14505" w:type="dxa"/>
            <w:tcBorders>
              <w:top w:val="nil"/>
              <w:left w:val="nil"/>
              <w:bottom w:val="nil"/>
              <w:right w:val="nil"/>
            </w:tcBorders>
            <w:vAlign w:val="center"/>
          </w:tcPr>
          <w:p w:rsidR="00FB1577" w:rsidRDefault="00915A1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lastRenderedPageBreak/>
              <w:t xml:space="preserve">  </w:t>
            </w:r>
          </w:p>
        </w:tc>
      </w:tr>
    </w:tbl>
    <w:p w:rsidR="00FB1577" w:rsidRDefault="00FB1577" w:rsidP="004D2852">
      <w:pPr>
        <w:pStyle w:val="a0"/>
        <w:ind w:firstLine="420"/>
      </w:pPr>
    </w:p>
    <w:p w:rsidR="00915A11" w:rsidRDefault="00915A11">
      <w:pPr>
        <w:spacing w:line="480" w:lineRule="exact"/>
        <w:jc w:val="center"/>
        <w:rPr>
          <w:rFonts w:ascii="黑体" w:eastAsia="黑体"/>
          <w:sz w:val="32"/>
          <w:szCs w:val="32"/>
        </w:rPr>
      </w:pPr>
      <w:r>
        <w:rPr>
          <w:rFonts w:ascii="黑体" w:eastAsia="黑体" w:hint="eastAsia"/>
          <w:sz w:val="32"/>
          <w:szCs w:val="32"/>
        </w:rPr>
        <w:t xml:space="preserve"> </w:t>
      </w:r>
    </w:p>
    <w:sectPr w:rsidR="00915A11" w:rsidSect="00FB1577">
      <w:footerReference w:type="even" r:id="rId8"/>
      <w:footerReference w:type="default" r:id="rId9"/>
      <w:pgSz w:w="16838" w:h="11906" w:orient="landscape"/>
      <w:pgMar w:top="1134" w:right="1134" w:bottom="1134" w:left="113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1C" w:rsidRDefault="003A6D1C">
      <w:r>
        <w:separator/>
      </w:r>
    </w:p>
  </w:endnote>
  <w:endnote w:type="continuationSeparator" w:id="0">
    <w:p w:rsidR="003A6D1C" w:rsidRDefault="003A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Songti SC Regular">
    <w:altName w:val="Cambria"/>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B8" w:rsidRDefault="00DE4FB8">
    <w:pPr>
      <w:pStyle w:val="a7"/>
      <w:framePr w:wrap="around" w:vAnchor="text" w:hAnchor="margin" w:xAlign="center" w:y="1"/>
      <w:rPr>
        <w:rStyle w:val="a5"/>
      </w:rPr>
    </w:pPr>
    <w:r>
      <w:fldChar w:fldCharType="begin"/>
    </w:r>
    <w:r>
      <w:rPr>
        <w:rStyle w:val="a5"/>
      </w:rPr>
      <w:instrText xml:space="preserve">PAGE  </w:instrText>
    </w:r>
    <w:r>
      <w:fldChar w:fldCharType="separate"/>
    </w:r>
    <w:r>
      <w:rPr>
        <w:rStyle w:val="a5"/>
      </w:rPr>
      <w:t>15</w:t>
    </w:r>
    <w:r>
      <w:fldChar w:fldCharType="end"/>
    </w:r>
  </w:p>
  <w:p w:rsidR="00DE4FB8" w:rsidRDefault="00DE4FB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B8" w:rsidRDefault="00DE4FB8">
    <w:pPr>
      <w:pStyle w:val="a7"/>
      <w:framePr w:wrap="around" w:vAnchor="text" w:hAnchor="margin" w:xAlign="center" w:y="1"/>
      <w:rPr>
        <w:rStyle w:val="a5"/>
      </w:rPr>
    </w:pPr>
    <w:r>
      <w:fldChar w:fldCharType="begin"/>
    </w:r>
    <w:r>
      <w:rPr>
        <w:rStyle w:val="a5"/>
      </w:rPr>
      <w:instrText xml:space="preserve">PAGE  </w:instrText>
    </w:r>
    <w:r>
      <w:fldChar w:fldCharType="separate"/>
    </w:r>
    <w:r w:rsidR="00606AB5">
      <w:rPr>
        <w:rStyle w:val="a5"/>
        <w:noProof/>
      </w:rPr>
      <w:t>1</w:t>
    </w:r>
    <w:r>
      <w:fldChar w:fldCharType="end"/>
    </w:r>
  </w:p>
  <w:p w:rsidR="00DE4FB8" w:rsidRDefault="00DE4FB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1C" w:rsidRDefault="003A6D1C">
      <w:r>
        <w:separator/>
      </w:r>
    </w:p>
  </w:footnote>
  <w:footnote w:type="continuationSeparator" w:id="0">
    <w:p w:rsidR="003A6D1C" w:rsidRDefault="003A6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FFB472"/>
    <w:multiLevelType w:val="singleLevel"/>
    <w:tmpl w:val="D7FFB472"/>
    <w:lvl w:ilvl="0">
      <w:start w:val="1"/>
      <w:numFmt w:val="chineseCounting"/>
      <w:suff w:val="nothing"/>
      <w:lvlText w:val="%1、"/>
      <w:lvlJc w:val="left"/>
      <w:rPr>
        <w:rFonts w:hint="eastAsia"/>
      </w:rPr>
    </w:lvl>
  </w:abstractNum>
  <w:abstractNum w:abstractNumId="1">
    <w:nsid w:val="6FC10333"/>
    <w:multiLevelType w:val="hybridMultilevel"/>
    <w:tmpl w:val="3F003FDA"/>
    <w:lvl w:ilvl="0" w:tplc="EFA2A6DE">
      <w:start w:val="1"/>
      <w:numFmt w:val="japaneseCounting"/>
      <w:lvlText w:val="%1、"/>
      <w:lvlJc w:val="left"/>
      <w:pPr>
        <w:ind w:left="1139" w:hanging="588"/>
      </w:pPr>
      <w:rPr>
        <w:rFonts w:ascii="黑体" w:eastAsia="黑体" w:hint="default"/>
        <w:b/>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0246"/>
    <w:rsid w:val="D8FF64A3"/>
    <w:rsid w:val="E9BB220B"/>
    <w:rsid w:val="EF0F2CF3"/>
    <w:rsid w:val="F7FB4260"/>
    <w:rsid w:val="FAF98CF7"/>
    <w:rsid w:val="FEFF1A39"/>
    <w:rsid w:val="00000A28"/>
    <w:rsid w:val="00003B03"/>
    <w:rsid w:val="000040E6"/>
    <w:rsid w:val="00011D72"/>
    <w:rsid w:val="00020C7A"/>
    <w:rsid w:val="00027CD5"/>
    <w:rsid w:val="00031B8E"/>
    <w:rsid w:val="00033A5F"/>
    <w:rsid w:val="00033EC1"/>
    <w:rsid w:val="00034224"/>
    <w:rsid w:val="00040275"/>
    <w:rsid w:val="0004719C"/>
    <w:rsid w:val="00047F6E"/>
    <w:rsid w:val="00051B00"/>
    <w:rsid w:val="000601B1"/>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148C"/>
    <w:rsid w:val="000C4611"/>
    <w:rsid w:val="000C7CDF"/>
    <w:rsid w:val="000D6854"/>
    <w:rsid w:val="000E0B26"/>
    <w:rsid w:val="000E3291"/>
    <w:rsid w:val="000F08FE"/>
    <w:rsid w:val="000F2A48"/>
    <w:rsid w:val="000F49BE"/>
    <w:rsid w:val="00100246"/>
    <w:rsid w:val="0010682D"/>
    <w:rsid w:val="001073C6"/>
    <w:rsid w:val="00107DB5"/>
    <w:rsid w:val="0011483D"/>
    <w:rsid w:val="00115724"/>
    <w:rsid w:val="00124134"/>
    <w:rsid w:val="00130995"/>
    <w:rsid w:val="00131FF9"/>
    <w:rsid w:val="00132320"/>
    <w:rsid w:val="001361CE"/>
    <w:rsid w:val="001369A7"/>
    <w:rsid w:val="001428C5"/>
    <w:rsid w:val="001503D8"/>
    <w:rsid w:val="00157540"/>
    <w:rsid w:val="0017111F"/>
    <w:rsid w:val="00173CF6"/>
    <w:rsid w:val="00180DAD"/>
    <w:rsid w:val="0018370E"/>
    <w:rsid w:val="001852E1"/>
    <w:rsid w:val="00191568"/>
    <w:rsid w:val="001922C3"/>
    <w:rsid w:val="001A4277"/>
    <w:rsid w:val="001A7D2E"/>
    <w:rsid w:val="001B1DF9"/>
    <w:rsid w:val="001B1E93"/>
    <w:rsid w:val="001B375E"/>
    <w:rsid w:val="001B4A46"/>
    <w:rsid w:val="001B5E87"/>
    <w:rsid w:val="001B5E91"/>
    <w:rsid w:val="001B7988"/>
    <w:rsid w:val="001C5C8F"/>
    <w:rsid w:val="001D3F89"/>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A35"/>
    <w:rsid w:val="00246C42"/>
    <w:rsid w:val="002515CC"/>
    <w:rsid w:val="00253EC4"/>
    <w:rsid w:val="00254515"/>
    <w:rsid w:val="00263882"/>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4C8A"/>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1BD8"/>
    <w:rsid w:val="00325687"/>
    <w:rsid w:val="00332C14"/>
    <w:rsid w:val="00335079"/>
    <w:rsid w:val="003352CE"/>
    <w:rsid w:val="00336D44"/>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97341"/>
    <w:rsid w:val="003A2F2D"/>
    <w:rsid w:val="003A43AC"/>
    <w:rsid w:val="003A4EB6"/>
    <w:rsid w:val="003A6D1C"/>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503D"/>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682C"/>
    <w:rsid w:val="004A168E"/>
    <w:rsid w:val="004A4EC7"/>
    <w:rsid w:val="004B0003"/>
    <w:rsid w:val="004C020A"/>
    <w:rsid w:val="004C03A3"/>
    <w:rsid w:val="004C44B8"/>
    <w:rsid w:val="004C7629"/>
    <w:rsid w:val="004D0D5D"/>
    <w:rsid w:val="004D2852"/>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91655"/>
    <w:rsid w:val="00591BEC"/>
    <w:rsid w:val="005940EA"/>
    <w:rsid w:val="00594448"/>
    <w:rsid w:val="005A1D6F"/>
    <w:rsid w:val="005A417B"/>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06AB5"/>
    <w:rsid w:val="00611BE4"/>
    <w:rsid w:val="0061219B"/>
    <w:rsid w:val="00621419"/>
    <w:rsid w:val="00626446"/>
    <w:rsid w:val="00626BE8"/>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7C89"/>
    <w:rsid w:val="007B1487"/>
    <w:rsid w:val="007B29E0"/>
    <w:rsid w:val="007B2A43"/>
    <w:rsid w:val="007B326F"/>
    <w:rsid w:val="007B6A58"/>
    <w:rsid w:val="007B6C06"/>
    <w:rsid w:val="007B7B78"/>
    <w:rsid w:val="007C32B1"/>
    <w:rsid w:val="007C7A22"/>
    <w:rsid w:val="007C7C62"/>
    <w:rsid w:val="007D1076"/>
    <w:rsid w:val="007D12B7"/>
    <w:rsid w:val="007D2A49"/>
    <w:rsid w:val="007D5E38"/>
    <w:rsid w:val="007D7AC4"/>
    <w:rsid w:val="007D7D62"/>
    <w:rsid w:val="007E0340"/>
    <w:rsid w:val="007E1D4A"/>
    <w:rsid w:val="007E53C0"/>
    <w:rsid w:val="007E7703"/>
    <w:rsid w:val="007F4558"/>
    <w:rsid w:val="007F64DF"/>
    <w:rsid w:val="008050EF"/>
    <w:rsid w:val="0080652C"/>
    <w:rsid w:val="0080715F"/>
    <w:rsid w:val="008113D6"/>
    <w:rsid w:val="00812BA7"/>
    <w:rsid w:val="00813A87"/>
    <w:rsid w:val="00813F63"/>
    <w:rsid w:val="00815CF5"/>
    <w:rsid w:val="00815F57"/>
    <w:rsid w:val="0081760B"/>
    <w:rsid w:val="008218AC"/>
    <w:rsid w:val="00825359"/>
    <w:rsid w:val="00825E13"/>
    <w:rsid w:val="00826F07"/>
    <w:rsid w:val="00830411"/>
    <w:rsid w:val="008337CB"/>
    <w:rsid w:val="00834A3C"/>
    <w:rsid w:val="008360A0"/>
    <w:rsid w:val="00837658"/>
    <w:rsid w:val="00837CD4"/>
    <w:rsid w:val="00837F78"/>
    <w:rsid w:val="008400EE"/>
    <w:rsid w:val="00840791"/>
    <w:rsid w:val="00845576"/>
    <w:rsid w:val="00850708"/>
    <w:rsid w:val="00851024"/>
    <w:rsid w:val="008526D7"/>
    <w:rsid w:val="00856B9F"/>
    <w:rsid w:val="0086238C"/>
    <w:rsid w:val="008655DC"/>
    <w:rsid w:val="0086732D"/>
    <w:rsid w:val="00870183"/>
    <w:rsid w:val="00875726"/>
    <w:rsid w:val="00877F10"/>
    <w:rsid w:val="00880C7D"/>
    <w:rsid w:val="0088225D"/>
    <w:rsid w:val="00882F8D"/>
    <w:rsid w:val="00884FB0"/>
    <w:rsid w:val="008853A5"/>
    <w:rsid w:val="008909B0"/>
    <w:rsid w:val="008944DA"/>
    <w:rsid w:val="00894D78"/>
    <w:rsid w:val="0089784F"/>
    <w:rsid w:val="008A6A18"/>
    <w:rsid w:val="008B033F"/>
    <w:rsid w:val="008B4003"/>
    <w:rsid w:val="008B7443"/>
    <w:rsid w:val="008C179E"/>
    <w:rsid w:val="008C1DAE"/>
    <w:rsid w:val="008C2379"/>
    <w:rsid w:val="008C2851"/>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15A11"/>
    <w:rsid w:val="009351E9"/>
    <w:rsid w:val="00937862"/>
    <w:rsid w:val="00942279"/>
    <w:rsid w:val="009524EB"/>
    <w:rsid w:val="00962013"/>
    <w:rsid w:val="00963942"/>
    <w:rsid w:val="0096716C"/>
    <w:rsid w:val="009672B2"/>
    <w:rsid w:val="00971C66"/>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04CE6"/>
    <w:rsid w:val="00A117CA"/>
    <w:rsid w:val="00A12225"/>
    <w:rsid w:val="00A14C18"/>
    <w:rsid w:val="00A163BB"/>
    <w:rsid w:val="00A25898"/>
    <w:rsid w:val="00A3071D"/>
    <w:rsid w:val="00A3182E"/>
    <w:rsid w:val="00A31A89"/>
    <w:rsid w:val="00A32F06"/>
    <w:rsid w:val="00A34934"/>
    <w:rsid w:val="00A34EFE"/>
    <w:rsid w:val="00A36546"/>
    <w:rsid w:val="00A4069C"/>
    <w:rsid w:val="00A429CB"/>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706C"/>
    <w:rsid w:val="00A97B34"/>
    <w:rsid w:val="00AA1B5C"/>
    <w:rsid w:val="00AA7A27"/>
    <w:rsid w:val="00AB3FB0"/>
    <w:rsid w:val="00AB465D"/>
    <w:rsid w:val="00AC114C"/>
    <w:rsid w:val="00AC1478"/>
    <w:rsid w:val="00AC6C2D"/>
    <w:rsid w:val="00AC6E17"/>
    <w:rsid w:val="00AD2FF3"/>
    <w:rsid w:val="00AD7764"/>
    <w:rsid w:val="00AD7FE2"/>
    <w:rsid w:val="00AE1284"/>
    <w:rsid w:val="00AE1B18"/>
    <w:rsid w:val="00AE7339"/>
    <w:rsid w:val="00AF1B0B"/>
    <w:rsid w:val="00AF242C"/>
    <w:rsid w:val="00AF3CC4"/>
    <w:rsid w:val="00B01B3D"/>
    <w:rsid w:val="00B05903"/>
    <w:rsid w:val="00B12C7A"/>
    <w:rsid w:val="00B12E10"/>
    <w:rsid w:val="00B22BC3"/>
    <w:rsid w:val="00B25865"/>
    <w:rsid w:val="00B272B6"/>
    <w:rsid w:val="00B2771B"/>
    <w:rsid w:val="00B336E9"/>
    <w:rsid w:val="00B33AE5"/>
    <w:rsid w:val="00B35BE5"/>
    <w:rsid w:val="00B46965"/>
    <w:rsid w:val="00B51D36"/>
    <w:rsid w:val="00B54ED0"/>
    <w:rsid w:val="00B55D47"/>
    <w:rsid w:val="00B6204E"/>
    <w:rsid w:val="00B649EC"/>
    <w:rsid w:val="00B728DD"/>
    <w:rsid w:val="00B72D43"/>
    <w:rsid w:val="00B74121"/>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1398A"/>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3A"/>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F366B"/>
    <w:rsid w:val="00CF5D9D"/>
    <w:rsid w:val="00CF606C"/>
    <w:rsid w:val="00CF7423"/>
    <w:rsid w:val="00D001F5"/>
    <w:rsid w:val="00D03E80"/>
    <w:rsid w:val="00D10B6B"/>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4FB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616F"/>
    <w:rsid w:val="00E0796F"/>
    <w:rsid w:val="00E10948"/>
    <w:rsid w:val="00E24371"/>
    <w:rsid w:val="00E26641"/>
    <w:rsid w:val="00E2778F"/>
    <w:rsid w:val="00E33023"/>
    <w:rsid w:val="00E331F3"/>
    <w:rsid w:val="00E3498D"/>
    <w:rsid w:val="00E42425"/>
    <w:rsid w:val="00E43E55"/>
    <w:rsid w:val="00E4554E"/>
    <w:rsid w:val="00E46D22"/>
    <w:rsid w:val="00E47078"/>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38"/>
    <w:rsid w:val="00EC7019"/>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4C54"/>
    <w:rsid w:val="00F27B2A"/>
    <w:rsid w:val="00F345D3"/>
    <w:rsid w:val="00F356ED"/>
    <w:rsid w:val="00F359B5"/>
    <w:rsid w:val="00F4144F"/>
    <w:rsid w:val="00F433F3"/>
    <w:rsid w:val="00F47F64"/>
    <w:rsid w:val="00F522D9"/>
    <w:rsid w:val="00F52F54"/>
    <w:rsid w:val="00F53584"/>
    <w:rsid w:val="00F61B24"/>
    <w:rsid w:val="00F62DE5"/>
    <w:rsid w:val="00F63F8A"/>
    <w:rsid w:val="00F703DC"/>
    <w:rsid w:val="00F71D06"/>
    <w:rsid w:val="00F73B46"/>
    <w:rsid w:val="00F73D01"/>
    <w:rsid w:val="00F7642B"/>
    <w:rsid w:val="00F76A43"/>
    <w:rsid w:val="00F80334"/>
    <w:rsid w:val="00F8139D"/>
    <w:rsid w:val="00F83DF9"/>
    <w:rsid w:val="00F841C7"/>
    <w:rsid w:val="00F85DA0"/>
    <w:rsid w:val="00F930AF"/>
    <w:rsid w:val="00F9352C"/>
    <w:rsid w:val="00F975B0"/>
    <w:rsid w:val="00FA15F1"/>
    <w:rsid w:val="00FA19F5"/>
    <w:rsid w:val="00FA4A69"/>
    <w:rsid w:val="00FA649A"/>
    <w:rsid w:val="00FB1248"/>
    <w:rsid w:val="00FB1577"/>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EE45912"/>
    <w:rsid w:val="1C96CAB6"/>
    <w:rsid w:val="1DF3E524"/>
    <w:rsid w:val="2A4E3146"/>
    <w:rsid w:val="3CFFD38A"/>
    <w:rsid w:val="3DF7BC2D"/>
    <w:rsid w:val="4E703C3C"/>
    <w:rsid w:val="6C1545D1"/>
    <w:rsid w:val="7D08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B1577"/>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sid w:val="00FB1577"/>
    <w:rPr>
      <w:b/>
    </w:rPr>
  </w:style>
  <w:style w:type="character" w:styleId="a5">
    <w:name w:val="page number"/>
    <w:basedOn w:val="a1"/>
    <w:rsid w:val="00FB1577"/>
  </w:style>
  <w:style w:type="character" w:customStyle="1" w:styleId="Char">
    <w:name w:val="页眉 Char"/>
    <w:link w:val="a6"/>
    <w:rsid w:val="00FB1577"/>
    <w:rPr>
      <w:rFonts w:ascii="Calibri" w:eastAsia="宋体" w:hAnsi="Calibri"/>
      <w:kern w:val="2"/>
      <w:sz w:val="18"/>
      <w:szCs w:val="18"/>
      <w:lang w:val="en-US" w:eastAsia="zh-CN" w:bidi="ar-SA"/>
    </w:rPr>
  </w:style>
  <w:style w:type="character" w:customStyle="1" w:styleId="Char0">
    <w:name w:val="页脚 Char"/>
    <w:link w:val="a7"/>
    <w:rsid w:val="00FB1577"/>
    <w:rPr>
      <w:rFonts w:eastAsia="宋体"/>
      <w:kern w:val="2"/>
      <w:sz w:val="18"/>
      <w:szCs w:val="18"/>
      <w:lang w:val="en-US" w:eastAsia="zh-CN" w:bidi="ar-SA"/>
    </w:rPr>
  </w:style>
  <w:style w:type="paragraph" w:styleId="a0">
    <w:name w:val="Normal Indent"/>
    <w:basedOn w:val="a"/>
    <w:qFormat/>
    <w:rsid w:val="00FB1577"/>
    <w:pPr>
      <w:ind w:firstLineChars="200" w:firstLine="200"/>
    </w:pPr>
  </w:style>
  <w:style w:type="paragraph" w:styleId="a8">
    <w:name w:val="Balloon Text"/>
    <w:basedOn w:val="a"/>
    <w:semiHidden/>
    <w:rsid w:val="00FB1577"/>
    <w:rPr>
      <w:sz w:val="18"/>
      <w:szCs w:val="18"/>
    </w:rPr>
  </w:style>
  <w:style w:type="paragraph" w:styleId="a9">
    <w:name w:val="Body Text Indent"/>
    <w:basedOn w:val="a"/>
    <w:rsid w:val="00FB1577"/>
    <w:pPr>
      <w:ind w:firstLine="645"/>
    </w:pPr>
    <w:rPr>
      <w:rFonts w:ascii="仿宋_GB2312" w:eastAsia="仿宋_GB2312" w:hAnsi="Calibri"/>
      <w:sz w:val="32"/>
      <w:szCs w:val="32"/>
    </w:rPr>
  </w:style>
  <w:style w:type="paragraph" w:styleId="aa">
    <w:name w:val="Date"/>
    <w:basedOn w:val="a"/>
    <w:next w:val="a"/>
    <w:rsid w:val="00FB1577"/>
    <w:pPr>
      <w:ind w:leftChars="2500" w:left="100"/>
    </w:pPr>
  </w:style>
  <w:style w:type="paragraph" w:styleId="a7">
    <w:name w:val="footer"/>
    <w:basedOn w:val="a"/>
    <w:link w:val="Char0"/>
    <w:rsid w:val="00FB1577"/>
    <w:pPr>
      <w:tabs>
        <w:tab w:val="center" w:pos="4153"/>
        <w:tab w:val="right" w:pos="8306"/>
      </w:tabs>
      <w:snapToGrid w:val="0"/>
      <w:jc w:val="left"/>
    </w:pPr>
    <w:rPr>
      <w:sz w:val="18"/>
      <w:szCs w:val="18"/>
    </w:rPr>
  </w:style>
  <w:style w:type="paragraph" w:styleId="a6">
    <w:name w:val="header"/>
    <w:basedOn w:val="a"/>
    <w:link w:val="Char"/>
    <w:rsid w:val="00FB1577"/>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Normal (Web)"/>
    <w:basedOn w:val="a"/>
    <w:unhideWhenUsed/>
    <w:rsid w:val="00FB1577"/>
    <w:pPr>
      <w:spacing w:before="100" w:beforeAutospacing="1" w:after="100" w:afterAutospacing="1"/>
      <w:ind w:right="238"/>
      <w:jc w:val="left"/>
    </w:pPr>
    <w:rPr>
      <w:b/>
      <w:kern w:val="0"/>
      <w:sz w:val="24"/>
      <w:szCs w:val="20"/>
    </w:rPr>
  </w:style>
  <w:style w:type="paragraph" w:customStyle="1" w:styleId="CharChar3CharChar">
    <w:name w:val="Char Char3 Char Char"/>
    <w:basedOn w:val="a"/>
    <w:rsid w:val="00FB1577"/>
    <w:rPr>
      <w:szCs w:val="21"/>
    </w:rPr>
  </w:style>
  <w:style w:type="paragraph" w:customStyle="1" w:styleId="Char1CharCharChar">
    <w:name w:val="Char1 Char Char Char"/>
    <w:basedOn w:val="a"/>
    <w:rsid w:val="00FB1577"/>
    <w:pPr>
      <w:widowControl/>
      <w:spacing w:after="160" w:line="240" w:lineRule="exact"/>
      <w:jc w:val="left"/>
    </w:pPr>
    <w:rPr>
      <w:szCs w:val="20"/>
    </w:rPr>
  </w:style>
  <w:style w:type="paragraph" w:customStyle="1" w:styleId="CharCharCharCharCharCharChar">
    <w:name w:val="Char Char Char Char Char Char Char"/>
    <w:basedOn w:val="a"/>
    <w:rsid w:val="00FB1577"/>
    <w:rPr>
      <w:rFonts w:ascii="Tahoma" w:hAnsi="Tahoma"/>
      <w:sz w:val="24"/>
      <w:szCs w:val="20"/>
    </w:rPr>
  </w:style>
  <w:style w:type="paragraph" w:customStyle="1" w:styleId="Char1">
    <w:name w:val="Char"/>
    <w:basedOn w:val="a"/>
    <w:rsid w:val="00FB1577"/>
    <w:rPr>
      <w:rFonts w:ascii="Tahoma" w:hAnsi="Tahoma"/>
      <w:sz w:val="24"/>
      <w:szCs w:val="20"/>
    </w:rPr>
  </w:style>
  <w:style w:type="paragraph" w:styleId="ac">
    <w:name w:val="List Paragraph"/>
    <w:basedOn w:val="a"/>
    <w:uiPriority w:val="99"/>
    <w:qFormat/>
    <w:rsid w:val="00246A3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40</Pages>
  <Words>2869</Words>
  <Characters>16358</Characters>
  <Application>Microsoft Office Word</Application>
  <DocSecurity>0</DocSecurity>
  <PresentationFormat/>
  <Lines>136</Lines>
  <Paragraphs>38</Paragraphs>
  <Slides>0</Slides>
  <Notes>0</Notes>
  <HiddenSlides>0</HiddenSlides>
  <MMClips>0</MMClips>
  <ScaleCrop>false</ScaleCrop>
  <Company/>
  <LinksUpToDate>false</LinksUpToDate>
  <CharactersWithSpaces>19189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Ftjw Workflow</cp:lastModifiedBy>
  <cp:revision>29</cp:revision>
  <cp:lastPrinted>2022-05-26T18:27:00Z</cp:lastPrinted>
  <dcterms:created xsi:type="dcterms:W3CDTF">2022-06-30T01:47:00Z</dcterms:created>
  <dcterms:modified xsi:type="dcterms:W3CDTF">2022-07-19T05:47:00Z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