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Pr="00EC2466" w:rsidRDefault="00E21C3B" w:rsidP="00EC2466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E21C3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3E086E">
        <w:rPr>
          <w:rFonts w:ascii="方正小标宋简体" w:eastAsia="方正小标宋简体" w:hAnsi="方正小标宋简体" w:cs="方正小标宋简体" w:hint="eastAsia"/>
          <w:sz w:val="32"/>
          <w:szCs w:val="32"/>
        </w:rPr>
        <w:t>5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</w:t>
      </w:r>
      <w:r w:rsidR="003E086E">
        <w:rPr>
          <w:rFonts w:ascii="方正小标宋简体" w:eastAsia="方正小标宋简体" w:hAnsi="方正小标宋简体" w:cs="方正小标宋简体" w:hint="eastAsia"/>
          <w:sz w:val="32"/>
          <w:szCs w:val="32"/>
        </w:rPr>
        <w:t>3月份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拟认定创新型中小企业名单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7157"/>
      </w:tblGrid>
      <w:tr w:rsidR="002F6C5D" w:rsidTr="00296DA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3E086E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北京卓奥世鹏科技有限公司</w:t>
            </w:r>
          </w:p>
        </w:tc>
      </w:tr>
      <w:tr w:rsidR="003E086E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北京飞天下航空服务有限公司</w:t>
            </w:r>
          </w:p>
        </w:tc>
      </w:tr>
      <w:tr w:rsidR="003E086E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北京晶艺技术有限公司</w:t>
            </w:r>
          </w:p>
        </w:tc>
      </w:tr>
      <w:tr w:rsidR="003E086E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北京博睿天成科技有限公司</w:t>
            </w:r>
          </w:p>
        </w:tc>
      </w:tr>
      <w:tr w:rsidR="003E086E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北京维卓致远医疗科技股份有限公司</w:t>
            </w:r>
          </w:p>
        </w:tc>
      </w:tr>
      <w:tr w:rsidR="003E086E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北京富玛特生物科技有限公司</w:t>
            </w:r>
          </w:p>
        </w:tc>
      </w:tr>
      <w:tr w:rsidR="003E086E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北京东方维平轨道交通科技有限公司</w:t>
            </w:r>
          </w:p>
        </w:tc>
      </w:tr>
      <w:tr w:rsidR="003E086E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北京中品一号网络科技有限公司</w:t>
            </w:r>
          </w:p>
        </w:tc>
      </w:tr>
      <w:tr w:rsidR="003E086E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北京中汇国信科技有限公司</w:t>
            </w:r>
          </w:p>
        </w:tc>
      </w:tr>
      <w:tr w:rsidR="003E086E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北京中营科技有限公司</w:t>
            </w:r>
          </w:p>
        </w:tc>
      </w:tr>
      <w:tr w:rsidR="003E086E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北京新</w:t>
            </w:r>
            <w:proofErr w:type="gramStart"/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航地拓科技</w:t>
            </w:r>
            <w:proofErr w:type="gramEnd"/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有限公司</w:t>
            </w:r>
          </w:p>
        </w:tc>
      </w:tr>
      <w:tr w:rsidR="003E086E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中尽国际控股集团有限公司</w:t>
            </w:r>
          </w:p>
        </w:tc>
      </w:tr>
      <w:tr w:rsidR="003E086E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瑞蜜达</w:t>
            </w:r>
            <w:proofErr w:type="gramEnd"/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国际生物科技有限公司</w:t>
            </w:r>
          </w:p>
        </w:tc>
      </w:tr>
      <w:tr w:rsidR="003E086E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北京安云软件有限公司</w:t>
            </w:r>
          </w:p>
        </w:tc>
      </w:tr>
      <w:tr w:rsidR="003E086E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</w:t>
            </w:r>
            <w:proofErr w:type="gramStart"/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仁康博</w:t>
            </w:r>
            <w:proofErr w:type="gramEnd"/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（北京）医药科技有限公司</w:t>
            </w:r>
          </w:p>
        </w:tc>
      </w:tr>
      <w:tr w:rsidR="003E086E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北京军尚科技有限公司</w:t>
            </w:r>
          </w:p>
        </w:tc>
      </w:tr>
      <w:tr w:rsidR="003E086E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智</w:t>
            </w:r>
            <w:proofErr w:type="gramStart"/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采云</w:t>
            </w:r>
            <w:proofErr w:type="gramEnd"/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（北京）科技有限公司</w:t>
            </w:r>
          </w:p>
        </w:tc>
      </w:tr>
      <w:tr w:rsidR="003E086E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北京众源文化发展有限公司</w:t>
            </w:r>
          </w:p>
        </w:tc>
      </w:tr>
      <w:tr w:rsidR="003E086E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北京众诚道合人力资源有限责任公司</w:t>
            </w:r>
          </w:p>
        </w:tc>
      </w:tr>
      <w:tr w:rsidR="003E086E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北京博纳互通科技有限公司</w:t>
            </w:r>
          </w:p>
        </w:tc>
      </w:tr>
      <w:tr w:rsidR="003E086E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格清（北京）生物科技有限公司</w:t>
            </w:r>
          </w:p>
        </w:tc>
      </w:tr>
      <w:tr w:rsidR="003E086E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北京壹柒壹捌科技有限公司</w:t>
            </w:r>
          </w:p>
        </w:tc>
      </w:tr>
      <w:tr w:rsidR="003E086E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北京星河卓越科技有限公司</w:t>
            </w:r>
          </w:p>
        </w:tc>
      </w:tr>
      <w:tr w:rsidR="003E086E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智慧油客（北京）网络科技有限公司</w:t>
            </w:r>
          </w:p>
        </w:tc>
      </w:tr>
      <w:tr w:rsidR="003E086E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北京普兰道合科技有限公司</w:t>
            </w:r>
          </w:p>
        </w:tc>
      </w:tr>
      <w:tr w:rsidR="003E086E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北京希迪克康复医学研究院有限公司</w:t>
            </w:r>
          </w:p>
        </w:tc>
      </w:tr>
      <w:tr w:rsidR="003E086E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北京九州星图科技有限公司</w:t>
            </w:r>
          </w:p>
        </w:tc>
      </w:tr>
      <w:tr w:rsidR="003E086E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北京蜜獾工坊科技有限公司</w:t>
            </w:r>
          </w:p>
        </w:tc>
      </w:tr>
      <w:tr w:rsidR="003E086E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华信宸安（北京）科技有限公司</w:t>
            </w:r>
          </w:p>
        </w:tc>
      </w:tr>
      <w:tr w:rsidR="003E086E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北京中电远洋科技有限公司</w:t>
            </w:r>
          </w:p>
        </w:tc>
      </w:tr>
      <w:tr w:rsidR="003E086E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Default="003E086E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北京互创动力科技有限公司</w:t>
            </w:r>
          </w:p>
        </w:tc>
      </w:tr>
      <w:tr w:rsidR="003E086E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中科麒麟科技（北京）股份有限公司</w:t>
            </w:r>
          </w:p>
        </w:tc>
      </w:tr>
      <w:tr w:rsidR="003E086E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北京鹏海天诚科技有限公司</w:t>
            </w:r>
          </w:p>
        </w:tc>
      </w:tr>
      <w:tr w:rsidR="003E086E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北京欧德</w:t>
            </w:r>
            <w:proofErr w:type="gramStart"/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鑫</w:t>
            </w:r>
            <w:proofErr w:type="gramEnd"/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数字科技有限公司</w:t>
            </w:r>
          </w:p>
        </w:tc>
      </w:tr>
      <w:tr w:rsidR="003E086E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北京泰普瑞认证服务有限公司</w:t>
            </w:r>
          </w:p>
        </w:tc>
      </w:tr>
      <w:tr w:rsidR="003E086E" w:rsidRPr="00AA669E" w:rsidTr="003E086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A05C8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宙</w:t>
            </w:r>
            <w:proofErr w:type="gramEnd"/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安科技（北京）有限公司</w:t>
            </w:r>
          </w:p>
        </w:tc>
      </w:tr>
      <w:tr w:rsidR="003E086E" w:rsidRPr="00AA669E" w:rsidTr="003E086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A05C8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北京天易数智科技有限公司</w:t>
            </w:r>
          </w:p>
        </w:tc>
      </w:tr>
      <w:tr w:rsidR="003E086E" w:rsidRPr="00AA669E" w:rsidTr="003E086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A05C8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加一时代（北京）文化产业有限公司</w:t>
            </w:r>
          </w:p>
        </w:tc>
      </w:tr>
      <w:tr w:rsidR="003E086E" w:rsidRPr="00AA669E" w:rsidTr="003E086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Default="003E086E" w:rsidP="00A05C8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北京多艺华彩数字科技有限公司</w:t>
            </w:r>
          </w:p>
        </w:tc>
      </w:tr>
      <w:tr w:rsidR="003E086E" w:rsidRPr="00AA669E" w:rsidTr="003E086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A05C8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蜂窝</w:t>
            </w:r>
            <w:proofErr w:type="gramStart"/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媒</w:t>
            </w:r>
            <w:proofErr w:type="gramEnd"/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文化传播（北京）有限公司</w:t>
            </w:r>
          </w:p>
        </w:tc>
      </w:tr>
      <w:tr w:rsidR="003E086E" w:rsidRPr="00AA669E" w:rsidTr="003E086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A05C8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41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东</w:t>
            </w:r>
            <w:proofErr w:type="gramStart"/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瑞电科</w:t>
            </w:r>
            <w:proofErr w:type="gramEnd"/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（北京）科技有限公司</w:t>
            </w:r>
          </w:p>
        </w:tc>
      </w:tr>
      <w:tr w:rsidR="003E086E" w:rsidRPr="00AA669E" w:rsidTr="003E086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A05C8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北京锐达智信科技有限公司</w:t>
            </w:r>
          </w:p>
        </w:tc>
      </w:tr>
      <w:tr w:rsidR="003E086E" w:rsidRPr="00AA669E" w:rsidTr="003E086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A05C8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北京柏安科技有限公司</w:t>
            </w:r>
          </w:p>
        </w:tc>
      </w:tr>
      <w:tr w:rsidR="003E086E" w:rsidRPr="00AA669E" w:rsidTr="003E086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A05C8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北京智行众悦科技有限公司</w:t>
            </w:r>
          </w:p>
        </w:tc>
      </w:tr>
      <w:tr w:rsidR="003E086E" w:rsidRPr="00AA669E" w:rsidTr="003E086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A05C8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北京交大麒麟慧通科技有限公司</w:t>
            </w:r>
          </w:p>
        </w:tc>
      </w:tr>
      <w:tr w:rsidR="003E086E" w:rsidRPr="00AA669E" w:rsidTr="003E086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A05C8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中东集团人力资源服务有限公司</w:t>
            </w:r>
          </w:p>
        </w:tc>
      </w:tr>
      <w:tr w:rsidR="003E086E" w:rsidRPr="00AA669E" w:rsidTr="003E086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A05C8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百子嘉（北京）科技有限公司</w:t>
            </w:r>
          </w:p>
        </w:tc>
      </w:tr>
      <w:tr w:rsidR="003E086E" w:rsidRPr="00AA669E" w:rsidTr="003E086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A05C8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北京阳光一品物业管理有限公司</w:t>
            </w:r>
          </w:p>
        </w:tc>
      </w:tr>
      <w:tr w:rsidR="003E086E" w:rsidRPr="00AA669E" w:rsidTr="003E086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A05C8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北京君发科技集团有限公司</w:t>
            </w:r>
          </w:p>
        </w:tc>
      </w:tr>
      <w:tr w:rsidR="003E086E" w:rsidRPr="00AA669E" w:rsidTr="003E086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A05C8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京智网</w:t>
            </w:r>
            <w:proofErr w:type="gramEnd"/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智慧科技发展有限公司</w:t>
            </w:r>
          </w:p>
        </w:tc>
      </w:tr>
      <w:tr w:rsidR="003E086E" w:rsidRPr="00AA669E" w:rsidTr="003E086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A05C8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北京荣誉建设有限公司</w:t>
            </w:r>
          </w:p>
        </w:tc>
      </w:tr>
      <w:tr w:rsidR="003E086E" w:rsidRPr="00AA669E" w:rsidTr="003E086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A05C8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北京谦允科技有限公司</w:t>
            </w:r>
          </w:p>
        </w:tc>
      </w:tr>
      <w:tr w:rsidR="003E086E" w:rsidRPr="00AA669E" w:rsidTr="003E086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A05C8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北京藏保堂中医科技集团有限公司</w:t>
            </w:r>
          </w:p>
        </w:tc>
      </w:tr>
      <w:tr w:rsidR="003E086E" w:rsidRPr="00AA669E" w:rsidTr="003E086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A05C8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中创智汇（北京）科技有限公司</w:t>
            </w:r>
          </w:p>
        </w:tc>
      </w:tr>
      <w:tr w:rsidR="003E086E" w:rsidRPr="00AA669E" w:rsidTr="003E086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A05C8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北京帝通科技有限公司</w:t>
            </w:r>
          </w:p>
        </w:tc>
      </w:tr>
      <w:tr w:rsidR="003E086E" w:rsidRPr="00AA669E" w:rsidTr="003E086E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086E" w:rsidRPr="00D62AB7" w:rsidRDefault="003E086E" w:rsidP="00A05C8D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086E" w:rsidRPr="003E086E" w:rsidRDefault="003E086E" w:rsidP="003E086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3E086E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北京洛恒商贸有限公司</w:t>
            </w:r>
          </w:p>
        </w:tc>
      </w:tr>
    </w:tbl>
    <w:p w:rsidR="002F6C5D" w:rsidRPr="00B32F26" w:rsidRDefault="002F6C5D" w:rsidP="00B32F26"/>
    <w:sectPr w:rsidR="002F6C5D" w:rsidRPr="00B32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C8B" w:rsidRDefault="005A1C8B" w:rsidP="00E65F60">
      <w:r>
        <w:separator/>
      </w:r>
    </w:p>
  </w:endnote>
  <w:endnote w:type="continuationSeparator" w:id="0">
    <w:p w:rsidR="005A1C8B" w:rsidRDefault="005A1C8B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C8B" w:rsidRDefault="005A1C8B" w:rsidP="00E65F60">
      <w:r>
        <w:separator/>
      </w:r>
    </w:p>
  </w:footnote>
  <w:footnote w:type="continuationSeparator" w:id="0">
    <w:p w:rsidR="005A1C8B" w:rsidRDefault="005A1C8B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106390"/>
    <w:rsid w:val="0014705E"/>
    <w:rsid w:val="001A22B1"/>
    <w:rsid w:val="002249AB"/>
    <w:rsid w:val="0025686B"/>
    <w:rsid w:val="00282028"/>
    <w:rsid w:val="00293086"/>
    <w:rsid w:val="00296DA5"/>
    <w:rsid w:val="002F6C5D"/>
    <w:rsid w:val="00385D53"/>
    <w:rsid w:val="003D4531"/>
    <w:rsid w:val="003E086E"/>
    <w:rsid w:val="004527E3"/>
    <w:rsid w:val="00457F85"/>
    <w:rsid w:val="004861D4"/>
    <w:rsid w:val="004C1BC3"/>
    <w:rsid w:val="004C7628"/>
    <w:rsid w:val="004D76F9"/>
    <w:rsid w:val="0054091D"/>
    <w:rsid w:val="00560E1F"/>
    <w:rsid w:val="005A1C8B"/>
    <w:rsid w:val="0065781E"/>
    <w:rsid w:val="00740D7C"/>
    <w:rsid w:val="007A74DC"/>
    <w:rsid w:val="007B57E6"/>
    <w:rsid w:val="00827567"/>
    <w:rsid w:val="00834BE4"/>
    <w:rsid w:val="009205BD"/>
    <w:rsid w:val="00966226"/>
    <w:rsid w:val="009833D8"/>
    <w:rsid w:val="009E559C"/>
    <w:rsid w:val="00A43EFA"/>
    <w:rsid w:val="00A54E99"/>
    <w:rsid w:val="00A623FB"/>
    <w:rsid w:val="00A76630"/>
    <w:rsid w:val="00AA669E"/>
    <w:rsid w:val="00AF5016"/>
    <w:rsid w:val="00B243E4"/>
    <w:rsid w:val="00B32F26"/>
    <w:rsid w:val="00B70074"/>
    <w:rsid w:val="00B84A12"/>
    <w:rsid w:val="00B939BF"/>
    <w:rsid w:val="00BA7C0B"/>
    <w:rsid w:val="00D03490"/>
    <w:rsid w:val="00D05F89"/>
    <w:rsid w:val="00D62AB7"/>
    <w:rsid w:val="00DB1DD7"/>
    <w:rsid w:val="00E21C3B"/>
    <w:rsid w:val="00E65F60"/>
    <w:rsid w:val="00E727A9"/>
    <w:rsid w:val="00E74DDC"/>
    <w:rsid w:val="00EC2466"/>
    <w:rsid w:val="00F24F74"/>
    <w:rsid w:val="00F6644F"/>
    <w:rsid w:val="00F84A12"/>
    <w:rsid w:val="00FA284B"/>
    <w:rsid w:val="00FC6935"/>
    <w:rsid w:val="00FD524E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37</cp:revision>
  <cp:lastPrinted>2024-12-18T08:12:00Z</cp:lastPrinted>
  <dcterms:created xsi:type="dcterms:W3CDTF">2022-10-14T07:38:00Z</dcterms:created>
  <dcterms:modified xsi:type="dcterms:W3CDTF">2025-04-07T01:56:00Z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