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丰台区商务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局新媒体宣传运维服务项目机构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申请表</w:t>
      </w:r>
    </w:p>
    <w:bookmarkEnd w:id="0"/>
    <w:p>
      <w:pPr>
        <w:pStyle w:val="2"/>
      </w:pPr>
    </w:p>
    <w:tbl>
      <w:tblPr>
        <w:tblStyle w:val="7"/>
        <w:tblW w:w="900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320"/>
        <w:gridCol w:w="2880"/>
        <w:gridCol w:w="1260"/>
        <w:gridCol w:w="18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单位名称</w:t>
            </w:r>
          </w:p>
        </w:tc>
        <w:tc>
          <w:tcPr>
            <w:tcW w:w="7260" w:type="dxa"/>
            <w:gridSpan w:val="4"/>
            <w:vAlign w:val="center"/>
          </w:tcPr>
          <w:p>
            <w:pPr>
              <w:rPr>
                <w:rFonts w:ascii="宋体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通讯地址</w:t>
            </w:r>
          </w:p>
        </w:tc>
        <w:tc>
          <w:tcPr>
            <w:tcW w:w="42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邮编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40" w:type="dxa"/>
            <w:vMerge w:val="restart"/>
          </w:tcPr>
          <w:p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联系人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28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电话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40" w:type="dxa"/>
            <w:vMerge w:val="continue"/>
          </w:tcPr>
          <w:p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手机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传真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40" w:type="dxa"/>
            <w:vMerge w:val="continue"/>
          </w:tcPr>
          <w:p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Email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职务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8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附件列表</w:t>
            </w:r>
          </w:p>
        </w:tc>
        <w:tc>
          <w:tcPr>
            <w:tcW w:w="7260" w:type="dxa"/>
            <w:gridSpan w:val="4"/>
          </w:tcPr>
          <w:p>
            <w:pPr>
              <w:numPr>
                <w:ilvl w:val="0"/>
                <w:numId w:val="1"/>
              </w:numPr>
              <w:ind w:left="360" w:hanging="360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>单位营业执照副本复印件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lang w:eastAsia="zh-CN"/>
              </w:rPr>
              <w:t>及相关资质证明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>；</w:t>
            </w:r>
          </w:p>
          <w:p>
            <w:pPr>
              <w:numPr>
                <w:ilvl w:val="0"/>
                <w:numId w:val="1"/>
              </w:numPr>
              <w:ind w:left="360" w:hanging="360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相关项目材料（企业基本情况</w:t>
            </w:r>
            <w:r>
              <w:rPr>
                <w:rFonts w:hint="eastAsia" w:ascii="仿宋_GB2312" w:hAnsi="Calibri" w:eastAsia="仿宋_GB2312"/>
                <w:sz w:val="32"/>
                <w:szCs w:val="32"/>
                <w:lang w:eastAsia="zh-CN"/>
              </w:rPr>
              <w:t>介绍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、从事</w:t>
            </w:r>
            <w:r>
              <w:rPr>
                <w:rFonts w:hint="eastAsia" w:ascii="仿宋_GB2312" w:hAnsi="Calibri" w:eastAsia="仿宋_GB2312"/>
                <w:sz w:val="32"/>
                <w:szCs w:val="32"/>
                <w:lang w:eastAsia="zh-CN"/>
              </w:rPr>
              <w:t>相关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服务项目情况、</w:t>
            </w:r>
            <w:r>
              <w:rPr>
                <w:rFonts w:hint="eastAsia" w:ascii="仿宋_GB2312" w:hAnsi="Calibri" w:eastAsia="仿宋_GB2312"/>
                <w:sz w:val="32"/>
                <w:szCs w:val="32"/>
                <w:lang w:eastAsia="zh-CN"/>
              </w:rPr>
              <w:t>人力资源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等）</w:t>
            </w: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；</w:t>
            </w:r>
          </w:p>
          <w:p>
            <w:pPr>
              <w:numPr>
                <w:ilvl w:val="0"/>
                <w:numId w:val="1"/>
              </w:numPr>
              <w:ind w:left="360" w:hanging="360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  <w:lang w:eastAsia="zh-CN"/>
              </w:rPr>
              <w:t>宣传项目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实施方案</w:t>
            </w: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；</w:t>
            </w:r>
          </w:p>
          <w:p>
            <w:pPr>
              <w:numPr>
                <w:ilvl w:val="0"/>
                <w:numId w:val="1"/>
              </w:numPr>
              <w:ind w:left="360" w:hanging="360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项目报价；</w:t>
            </w:r>
          </w:p>
          <w:p>
            <w:pPr>
              <w:numPr>
                <w:ilvl w:val="0"/>
                <w:numId w:val="1"/>
              </w:numPr>
              <w:ind w:left="360" w:hanging="360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其他。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9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单位意见</w:t>
            </w:r>
          </w:p>
        </w:tc>
        <w:tc>
          <w:tcPr>
            <w:tcW w:w="7260" w:type="dxa"/>
            <w:gridSpan w:val="4"/>
            <w:vAlign w:val="center"/>
          </w:tcPr>
          <w:p>
            <w:pPr>
              <w:ind w:right="480" w:firstLine="96" w:firstLineChars="30"/>
              <w:jc w:val="left"/>
              <w:rPr>
                <w:rFonts w:ascii="楷体_GB2312" w:eastAsia="楷体_GB2312"/>
                <w:bCs/>
                <w:sz w:val="32"/>
                <w:szCs w:val="32"/>
              </w:rPr>
            </w:pPr>
          </w:p>
          <w:p>
            <w:pPr>
              <w:ind w:right="480" w:firstLine="96" w:firstLineChars="30"/>
              <w:jc w:val="left"/>
              <w:rPr>
                <w:rFonts w:ascii="楷体_GB2312" w:eastAsia="楷体_GB2312"/>
                <w:bCs/>
                <w:sz w:val="32"/>
                <w:szCs w:val="32"/>
              </w:rPr>
            </w:pPr>
          </w:p>
          <w:p>
            <w:pPr>
              <w:ind w:right="480" w:firstLine="96" w:firstLineChars="30"/>
              <w:jc w:val="left"/>
              <w:rPr>
                <w:rFonts w:ascii="楷体_GB2312" w:eastAsia="楷体_GB2312"/>
                <w:bCs/>
                <w:sz w:val="32"/>
                <w:szCs w:val="32"/>
              </w:rPr>
            </w:pPr>
          </w:p>
          <w:p>
            <w:pPr>
              <w:rPr>
                <w:rFonts w:ascii="楷体_GB2312" w:eastAsia="楷体_GB2312"/>
                <w:bCs/>
                <w:sz w:val="32"/>
                <w:szCs w:val="32"/>
              </w:rPr>
            </w:pPr>
          </w:p>
          <w:p>
            <w:pPr>
              <w:ind w:right="480" w:firstLine="4416" w:firstLineChars="1380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单位公章：</w:t>
            </w:r>
          </w:p>
          <w:p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 xml:space="preserve">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44D33"/>
    <w:multiLevelType w:val="multilevel"/>
    <w:tmpl w:val="15144D3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35432"/>
    <w:rsid w:val="0C1555EE"/>
    <w:rsid w:val="0CC116CA"/>
    <w:rsid w:val="0EA47592"/>
    <w:rsid w:val="149C72B4"/>
    <w:rsid w:val="1A11418F"/>
    <w:rsid w:val="1CC4083B"/>
    <w:rsid w:val="2D02093A"/>
    <w:rsid w:val="343B1045"/>
    <w:rsid w:val="3BA47AA1"/>
    <w:rsid w:val="3D6D44F8"/>
    <w:rsid w:val="45525F62"/>
    <w:rsid w:val="49DA5FAF"/>
    <w:rsid w:val="54934926"/>
    <w:rsid w:val="59946EA4"/>
    <w:rsid w:val="5B7A3C4D"/>
    <w:rsid w:val="62B86F75"/>
    <w:rsid w:val="6981578B"/>
    <w:rsid w:val="6BB8292D"/>
    <w:rsid w:val="70482229"/>
    <w:rsid w:val="74E247C0"/>
    <w:rsid w:val="7B6E299F"/>
    <w:rsid w:val="7EB1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left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黑体" w:cs="宋体"/>
      <w:b/>
      <w:kern w:val="0"/>
      <w:sz w:val="32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楷体_GB231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2020-07-17T02:31:00Z</dcterms:created>
  <dc:creator>Administrator</dc:creator>
  <cp:lastModifiedBy>衡</cp:lastModifiedBy>
  <dcterms:modified xsi:type="dcterms:W3CDTF">2022-08-02T10:14:09Z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