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widowControl/>
        <w:spacing w:line="560" w:lineRule="exact"/>
        <w:jc w:val="left"/>
        <w:rPr>
          <w:rFonts w:ascii="黑体" w:hAnsi="黑体" w:eastAsia="黑体" w:cs="黑体"/>
          <w:sz w:val="32"/>
          <w:szCs w:val="32"/>
        </w:rPr>
      </w:pPr>
    </w:p>
    <w:p>
      <w:pPr>
        <w:adjustRightInd w:val="0"/>
        <w:snapToGrid w:val="0"/>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丰台园</w:t>
      </w:r>
      <w:r>
        <w:rPr>
          <w:rFonts w:hint="eastAsia" w:ascii="方正小标宋简体" w:hAnsi="宋体" w:eastAsia="方正小标宋简体"/>
          <w:sz w:val="44"/>
          <w:szCs w:val="44"/>
          <w:lang w:eastAsia="zh-CN"/>
        </w:rPr>
        <w:t>管委会采购比选项目书</w:t>
      </w:r>
    </w:p>
    <w:p>
      <w:pPr>
        <w:adjustRightInd w:val="0"/>
        <w:snapToGrid w:val="0"/>
        <w:jc w:val="center"/>
        <w:rPr>
          <w:rFonts w:hint="eastAsia" w:ascii="方正小标宋简体" w:hAnsi="宋体" w:eastAsia="方正小标宋简体"/>
          <w:sz w:val="36"/>
          <w:szCs w:val="36"/>
        </w:rPr>
      </w:pPr>
    </w:p>
    <w:tbl>
      <w:tblPr>
        <w:tblStyle w:val="8"/>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06"/>
        <w:gridCol w:w="213"/>
        <w:gridCol w:w="510"/>
        <w:gridCol w:w="1084"/>
        <w:gridCol w:w="754"/>
        <w:gridCol w:w="149"/>
        <w:gridCol w:w="540"/>
        <w:gridCol w:w="1292"/>
        <w:gridCol w:w="155"/>
        <w:gridCol w:w="1624"/>
        <w:gridCol w:w="20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w:t>
            </w:r>
          </w:p>
        </w:tc>
        <w:tc>
          <w:tcPr>
            <w:tcW w:w="8292" w:type="dxa"/>
            <w:gridSpan w:val="10"/>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614" w:type="dxa"/>
            <w:gridSpan w:val="3"/>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项目负责人</w:t>
            </w:r>
          </w:p>
        </w:tc>
        <w:tc>
          <w:tcPr>
            <w:tcW w:w="1594" w:type="dxa"/>
            <w:gridSpan w:val="2"/>
            <w:vAlign w:val="center"/>
          </w:tcPr>
          <w:p>
            <w:pPr>
              <w:snapToGrid w:val="0"/>
              <w:jc w:val="center"/>
              <w:rPr>
                <w:rFonts w:hint="eastAsia" w:ascii="仿宋_GB2312" w:hAnsi="仿宋_GB2312" w:eastAsia="仿宋_GB2312" w:cs="仿宋_GB2312"/>
                <w:sz w:val="30"/>
                <w:szCs w:val="30"/>
              </w:rPr>
            </w:pPr>
          </w:p>
        </w:tc>
        <w:tc>
          <w:tcPr>
            <w:tcW w:w="903"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电话</w:t>
            </w:r>
          </w:p>
        </w:tc>
        <w:tc>
          <w:tcPr>
            <w:tcW w:w="1987" w:type="dxa"/>
            <w:gridSpan w:val="3"/>
            <w:vAlign w:val="center"/>
          </w:tcPr>
          <w:p>
            <w:pPr>
              <w:snapToGrid w:val="0"/>
              <w:jc w:val="center"/>
              <w:rPr>
                <w:rFonts w:hint="eastAsia" w:ascii="仿宋_GB2312" w:hAnsi="仿宋_GB2312" w:eastAsia="仿宋_GB2312" w:cs="仿宋_GB2312"/>
                <w:sz w:val="30"/>
                <w:szCs w:val="30"/>
              </w:rPr>
            </w:pPr>
          </w:p>
        </w:tc>
        <w:tc>
          <w:tcPr>
            <w:tcW w:w="1624" w:type="dxa"/>
            <w:vAlign w:val="center"/>
          </w:tcPr>
          <w:p>
            <w:pPr>
              <w:snapToGrid w:val="0"/>
              <w:spacing w:before="12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职称及职务</w:t>
            </w:r>
          </w:p>
        </w:tc>
        <w:tc>
          <w:tcPr>
            <w:tcW w:w="2184" w:type="dxa"/>
            <w:gridSpan w:val="2"/>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项目联系人</w:t>
            </w:r>
          </w:p>
        </w:tc>
        <w:tc>
          <w:tcPr>
            <w:tcW w:w="1594" w:type="dxa"/>
            <w:gridSpan w:val="2"/>
            <w:vAlign w:val="center"/>
          </w:tcPr>
          <w:p>
            <w:pPr>
              <w:snapToGrid w:val="0"/>
              <w:jc w:val="center"/>
              <w:rPr>
                <w:rFonts w:hint="eastAsia" w:ascii="仿宋_GB2312" w:hAnsi="仿宋_GB2312" w:eastAsia="仿宋_GB2312" w:cs="仿宋_GB2312"/>
                <w:sz w:val="30"/>
                <w:szCs w:val="30"/>
              </w:rPr>
            </w:pPr>
          </w:p>
        </w:tc>
        <w:tc>
          <w:tcPr>
            <w:tcW w:w="903"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电话</w:t>
            </w:r>
          </w:p>
        </w:tc>
        <w:tc>
          <w:tcPr>
            <w:tcW w:w="1987" w:type="dxa"/>
            <w:gridSpan w:val="3"/>
            <w:vAlign w:val="center"/>
          </w:tcPr>
          <w:p>
            <w:pPr>
              <w:snapToGrid w:val="0"/>
              <w:jc w:val="center"/>
              <w:rPr>
                <w:rFonts w:hint="eastAsia" w:ascii="仿宋_GB2312" w:hAnsi="仿宋_GB2312" w:eastAsia="仿宋_GB2312" w:cs="仿宋_GB2312"/>
                <w:sz w:val="30"/>
                <w:szCs w:val="30"/>
              </w:rPr>
            </w:pPr>
          </w:p>
        </w:tc>
        <w:tc>
          <w:tcPr>
            <w:tcW w:w="1624" w:type="dxa"/>
            <w:vAlign w:val="center"/>
          </w:tcPr>
          <w:p>
            <w:pPr>
              <w:snapToGrid w:val="0"/>
              <w:spacing w:before="12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邮政编码</w:t>
            </w:r>
          </w:p>
          <w:p>
            <w:pPr>
              <w:snapToGrid w:val="0"/>
              <w:spacing w:before="120"/>
              <w:jc w:val="center"/>
              <w:rPr>
                <w:rFonts w:hint="eastAsia" w:ascii="仿宋_GB2312" w:hAnsi="仿宋_GB2312" w:eastAsia="仿宋_GB2312" w:cs="仿宋_GB2312"/>
                <w:w w:val="90"/>
                <w:sz w:val="30"/>
                <w:szCs w:val="30"/>
              </w:rPr>
            </w:pPr>
          </w:p>
        </w:tc>
        <w:tc>
          <w:tcPr>
            <w:tcW w:w="2184" w:type="dxa"/>
            <w:gridSpan w:val="2"/>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8292" w:type="dxa"/>
            <w:gridSpan w:val="10"/>
            <w:vAlign w:val="center"/>
          </w:tcPr>
          <w:p>
            <w:pPr>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1" w:hRule="exact"/>
          <w:jc w:val="center"/>
        </w:trPr>
        <w:tc>
          <w:tcPr>
            <w:tcW w:w="9906" w:type="dxa"/>
            <w:gridSpan w:val="13"/>
            <w:vAlign w:val="top"/>
          </w:tcPr>
          <w:p>
            <w:pPr>
              <w:snapToGrid w:val="0"/>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申报单位简介</w:t>
            </w:r>
            <w:r>
              <w:rPr>
                <w:rFonts w:hint="eastAsia" w:ascii="仿宋_GB2312" w:hAnsi="仿宋_GB2312" w:eastAsia="仿宋_GB2312" w:cs="仿宋_GB2312"/>
                <w:b/>
                <w:bCs/>
                <w:sz w:val="30"/>
                <w:szCs w:val="30"/>
                <w:lang w:eastAsia="zh-CN"/>
              </w:rPr>
              <w:t>：</w:t>
            </w:r>
          </w:p>
          <w:p>
            <w:pPr>
              <w:snapToGrid w:val="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06" w:type="dxa"/>
            <w:gridSpan w:val="13"/>
            <w:vAlign w:val="center"/>
          </w:tcPr>
          <w:p>
            <w:pPr>
              <w:snapToGrid w:val="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承担过的相关项目</w:t>
            </w:r>
            <w:r>
              <w:rPr>
                <w:rFonts w:hint="eastAsia" w:ascii="仿宋_GB2312" w:hAnsi="仿宋_GB2312" w:eastAsia="仿宋_GB2312" w:cs="仿宋_GB2312"/>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序号</w:t>
            </w:r>
          </w:p>
        </w:tc>
        <w:tc>
          <w:tcPr>
            <w:tcW w:w="3067" w:type="dxa"/>
            <w:gridSpan w:val="5"/>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案例项目名称</w:t>
            </w:r>
          </w:p>
        </w:tc>
        <w:tc>
          <w:tcPr>
            <w:tcW w:w="1981" w:type="dxa"/>
            <w:gridSpan w:val="3"/>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服务单位</w:t>
            </w:r>
          </w:p>
        </w:tc>
        <w:tc>
          <w:tcPr>
            <w:tcW w:w="1981" w:type="dxa"/>
            <w:gridSpan w:val="3"/>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实施日期</w:t>
            </w:r>
          </w:p>
        </w:tc>
        <w:tc>
          <w:tcPr>
            <w:tcW w:w="1982" w:type="dxa"/>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2" w:hRule="atLeast"/>
          <w:jc w:val="center"/>
        </w:trPr>
        <w:tc>
          <w:tcPr>
            <w:tcW w:w="9906" w:type="dxa"/>
            <w:gridSpan w:val="13"/>
            <w:tcBorders>
              <w:bottom w:val="single" w:color="auto" w:sz="4" w:space="0"/>
            </w:tcBorders>
          </w:tcPr>
          <w:p>
            <w:pPr>
              <w:snapToGrid w:val="0"/>
              <w:spacing w:before="120" w:line="360" w:lineRule="atLeast"/>
              <w:ind w:firstLine="148" w:firstLineChars="49"/>
              <w:rPr>
                <w:rFonts w:hint="eastAsia" w:ascii="仿宋_GB2312" w:hAnsi="仿宋_GB2312" w:eastAsia="仿宋_GB2312" w:cs="仿宋_GB2312"/>
                <w:b/>
                <w:sz w:val="30"/>
                <w:szCs w:val="30"/>
                <w:lang w:eastAsia="zh-CN"/>
              </w:rPr>
            </w:pPr>
            <w:r>
              <w:rPr>
                <w:rFonts w:hint="eastAsia" w:ascii="仿宋_GB2312" w:hAnsi="仿宋_GB2312" w:eastAsia="仿宋_GB2312" w:cs="仿宋_GB2312"/>
                <w:b/>
                <w:bCs w:val="0"/>
                <w:sz w:val="30"/>
                <w:szCs w:val="30"/>
                <w:lang w:eastAsia="zh-CN"/>
              </w:rPr>
              <w:t>三</w:t>
            </w:r>
            <w:r>
              <w:rPr>
                <w:rFonts w:hint="eastAsia" w:ascii="仿宋_GB2312" w:hAnsi="仿宋_GB2312" w:eastAsia="仿宋_GB2312" w:cs="仿宋_GB2312"/>
                <w:b/>
                <w:bCs w:val="0"/>
                <w:sz w:val="30"/>
                <w:szCs w:val="30"/>
              </w:rPr>
              <w:t>、</w:t>
            </w:r>
            <w:r>
              <w:rPr>
                <w:rFonts w:hint="eastAsia" w:ascii="仿宋_GB2312" w:hAnsi="仿宋_GB2312" w:eastAsia="仿宋_GB2312" w:cs="仿宋_GB2312"/>
                <w:b/>
                <w:bCs w:val="0"/>
                <w:sz w:val="30"/>
                <w:szCs w:val="30"/>
                <w:lang w:eastAsia="zh-CN"/>
              </w:rPr>
              <w:t>项目实施方案（</w:t>
            </w:r>
            <w:r>
              <w:rPr>
                <w:rFonts w:hint="eastAsia" w:ascii="仿宋_GB2312" w:hAnsi="仿宋_GB2312" w:eastAsia="仿宋_GB2312" w:cs="仿宋_GB2312"/>
                <w:b/>
                <w:bCs w:val="0"/>
                <w:sz w:val="30"/>
                <w:szCs w:val="30"/>
              </w:rPr>
              <w:t>项目框架结构、途径和方法</w:t>
            </w:r>
            <w:r>
              <w:rPr>
                <w:rFonts w:hint="eastAsia" w:ascii="仿宋_GB2312" w:hAnsi="仿宋_GB2312" w:eastAsia="仿宋_GB2312" w:cs="仿宋_GB2312"/>
                <w:b/>
                <w:bCs w:val="0"/>
                <w:sz w:val="30"/>
                <w:szCs w:val="3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2" w:hRule="atLeast"/>
          <w:jc w:val="center"/>
        </w:trPr>
        <w:tc>
          <w:tcPr>
            <w:tcW w:w="9906" w:type="dxa"/>
            <w:gridSpan w:val="13"/>
          </w:tcPr>
          <w:p>
            <w:pPr>
              <w:spacing w:line="500" w:lineRule="exact"/>
              <w:ind w:right="40" w:firstLine="148" w:firstLineChars="4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val="0"/>
                <w:sz w:val="30"/>
                <w:szCs w:val="30"/>
                <w:lang w:eastAsia="zh-CN"/>
              </w:rPr>
              <w:t>四</w:t>
            </w:r>
            <w:r>
              <w:rPr>
                <w:rFonts w:hint="eastAsia" w:ascii="仿宋_GB2312" w:hAnsi="仿宋_GB2312" w:eastAsia="仿宋_GB2312" w:cs="仿宋_GB2312"/>
                <w:b/>
                <w:bCs w:val="0"/>
                <w:sz w:val="30"/>
                <w:szCs w:val="30"/>
              </w:rPr>
              <w:t>、时间进度计划</w:t>
            </w:r>
            <w:r>
              <w:rPr>
                <w:rFonts w:hint="eastAsia" w:ascii="仿宋_GB2312" w:hAnsi="仿宋_GB2312" w:eastAsia="仿宋_GB2312" w:cs="仿宋_GB2312"/>
                <w:b/>
                <w:bCs w:val="0"/>
                <w:sz w:val="30"/>
                <w:szCs w:val="30"/>
                <w:lang w:eastAsia="zh-CN"/>
              </w:rPr>
              <w:t>（</w:t>
            </w:r>
            <w:r>
              <w:rPr>
                <w:rFonts w:hint="eastAsia" w:ascii="仿宋_GB2312" w:hAnsi="仿宋_GB2312" w:eastAsia="仿宋_GB2312" w:cs="仿宋_GB2312"/>
                <w:b/>
                <w:bCs w:val="0"/>
                <w:sz w:val="30"/>
                <w:szCs w:val="30"/>
                <w:lang w:val="en-US" w:eastAsia="zh-CN"/>
              </w:rPr>
              <w:t>项目截止时间：XX年XX月</w:t>
            </w:r>
            <w:r>
              <w:rPr>
                <w:rFonts w:hint="eastAsia" w:ascii="仿宋_GB2312" w:hAnsi="仿宋_GB2312" w:eastAsia="仿宋_GB2312" w:cs="仿宋_GB2312"/>
                <w:b/>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7" w:hRule="atLeast"/>
          <w:jc w:val="center"/>
        </w:trPr>
        <w:tc>
          <w:tcPr>
            <w:tcW w:w="9906" w:type="dxa"/>
            <w:gridSpan w:val="13"/>
          </w:tcPr>
          <w:p>
            <w:pPr>
              <w:spacing w:line="500" w:lineRule="exact"/>
              <w:ind w:right="40" w:firstLine="148" w:firstLineChars="4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val="0"/>
                <w:sz w:val="30"/>
                <w:szCs w:val="30"/>
                <w:lang w:eastAsia="zh-CN"/>
              </w:rPr>
              <w:t>五</w:t>
            </w:r>
            <w:r>
              <w:rPr>
                <w:rFonts w:hint="eastAsia" w:ascii="仿宋_GB2312" w:hAnsi="仿宋_GB2312" w:eastAsia="仿宋_GB2312" w:cs="仿宋_GB2312"/>
                <w:b/>
                <w:bCs w:val="0"/>
                <w:sz w:val="30"/>
                <w:szCs w:val="30"/>
              </w:rPr>
              <w:t>、预期成果</w:t>
            </w:r>
            <w:r>
              <w:rPr>
                <w:rFonts w:hint="eastAsia" w:ascii="仿宋_GB2312" w:hAnsi="仿宋_GB2312" w:eastAsia="仿宋_GB2312" w:cs="仿宋_GB2312"/>
                <w:b/>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9906" w:type="dxa"/>
            <w:gridSpan w:val="13"/>
            <w:vAlign w:val="center"/>
          </w:tcPr>
          <w:p>
            <w:pPr>
              <w:snapToGrid w:val="0"/>
              <w:ind w:firstLine="151" w:firstLineChars="5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eastAsia="zh-CN"/>
              </w:rPr>
              <w:t>六</w:t>
            </w:r>
            <w:r>
              <w:rPr>
                <w:rFonts w:hint="eastAsia" w:ascii="仿宋_GB2312" w:hAnsi="仿宋_GB2312" w:eastAsia="仿宋_GB2312" w:cs="仿宋_GB2312"/>
                <w:b/>
                <w:sz w:val="30"/>
                <w:szCs w:val="30"/>
              </w:rPr>
              <w:t>、经费预算</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单位：万元</w:t>
            </w:r>
            <w:r>
              <w:rPr>
                <w:rFonts w:hint="eastAsia" w:ascii="仿宋_GB2312" w:hAnsi="仿宋_GB2312" w:eastAsia="仿宋_GB2312" w:cs="仿宋_GB2312"/>
                <w:b/>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124" w:type="dxa"/>
            <w:gridSpan w:val="4"/>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项目所需经费报价</w:t>
            </w:r>
          </w:p>
        </w:tc>
        <w:tc>
          <w:tcPr>
            <w:tcW w:w="7782" w:type="dxa"/>
            <w:gridSpan w:val="9"/>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906" w:type="dxa"/>
            <w:gridSpan w:val="13"/>
            <w:vAlign w:val="center"/>
          </w:tcPr>
          <w:p>
            <w:pPr>
              <w:snapToGrid w:val="0"/>
              <w:rPr>
                <w:rFonts w:hint="eastAsia" w:ascii="仿宋_GB2312" w:hAnsi="仿宋_GB2312" w:eastAsia="仿宋_GB2312" w:cs="仿宋_GB2312"/>
                <w:b/>
                <w:w w:val="80"/>
                <w:sz w:val="30"/>
                <w:szCs w:val="30"/>
              </w:rPr>
            </w:pPr>
            <w:r>
              <w:rPr>
                <w:rFonts w:hint="eastAsia" w:ascii="仿宋_GB2312" w:hAnsi="仿宋_GB2312" w:eastAsia="仿宋_GB2312" w:cs="仿宋_GB2312"/>
                <w:b/>
                <w:w w:val="95"/>
                <w:sz w:val="30"/>
                <w:szCs w:val="30"/>
                <w:lang w:eastAsia="zh-CN"/>
              </w:rPr>
              <w:t>七</w:t>
            </w:r>
            <w:r>
              <w:rPr>
                <w:rFonts w:hint="eastAsia" w:ascii="仿宋_GB2312" w:hAnsi="仿宋_GB2312" w:eastAsia="仿宋_GB2312" w:cs="仿宋_GB2312"/>
                <w:b/>
                <w:w w:val="95"/>
                <w:sz w:val="30"/>
                <w:szCs w:val="30"/>
              </w:rPr>
              <w:t>、项目负责人及主要参加人员</w:t>
            </w:r>
            <w:r>
              <w:rPr>
                <w:rFonts w:hint="eastAsia" w:ascii="仿宋_GB2312" w:hAnsi="仿宋_GB2312" w:eastAsia="仿宋_GB2312" w:cs="仿宋_GB2312"/>
                <w:w w:val="80"/>
                <w:sz w:val="30"/>
                <w:szCs w:val="30"/>
              </w:rPr>
              <w:t>(姓名、职务、业务方向、在本项目中承担的任务)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906" w:type="dxa"/>
            <w:gridSpan w:val="13"/>
            <w:vAlign w:val="center"/>
          </w:tcPr>
          <w:p>
            <w:pPr>
              <w:snapToGrid w:val="0"/>
              <w:ind w:firstLine="446" w:firstLineChars="148"/>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sz w:val="30"/>
                <w:szCs w:val="3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250" w:type="dxa"/>
            <w:gridSpan w:val="6"/>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447"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职务/职称</w:t>
            </w:r>
          </w:p>
        </w:tc>
        <w:tc>
          <w:tcPr>
            <w:tcW w:w="3808"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01"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01"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906" w:type="dxa"/>
            <w:gridSpan w:val="13"/>
            <w:vAlign w:val="center"/>
          </w:tcPr>
          <w:p>
            <w:pPr>
              <w:snapToGrid w:val="0"/>
              <w:ind w:firstLine="446" w:firstLineChars="148"/>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2</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sz w:val="30"/>
                <w:szCs w:val="30"/>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250" w:type="dxa"/>
            <w:gridSpan w:val="6"/>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447"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职务/职称</w:t>
            </w:r>
          </w:p>
        </w:tc>
        <w:tc>
          <w:tcPr>
            <w:tcW w:w="3808"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bl>
    <w:p>
      <w:pPr>
        <w:snapToGrid w:val="0"/>
        <w:spacing w:line="360" w:lineRule="auto"/>
        <w:rPr>
          <w:rFonts w:hint="eastAsia"/>
          <w:sz w:val="24"/>
        </w:rPr>
      </w:pPr>
      <w:r>
        <w:rPr>
          <w:rFonts w:hint="eastAsia"/>
          <w:sz w:val="24"/>
        </w:rPr>
        <w:t>注：本表如不够填写，可另</w:t>
      </w:r>
      <w:r>
        <w:rPr>
          <w:rFonts w:hint="eastAsia"/>
          <w:sz w:val="24"/>
          <w:lang w:val="en-US" w:eastAsia="zh-CN"/>
        </w:rPr>
        <w:t>附</w:t>
      </w:r>
      <w:r>
        <w:rPr>
          <w:rFonts w:hint="eastAsia"/>
          <w:sz w:val="24"/>
        </w:rPr>
        <w:t>页。</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营业执照等证明文件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2.申报单位</w:t>
      </w:r>
      <w:r>
        <w:rPr>
          <w:rFonts w:hint="eastAsia" w:ascii="仿宋_GB2312" w:hAnsi="仿宋_GB2312" w:eastAsia="仿宋_GB2312" w:cs="仿宋_GB2312"/>
          <w:color w:val="000000" w:themeColor="text1"/>
          <w:sz w:val="32"/>
          <w:szCs w:val="32"/>
          <w14:textFill>
            <w14:solidFill>
              <w14:schemeClr w14:val="tx1"/>
            </w14:solidFill>
          </w14:textFill>
        </w:rPr>
        <w:t>信用记录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查询渠道：信用中国网站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拟派项目人员承诺书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（见模板）；</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需要的其他材料</w:t>
      </w:r>
      <w:r>
        <w:rPr>
          <w:rFonts w:hint="eastAsia" w:ascii="仿宋_GB2312" w:hAnsi="Microsoft YaHei UI" w:eastAsia="仿宋_GB2312" w:cs="宋体"/>
          <w:spacing w:val="8"/>
          <w:kern w:val="0"/>
          <w:sz w:val="32"/>
          <w:szCs w:val="32"/>
          <w:lang w:val="en-US" w:eastAsia="zh-CN"/>
        </w:rPr>
        <w:t>（不限于业绩说明、相关证明等材料）；</w:t>
      </w:r>
      <w:bookmarkStart w:id="0" w:name="_GoBack"/>
      <w:bookmarkEnd w:id="0"/>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申报单位</w:t>
      </w:r>
      <w:r>
        <w:rPr>
          <w:rFonts w:hint="eastAsia" w:ascii="仿宋_GB2312" w:hAnsi="仿宋_GB2312" w:eastAsia="仿宋_GB2312" w:cs="仿宋_GB2312"/>
          <w:color w:val="000000" w:themeColor="text1"/>
          <w:sz w:val="32"/>
          <w:szCs w:val="32"/>
          <w14:textFill>
            <w14:solidFill>
              <w14:schemeClr w14:val="tx1"/>
            </w14:solidFill>
          </w14:textFill>
        </w:rPr>
        <w:t>认为有利于评审的其他资料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bidi w:val="0"/>
        <w:spacing w:line="56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拟派项目人员承诺书</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（模板）</w:t>
      </w:r>
    </w:p>
    <w:p>
      <w:pPr>
        <w:keepNext w:val="0"/>
        <w:keepLines w:val="0"/>
        <w:pageBreakBefore w:val="0"/>
        <w:widowControl w:val="0"/>
        <w:kinsoku/>
        <w:wordWrap/>
        <w:overflowPunct/>
        <w:topLinePunct w:val="0"/>
        <w:autoSpaceDE w:val="0"/>
        <w:autoSpaceDN w:val="0"/>
        <w:bidi w:val="0"/>
        <w:adjustRightInd w:val="0"/>
        <w:snapToGrid w:val="0"/>
        <w:spacing w:before="25" w:after="25"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25" w:after="25"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参与上述项目人员在项目执行过程中未得到采购人书面同意不得随意更换。</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申报单位</w:t>
      </w:r>
      <w:r>
        <w:rPr>
          <w:rFonts w:hint="eastAsia" w:ascii="仿宋_GB2312" w:hAnsi="仿宋_GB2312" w:eastAsia="仿宋_GB2312" w:cs="仿宋_GB2312"/>
          <w:color w:val="000000" w:themeColor="text1"/>
          <w:sz w:val="32"/>
          <w:szCs w:val="32"/>
          <w14:textFill>
            <w14:solidFill>
              <w14:schemeClr w14:val="tx1"/>
            </w14:solidFill>
          </w14:textFill>
        </w:rPr>
        <w:t>（盖章）：</w:t>
      </w:r>
    </w:p>
    <w:p>
      <w:pPr>
        <w:pStyle w:val="2"/>
        <w:rPr>
          <w:rFonts w:hint="eastAsia"/>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2"/>
        <w:rPr>
          <w:rFonts w:hint="eastAsia"/>
          <w:sz w:val="24"/>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29080"/>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D9"/>
    <w:rsid w:val="000325FC"/>
    <w:rsid w:val="00032A7D"/>
    <w:rsid w:val="00061401"/>
    <w:rsid w:val="00096410"/>
    <w:rsid w:val="000D5EBA"/>
    <w:rsid w:val="001038A5"/>
    <w:rsid w:val="001101F8"/>
    <w:rsid w:val="00113EC4"/>
    <w:rsid w:val="00116EB5"/>
    <w:rsid w:val="00131893"/>
    <w:rsid w:val="001458AF"/>
    <w:rsid w:val="00161723"/>
    <w:rsid w:val="00173FB5"/>
    <w:rsid w:val="00181323"/>
    <w:rsid w:val="00182073"/>
    <w:rsid w:val="00183033"/>
    <w:rsid w:val="00193C6B"/>
    <w:rsid w:val="001A1911"/>
    <w:rsid w:val="001B6237"/>
    <w:rsid w:val="001B6FA5"/>
    <w:rsid w:val="001C7F29"/>
    <w:rsid w:val="00207065"/>
    <w:rsid w:val="00210B7D"/>
    <w:rsid w:val="002111EB"/>
    <w:rsid w:val="00215F63"/>
    <w:rsid w:val="002214F9"/>
    <w:rsid w:val="002739CC"/>
    <w:rsid w:val="002936ED"/>
    <w:rsid w:val="002A3A35"/>
    <w:rsid w:val="002B0B69"/>
    <w:rsid w:val="002F0053"/>
    <w:rsid w:val="003226E5"/>
    <w:rsid w:val="00340594"/>
    <w:rsid w:val="00347F43"/>
    <w:rsid w:val="003579D3"/>
    <w:rsid w:val="0036581B"/>
    <w:rsid w:val="003A54EA"/>
    <w:rsid w:val="003C4EBB"/>
    <w:rsid w:val="003C6F5F"/>
    <w:rsid w:val="0042142F"/>
    <w:rsid w:val="0047108D"/>
    <w:rsid w:val="00493F3D"/>
    <w:rsid w:val="00495B80"/>
    <w:rsid w:val="004C2FBB"/>
    <w:rsid w:val="004C3D93"/>
    <w:rsid w:val="004D6386"/>
    <w:rsid w:val="004E22D9"/>
    <w:rsid w:val="004F3FBC"/>
    <w:rsid w:val="004F6246"/>
    <w:rsid w:val="00506D85"/>
    <w:rsid w:val="00511265"/>
    <w:rsid w:val="00514158"/>
    <w:rsid w:val="00517D16"/>
    <w:rsid w:val="00542555"/>
    <w:rsid w:val="005639F6"/>
    <w:rsid w:val="00595509"/>
    <w:rsid w:val="00596DBA"/>
    <w:rsid w:val="0059733B"/>
    <w:rsid w:val="005A32BC"/>
    <w:rsid w:val="005A7091"/>
    <w:rsid w:val="005F0155"/>
    <w:rsid w:val="00620254"/>
    <w:rsid w:val="00623371"/>
    <w:rsid w:val="00632338"/>
    <w:rsid w:val="00635C35"/>
    <w:rsid w:val="00641EC2"/>
    <w:rsid w:val="00642F2E"/>
    <w:rsid w:val="0065674A"/>
    <w:rsid w:val="00661095"/>
    <w:rsid w:val="006632D2"/>
    <w:rsid w:val="006714FD"/>
    <w:rsid w:val="006749EE"/>
    <w:rsid w:val="006A52C7"/>
    <w:rsid w:val="006D18DB"/>
    <w:rsid w:val="006D5DF5"/>
    <w:rsid w:val="006D7246"/>
    <w:rsid w:val="006E07A1"/>
    <w:rsid w:val="006E5E8C"/>
    <w:rsid w:val="006E739A"/>
    <w:rsid w:val="007010AF"/>
    <w:rsid w:val="00710E85"/>
    <w:rsid w:val="00735340"/>
    <w:rsid w:val="007743B5"/>
    <w:rsid w:val="0078569B"/>
    <w:rsid w:val="007943C1"/>
    <w:rsid w:val="007949EE"/>
    <w:rsid w:val="007D7D47"/>
    <w:rsid w:val="007E0082"/>
    <w:rsid w:val="00812545"/>
    <w:rsid w:val="008575F3"/>
    <w:rsid w:val="0086102C"/>
    <w:rsid w:val="0087321D"/>
    <w:rsid w:val="008740E2"/>
    <w:rsid w:val="00874E57"/>
    <w:rsid w:val="00877471"/>
    <w:rsid w:val="00890F79"/>
    <w:rsid w:val="00891CA5"/>
    <w:rsid w:val="008A091F"/>
    <w:rsid w:val="008C79CE"/>
    <w:rsid w:val="008D5E38"/>
    <w:rsid w:val="008D5EFE"/>
    <w:rsid w:val="008E6BD5"/>
    <w:rsid w:val="00910C1D"/>
    <w:rsid w:val="00921C56"/>
    <w:rsid w:val="00955C28"/>
    <w:rsid w:val="00967338"/>
    <w:rsid w:val="00980C1B"/>
    <w:rsid w:val="009A49F6"/>
    <w:rsid w:val="009B1CC6"/>
    <w:rsid w:val="009B36DF"/>
    <w:rsid w:val="009E4149"/>
    <w:rsid w:val="009F44ED"/>
    <w:rsid w:val="00A05B09"/>
    <w:rsid w:val="00A35C0D"/>
    <w:rsid w:val="00A55F73"/>
    <w:rsid w:val="00A57EE7"/>
    <w:rsid w:val="00A7102D"/>
    <w:rsid w:val="00A8481D"/>
    <w:rsid w:val="00A92C58"/>
    <w:rsid w:val="00AA1216"/>
    <w:rsid w:val="00AA5C9E"/>
    <w:rsid w:val="00AB63FB"/>
    <w:rsid w:val="00AD40C0"/>
    <w:rsid w:val="00AD4699"/>
    <w:rsid w:val="00AD7151"/>
    <w:rsid w:val="00AF532C"/>
    <w:rsid w:val="00B01576"/>
    <w:rsid w:val="00B1007F"/>
    <w:rsid w:val="00B44BB1"/>
    <w:rsid w:val="00B60F3E"/>
    <w:rsid w:val="00B719CF"/>
    <w:rsid w:val="00B90F98"/>
    <w:rsid w:val="00BA2B38"/>
    <w:rsid w:val="00BA2C14"/>
    <w:rsid w:val="00BA426A"/>
    <w:rsid w:val="00BE49A4"/>
    <w:rsid w:val="00BF6D47"/>
    <w:rsid w:val="00C1078F"/>
    <w:rsid w:val="00C1147B"/>
    <w:rsid w:val="00C20741"/>
    <w:rsid w:val="00C2173B"/>
    <w:rsid w:val="00C3392E"/>
    <w:rsid w:val="00C41FFE"/>
    <w:rsid w:val="00C51693"/>
    <w:rsid w:val="00C66CA9"/>
    <w:rsid w:val="00C73FE4"/>
    <w:rsid w:val="00C75180"/>
    <w:rsid w:val="00C8301E"/>
    <w:rsid w:val="00CB0BD0"/>
    <w:rsid w:val="00CB0C41"/>
    <w:rsid w:val="00D17677"/>
    <w:rsid w:val="00D177FE"/>
    <w:rsid w:val="00D26C9E"/>
    <w:rsid w:val="00D66718"/>
    <w:rsid w:val="00D67FE4"/>
    <w:rsid w:val="00D75E87"/>
    <w:rsid w:val="00D80308"/>
    <w:rsid w:val="00D86EE8"/>
    <w:rsid w:val="00DB3C7D"/>
    <w:rsid w:val="00DC04BF"/>
    <w:rsid w:val="00DD3B17"/>
    <w:rsid w:val="00DD6E77"/>
    <w:rsid w:val="00DE53D3"/>
    <w:rsid w:val="00DF1577"/>
    <w:rsid w:val="00DF4610"/>
    <w:rsid w:val="00E12BD0"/>
    <w:rsid w:val="00E16364"/>
    <w:rsid w:val="00E234C4"/>
    <w:rsid w:val="00E31D2F"/>
    <w:rsid w:val="00E45D24"/>
    <w:rsid w:val="00E834F9"/>
    <w:rsid w:val="00ED7E82"/>
    <w:rsid w:val="00F029D1"/>
    <w:rsid w:val="00F07DB8"/>
    <w:rsid w:val="00F17663"/>
    <w:rsid w:val="00F70FB7"/>
    <w:rsid w:val="00F83C1F"/>
    <w:rsid w:val="00FA1A74"/>
    <w:rsid w:val="00FC5BCA"/>
    <w:rsid w:val="00FE2BC6"/>
    <w:rsid w:val="00FE717E"/>
    <w:rsid w:val="053C7025"/>
    <w:rsid w:val="089278E4"/>
    <w:rsid w:val="11286539"/>
    <w:rsid w:val="173B2CCA"/>
    <w:rsid w:val="1C4E193C"/>
    <w:rsid w:val="1D6C09E2"/>
    <w:rsid w:val="26D134D1"/>
    <w:rsid w:val="2A350186"/>
    <w:rsid w:val="3A6A42B9"/>
    <w:rsid w:val="3CBF3E15"/>
    <w:rsid w:val="42056D44"/>
    <w:rsid w:val="44066FFC"/>
    <w:rsid w:val="47823136"/>
    <w:rsid w:val="4FF43556"/>
    <w:rsid w:val="62B94A87"/>
    <w:rsid w:val="70D53C88"/>
    <w:rsid w:val="73C75D4D"/>
    <w:rsid w:val="7B7FB6E0"/>
    <w:rsid w:val="7BEF7F82"/>
    <w:rsid w:val="7C7D3A3A"/>
    <w:rsid w:val="7EE7502D"/>
    <w:rsid w:val="7F7F3612"/>
    <w:rsid w:val="7FFFD13D"/>
    <w:rsid w:val="B727F4E3"/>
    <w:rsid w:val="EDE9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225" w:after="100" w:afterAutospacing="1"/>
      <w:jc w:val="center"/>
      <w:outlineLvl w:val="0"/>
    </w:pPr>
    <w:rPr>
      <w:rFonts w:ascii="宋体" w:hAnsi="宋体" w:eastAsia="宋体" w:cs="宋体"/>
      <w:color w:val="0A6BB1"/>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Calibri" w:hAnsi="Calibri" w:eastAsia="宋体" w:cs="Times New Roman"/>
      <w:kern w:val="2"/>
      <w:sz w:val="21"/>
      <w:szCs w:val="24"/>
      <w:lang w:val="en-US" w:eastAsia="zh-CN" w:bidi="ar-SA"/>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393939"/>
      <w:u w:val="none"/>
    </w:rPr>
  </w:style>
  <w:style w:type="character" w:customStyle="1" w:styleId="12">
    <w:name w:val="标题 1 Char"/>
    <w:basedOn w:val="10"/>
    <w:link w:val="3"/>
    <w:qFormat/>
    <w:uiPriority w:val="9"/>
    <w:rPr>
      <w:rFonts w:ascii="宋体" w:hAnsi="宋体" w:eastAsia="宋体" w:cs="宋体"/>
      <w:color w:val="0A6BB1"/>
      <w:kern w:val="36"/>
      <w:sz w:val="48"/>
      <w:szCs w:val="4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menu"/>
    <w:basedOn w:val="1"/>
    <w:qFormat/>
    <w:uiPriority w:val="0"/>
    <w:pPr>
      <w:widowControl/>
      <w:spacing w:before="100" w:beforeAutospacing="1" w:after="100" w:afterAutospacing="1"/>
      <w:jc w:val="left"/>
    </w:pPr>
    <w:rPr>
      <w:rFonts w:ascii="宋体" w:hAnsi="宋体" w:eastAsia="宋体" w:cs="宋体"/>
      <w:b/>
      <w:bCs/>
      <w:kern w:val="0"/>
      <w:szCs w:val="21"/>
    </w:rPr>
  </w:style>
  <w:style w:type="character" w:customStyle="1" w:styleId="16">
    <w:name w:val="批注框文本 Char"/>
    <w:basedOn w:val="10"/>
    <w:link w:val="4"/>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402</Words>
  <Characters>411</Characters>
  <Lines>3</Lines>
  <Paragraphs>1</Paragraphs>
  <TotalTime>0</TotalTime>
  <ScaleCrop>false</ScaleCrop>
  <LinksUpToDate>false</LinksUpToDate>
  <CharactersWithSpaces>481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2023-06-08T02:09:00Z</dcterms:created>
  <dc:creator>zhanglirong</dc:creator>
  <cp:lastModifiedBy>Administrator</cp:lastModifiedBy>
  <cp:lastPrinted>2021-11-23T01:50:00Z</cp:lastPrinted>
  <dcterms:modified xsi:type="dcterms:W3CDTF">2025-09-09T10:30:35Z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9B199C83CF1745ED9064E5BD4ECB6A96</vt:lpwstr>
  </property>
  <property fmtid="{D5CDD505-2E9C-101B-9397-08002B2CF9AE}" pid="4" name="KSOTemplateDocerSaveRecord">
    <vt:lpwstr>eyJoZGlkIjoiMjk4NTA5YjFkYTA2YWZhZGFjZWQ1ZGMzNDE1OTRmYjkiLCJ1c2VySWQiOiI2Mjc5NTg2In0=</vt:lpwstr>
  </property>
</Properties>
</file>