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49982">
      <w:pPr>
        <w:autoSpaceDE w:val="0"/>
        <w:autoSpaceDN w:val="0"/>
        <w:adjustRightInd w:val="0"/>
        <w:spacing w:line="360" w:lineRule="auto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附件2</w:t>
      </w:r>
    </w:p>
    <w:p w14:paraId="5DDA51A1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</w:p>
    <w:p w14:paraId="1EEC69F7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等线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等线" w:eastAsia="方正小标宋简体" w:cs="方正小标宋简体"/>
          <w:sz w:val="44"/>
          <w:szCs w:val="44"/>
        </w:rPr>
        <w:t>年度丰台区实体书店扶持项目</w:t>
      </w:r>
    </w:p>
    <w:p w14:paraId="10056062">
      <w:pPr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</w:p>
    <w:p w14:paraId="3933819A">
      <w:pPr>
        <w:jc w:val="center"/>
        <w:rPr>
          <w:rFonts w:ascii="仿宋" w:hAnsi="仿宋" w:eastAsia="仿宋" w:cs="仿宋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基础申报材料</w:t>
      </w:r>
    </w:p>
    <w:p w14:paraId="72952688">
      <w:pPr>
        <w:jc w:val="left"/>
        <w:rPr>
          <w:rFonts w:ascii="仿宋" w:hAnsi="仿宋" w:eastAsia="仿宋" w:cs="仿宋"/>
          <w:sz w:val="44"/>
          <w:szCs w:val="44"/>
        </w:rPr>
      </w:pPr>
    </w:p>
    <w:p w14:paraId="5D255239">
      <w:pPr>
        <w:ind w:firstLine="1928" w:firstLineChars="6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申报方向（请在方框内勾选）：</w:t>
      </w:r>
    </w:p>
    <w:p w14:paraId="6816E12E">
      <w:pPr>
        <w:ind w:firstLine="1920" w:firstLineChars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新开设书店奖励     □</w:t>
      </w:r>
    </w:p>
    <w:p w14:paraId="16A28F97">
      <w:pPr>
        <w:ind w:firstLine="1920" w:firstLineChars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特色书店奖励       □</w:t>
      </w:r>
    </w:p>
    <w:p w14:paraId="2C0AF07C">
      <w:pPr>
        <w:ind w:firstLine="1920" w:firstLineChars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大型书城奖励       □</w:t>
      </w:r>
    </w:p>
    <w:p w14:paraId="3F856058">
      <w:pPr>
        <w:ind w:firstLine="1920" w:firstLineChars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二十四小时书店奖励 □</w:t>
      </w:r>
    </w:p>
    <w:p w14:paraId="0A59A30F">
      <w:pPr>
        <w:ind w:firstLine="1920" w:firstLineChars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市级配套奖励       □</w:t>
      </w:r>
    </w:p>
    <w:p w14:paraId="6FC8C44F">
      <w:pPr>
        <w:ind w:firstLine="1920" w:firstLineChars="6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公共阅读活动奖励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□</w:t>
      </w:r>
    </w:p>
    <w:p w14:paraId="2F2412F0">
      <w:pPr>
        <w:rPr>
          <w:rFonts w:ascii="仿宋" w:hAnsi="仿宋" w:eastAsia="仿宋" w:cs="仿宋"/>
          <w:b/>
          <w:bCs/>
          <w:sz w:val="32"/>
          <w:szCs w:val="32"/>
        </w:rPr>
      </w:pPr>
    </w:p>
    <w:p w14:paraId="611C89BF">
      <w:pPr>
        <w:rPr>
          <w:rFonts w:ascii="仿宋" w:hAnsi="仿宋" w:eastAsia="仿宋" w:cs="仿宋"/>
          <w:b/>
          <w:bCs/>
          <w:sz w:val="32"/>
          <w:szCs w:val="32"/>
        </w:rPr>
      </w:pPr>
    </w:p>
    <w:p w14:paraId="5DCF6E06">
      <w:pPr>
        <w:pStyle w:val="2"/>
        <w:ind w:left="1470" w:right="1470"/>
      </w:pPr>
    </w:p>
    <w:p w14:paraId="5976B6A0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书店名称：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</w:p>
    <w:p w14:paraId="68B24923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（盖章）</w:t>
      </w:r>
    </w:p>
    <w:p w14:paraId="07B27BE7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填报日期：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</w:p>
    <w:p w14:paraId="0B0F1E4C">
      <w:pPr>
        <w:rPr>
          <w:rFonts w:ascii="方正小标宋简体" w:hAnsi="仿宋" w:eastAsia="方正小标宋简体" w:cs="方正小标宋简体"/>
          <w:sz w:val="36"/>
          <w:szCs w:val="36"/>
        </w:rPr>
      </w:pPr>
      <w:r>
        <w:rPr>
          <w:rFonts w:hint="eastAsia" w:ascii="方正小标宋简体" w:hAnsi="仿宋" w:eastAsia="方正小标宋简体" w:cs="方正小标宋简体"/>
          <w:sz w:val="36"/>
          <w:szCs w:val="36"/>
        </w:rPr>
        <w:br w:type="page"/>
      </w:r>
    </w:p>
    <w:p w14:paraId="3D0B08D9">
      <w:pPr>
        <w:autoSpaceDE w:val="0"/>
        <w:autoSpaceDN w:val="0"/>
        <w:adjustRightInd w:val="0"/>
        <w:spacing w:line="360" w:lineRule="auto"/>
        <w:ind w:left="420"/>
        <w:jc w:val="center"/>
        <w:rPr>
          <w:rFonts w:ascii="仿宋" w:hAnsi="仿宋" w:eastAsia="仿宋" w:cs="仿宋"/>
        </w:rPr>
      </w:pPr>
      <w:r>
        <w:rPr>
          <w:rFonts w:hint="eastAsia" w:ascii="方正小标宋简体" w:hAnsi="仿宋" w:eastAsia="方正小标宋简体" w:cs="方正小标宋简体"/>
          <w:sz w:val="36"/>
          <w:szCs w:val="36"/>
        </w:rPr>
        <w:t>目</w:t>
      </w:r>
      <w:r>
        <w:rPr>
          <w:rFonts w:ascii="方正小标宋简体" w:hAnsi="仿宋" w:eastAsia="方正小标宋简体" w:cs="方正小标宋简体"/>
          <w:sz w:val="36"/>
          <w:szCs w:val="36"/>
        </w:rPr>
        <w:t xml:space="preserve">  </w:t>
      </w:r>
      <w:r>
        <w:rPr>
          <w:rFonts w:hint="eastAsia" w:ascii="方正小标宋简体" w:hAnsi="仿宋" w:eastAsia="方正小标宋简体" w:cs="方正小标宋简体"/>
          <w:sz w:val="36"/>
          <w:szCs w:val="36"/>
        </w:rPr>
        <w:t>录</w:t>
      </w:r>
    </w:p>
    <w:p w14:paraId="1028D340">
      <w:pPr>
        <w:pStyle w:val="2"/>
        <w:ind w:left="1470" w:right="1470"/>
      </w:pPr>
    </w:p>
    <w:p w14:paraId="60A90776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年度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丰台区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实体书店扶持项目申报表。</w:t>
      </w:r>
    </w:p>
    <w:p w14:paraId="4DA7FB93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《营业执照》《出版物经营许可证》及其年审页复印件，加盖单位公章。</w:t>
      </w:r>
    </w:p>
    <w:p w14:paraId="5920C3F4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年度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丰台区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实体书店扶持项目承诺书。</w:t>
      </w:r>
    </w:p>
    <w:p w14:paraId="5DCB45DF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4.申报单位近半年依法完税证明，书店经营场所使用证明，申报书店2026年度运营情况专项审核意见，加盖单位公章。</w:t>
      </w:r>
    </w:p>
    <w:p w14:paraId="3E78B2BE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店面外观与店堂内部照片（含门头店招）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书店功能布局、空间设计、展陈设计平面图（带面积）及实景照片。</w:t>
      </w:r>
    </w:p>
    <w:p w14:paraId="75E67479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书店发行出版物品种数量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出版物更替品种数量相关资料。</w:t>
      </w:r>
    </w:p>
    <w:p w14:paraId="07FBE8E0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管理制度清单。</w:t>
      </w:r>
    </w:p>
    <w:p w14:paraId="6954ABE3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积极参与构建“十五分钟阅读圈”，面向周边居民提供就近阅读服务、开展阅读推广和社会化服务工作的相关材料。</w:t>
      </w:r>
    </w:p>
    <w:p w14:paraId="39A638C3">
      <w:pPr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其他与申报内容相关的佐证材料。</w:t>
      </w:r>
    </w:p>
    <w:p w14:paraId="4A52A3C6">
      <w:pPr>
        <w:pStyle w:val="2"/>
        <w:ind w:left="1470" w:right="1470"/>
      </w:pPr>
    </w:p>
    <w:p w14:paraId="638B2AEC">
      <w:pPr>
        <w:spacing w:line="560" w:lineRule="exact"/>
        <w:jc w:val="left"/>
        <w:outlineLvl w:val="0"/>
        <w:rPr>
          <w:rFonts w:ascii="仿宋" w:hAnsi="仿宋" w:eastAsia="仿宋" w:cs="仿宋"/>
          <w:b/>
          <w:bCs/>
          <w:kern w:val="4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44"/>
          <w:sz w:val="32"/>
          <w:szCs w:val="32"/>
        </w:rPr>
        <w:t>填报要求：申报单位根据实际情况填写，请勿擅自更改。</w:t>
      </w:r>
    </w:p>
    <w:p w14:paraId="25E15B43"/>
    <w:p w14:paraId="7AEFB6F6">
      <w:pPr>
        <w:pStyle w:val="2"/>
        <w:ind w:left="1470" w:right="1470"/>
      </w:pPr>
    </w:p>
    <w:p w14:paraId="217CEC16">
      <w:pPr>
        <w:pStyle w:val="2"/>
        <w:ind w:left="1470" w:right="1470"/>
      </w:pPr>
    </w:p>
    <w:p w14:paraId="76A52B77">
      <w:pPr>
        <w:pStyle w:val="2"/>
        <w:ind w:left="1470" w:right="1470"/>
      </w:pPr>
    </w:p>
    <w:p w14:paraId="7EB8427D">
      <w:pPr>
        <w:pStyle w:val="2"/>
        <w:ind w:left="1470" w:right="1470"/>
      </w:pPr>
    </w:p>
    <w:p w14:paraId="6707D420">
      <w:pPr>
        <w:pStyle w:val="2"/>
        <w:ind w:left="1470" w:right="1470"/>
      </w:pPr>
    </w:p>
    <w:p w14:paraId="097880F2">
      <w:pPr>
        <w:pStyle w:val="2"/>
        <w:ind w:left="0" w:leftChars="0" w:right="1470" w:firstLine="0" w:firstLineChars="0"/>
      </w:pPr>
    </w:p>
    <w:p w14:paraId="36B1679E">
      <w:pPr>
        <w:pStyle w:val="2"/>
        <w:ind w:left="0" w:leftChars="0" w:right="147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F8042F1">
      <w:pPr>
        <w:pStyle w:val="2"/>
        <w:ind w:left="0" w:leftChars="0" w:right="1470"/>
      </w:pPr>
    </w:p>
    <w:p w14:paraId="4BDE2B98">
      <w:pPr>
        <w:spacing w:afterLines="100" w:line="500" w:lineRule="exact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bookmarkStart w:id="0" w:name="_Toc10632080"/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一、</w:t>
      </w:r>
      <w:bookmarkEnd w:id="0"/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202</w:t>
      </w: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  <w:lang w:val="en-US" w:eastAsia="zh-CN"/>
        </w:rPr>
        <w:t>6</w:t>
      </w: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年度北京市丰台区实体书店扶持项目申报表</w:t>
      </w:r>
    </w:p>
    <w:tbl>
      <w:tblPr>
        <w:tblStyle w:val="6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477"/>
        <w:gridCol w:w="629"/>
        <w:gridCol w:w="126"/>
        <w:gridCol w:w="617"/>
        <w:gridCol w:w="396"/>
        <w:gridCol w:w="265"/>
        <w:gridCol w:w="357"/>
        <w:gridCol w:w="250"/>
        <w:gridCol w:w="499"/>
        <w:gridCol w:w="179"/>
        <w:gridCol w:w="468"/>
        <w:gridCol w:w="903"/>
        <w:gridCol w:w="476"/>
        <w:gridCol w:w="1371"/>
      </w:tblGrid>
      <w:tr w14:paraId="76903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649F7B45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1232" w:type="dxa"/>
            <w:gridSpan w:val="3"/>
            <w:vAlign w:val="center"/>
          </w:tcPr>
          <w:p w14:paraId="48B9F0F6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公司名称</w:t>
            </w:r>
          </w:p>
        </w:tc>
        <w:tc>
          <w:tcPr>
            <w:tcW w:w="5781" w:type="dxa"/>
            <w:gridSpan w:val="11"/>
            <w:vAlign w:val="center"/>
          </w:tcPr>
          <w:p w14:paraId="1FD0CC85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2A928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AC10349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7BB765A7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书店名称</w:t>
            </w:r>
          </w:p>
        </w:tc>
        <w:tc>
          <w:tcPr>
            <w:tcW w:w="5781" w:type="dxa"/>
            <w:gridSpan w:val="11"/>
            <w:vAlign w:val="center"/>
          </w:tcPr>
          <w:p w14:paraId="5A0A6A34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2C0CC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4C3AAC93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1232" w:type="dxa"/>
            <w:gridSpan w:val="3"/>
            <w:vAlign w:val="center"/>
          </w:tcPr>
          <w:p w14:paraId="502DC266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注册地址</w:t>
            </w:r>
          </w:p>
        </w:tc>
        <w:tc>
          <w:tcPr>
            <w:tcW w:w="5781" w:type="dxa"/>
            <w:gridSpan w:val="11"/>
            <w:vAlign w:val="center"/>
          </w:tcPr>
          <w:p w14:paraId="4A67E338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4F84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788846BF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7510CE6C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营业地址</w:t>
            </w:r>
          </w:p>
        </w:tc>
        <w:tc>
          <w:tcPr>
            <w:tcW w:w="5781" w:type="dxa"/>
            <w:gridSpan w:val="11"/>
            <w:vAlign w:val="center"/>
          </w:tcPr>
          <w:p w14:paraId="7527E177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</w:tr>
      <w:tr w14:paraId="04A5F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96B47BE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5D48C494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所在街乡</w:t>
            </w:r>
          </w:p>
        </w:tc>
        <w:tc>
          <w:tcPr>
            <w:tcW w:w="5781" w:type="dxa"/>
            <w:gridSpan w:val="11"/>
            <w:vAlign w:val="center"/>
          </w:tcPr>
          <w:p w14:paraId="306A261F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</w:tr>
      <w:tr w14:paraId="0152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507" w:type="dxa"/>
            <w:vAlign w:val="center"/>
          </w:tcPr>
          <w:p w14:paraId="48C6643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注册时间</w:t>
            </w:r>
          </w:p>
        </w:tc>
        <w:tc>
          <w:tcPr>
            <w:tcW w:w="1232" w:type="dxa"/>
            <w:gridSpan w:val="3"/>
            <w:vAlign w:val="center"/>
          </w:tcPr>
          <w:p w14:paraId="37069B4F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635" w:type="dxa"/>
            <w:gridSpan w:val="4"/>
            <w:vAlign w:val="center"/>
          </w:tcPr>
          <w:p w14:paraId="4656E09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注册资本</w:t>
            </w:r>
          </w:p>
          <w:p w14:paraId="6030110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（万元）</w:t>
            </w:r>
          </w:p>
        </w:tc>
        <w:tc>
          <w:tcPr>
            <w:tcW w:w="4146" w:type="dxa"/>
            <w:gridSpan w:val="7"/>
            <w:vAlign w:val="center"/>
          </w:tcPr>
          <w:p w14:paraId="27056F09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2447F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07" w:type="dxa"/>
            <w:vAlign w:val="center"/>
          </w:tcPr>
          <w:p w14:paraId="0B50BBB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出版物经营许可证首次签发年份</w:t>
            </w:r>
          </w:p>
        </w:tc>
        <w:tc>
          <w:tcPr>
            <w:tcW w:w="1232" w:type="dxa"/>
            <w:gridSpan w:val="3"/>
            <w:vAlign w:val="center"/>
          </w:tcPr>
          <w:p w14:paraId="457276B2">
            <w:pPr>
              <w:widowControl/>
              <w:spacing w:line="288" w:lineRule="auto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  <w:tc>
          <w:tcPr>
            <w:tcW w:w="1635" w:type="dxa"/>
            <w:gridSpan w:val="4"/>
            <w:vAlign w:val="center"/>
          </w:tcPr>
          <w:p w14:paraId="2688F04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出版物经营</w:t>
            </w:r>
          </w:p>
          <w:p w14:paraId="48E2A35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许可证编号</w:t>
            </w:r>
          </w:p>
        </w:tc>
        <w:tc>
          <w:tcPr>
            <w:tcW w:w="4146" w:type="dxa"/>
            <w:gridSpan w:val="7"/>
            <w:vAlign w:val="center"/>
          </w:tcPr>
          <w:p w14:paraId="4F30EEE5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</w:tr>
      <w:tr w14:paraId="52909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507" w:type="dxa"/>
            <w:vAlign w:val="center"/>
          </w:tcPr>
          <w:p w14:paraId="35FF7BF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出版物经营许可证年检日期</w:t>
            </w:r>
          </w:p>
        </w:tc>
        <w:tc>
          <w:tcPr>
            <w:tcW w:w="1232" w:type="dxa"/>
            <w:gridSpan w:val="3"/>
            <w:vAlign w:val="center"/>
          </w:tcPr>
          <w:p w14:paraId="12225635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  <w:tc>
          <w:tcPr>
            <w:tcW w:w="1635" w:type="dxa"/>
            <w:gridSpan w:val="4"/>
            <w:vAlign w:val="center"/>
          </w:tcPr>
          <w:p w14:paraId="0CC3495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出版物经营许可证有效期</w:t>
            </w:r>
          </w:p>
        </w:tc>
        <w:tc>
          <w:tcPr>
            <w:tcW w:w="4146" w:type="dxa"/>
            <w:gridSpan w:val="7"/>
            <w:vAlign w:val="center"/>
          </w:tcPr>
          <w:p w14:paraId="12A1778D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</w:tr>
      <w:tr w14:paraId="25DE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Align w:val="center"/>
          </w:tcPr>
          <w:p w14:paraId="7D3B8C7F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银行基本户名称</w:t>
            </w:r>
          </w:p>
        </w:tc>
        <w:tc>
          <w:tcPr>
            <w:tcW w:w="7013" w:type="dxa"/>
            <w:gridSpan w:val="14"/>
            <w:vAlign w:val="center"/>
          </w:tcPr>
          <w:p w14:paraId="6C9F8734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</w:tr>
      <w:tr w14:paraId="15D34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Align w:val="center"/>
          </w:tcPr>
          <w:p w14:paraId="2B3C7A26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基本户账号</w:t>
            </w:r>
          </w:p>
        </w:tc>
        <w:tc>
          <w:tcPr>
            <w:tcW w:w="7013" w:type="dxa"/>
            <w:gridSpan w:val="14"/>
            <w:vAlign w:val="center"/>
          </w:tcPr>
          <w:p w14:paraId="645A207F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</w:tr>
      <w:tr w14:paraId="1F9E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Align w:val="center"/>
          </w:tcPr>
          <w:p w14:paraId="0AFA534B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7"/>
                <w:kern w:val="0"/>
                <w:sz w:val="24"/>
              </w:rPr>
              <w:t>基本户开户行</w:t>
            </w:r>
          </w:p>
        </w:tc>
        <w:tc>
          <w:tcPr>
            <w:tcW w:w="7013" w:type="dxa"/>
            <w:gridSpan w:val="14"/>
            <w:vAlign w:val="center"/>
          </w:tcPr>
          <w:p w14:paraId="3CA20607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FFFFFF" w:fill="D9D9D9"/>
              </w:rPr>
            </w:pPr>
          </w:p>
        </w:tc>
      </w:tr>
      <w:tr w14:paraId="74176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Align w:val="center"/>
          </w:tcPr>
          <w:p w14:paraId="75361054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法定代表人</w:t>
            </w:r>
          </w:p>
        </w:tc>
        <w:tc>
          <w:tcPr>
            <w:tcW w:w="1232" w:type="dxa"/>
            <w:gridSpan w:val="3"/>
            <w:vAlign w:val="center"/>
          </w:tcPr>
          <w:p w14:paraId="225C4CFC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635" w:type="dxa"/>
            <w:gridSpan w:val="4"/>
            <w:vAlign w:val="center"/>
          </w:tcPr>
          <w:p w14:paraId="063A13A4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4146" w:type="dxa"/>
            <w:gridSpan w:val="7"/>
            <w:vAlign w:val="center"/>
          </w:tcPr>
          <w:p w14:paraId="03D78DC8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6F075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Align w:val="center"/>
          </w:tcPr>
          <w:p w14:paraId="6DB9BC7D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项目负责人</w:t>
            </w:r>
          </w:p>
        </w:tc>
        <w:tc>
          <w:tcPr>
            <w:tcW w:w="1232" w:type="dxa"/>
            <w:gridSpan w:val="3"/>
            <w:vAlign w:val="center"/>
          </w:tcPr>
          <w:p w14:paraId="412F217A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635" w:type="dxa"/>
            <w:gridSpan w:val="4"/>
            <w:vAlign w:val="center"/>
          </w:tcPr>
          <w:p w14:paraId="409D8130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4146" w:type="dxa"/>
            <w:gridSpan w:val="7"/>
            <w:vAlign w:val="center"/>
          </w:tcPr>
          <w:p w14:paraId="285BBA15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5F55D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5846BB88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项目联系人</w:t>
            </w:r>
          </w:p>
        </w:tc>
        <w:tc>
          <w:tcPr>
            <w:tcW w:w="1232" w:type="dxa"/>
            <w:gridSpan w:val="3"/>
            <w:vAlign w:val="center"/>
          </w:tcPr>
          <w:p w14:paraId="117295E9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5781" w:type="dxa"/>
            <w:gridSpan w:val="11"/>
            <w:noWrap/>
            <w:vAlign w:val="center"/>
          </w:tcPr>
          <w:p w14:paraId="0416B622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4C5AE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4418B3D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245A530E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20"/>
                <w:kern w:val="0"/>
                <w:sz w:val="24"/>
              </w:rPr>
              <w:t>手机号码1</w:t>
            </w:r>
          </w:p>
        </w:tc>
        <w:tc>
          <w:tcPr>
            <w:tcW w:w="5781" w:type="dxa"/>
            <w:gridSpan w:val="11"/>
            <w:noWrap/>
            <w:vAlign w:val="center"/>
          </w:tcPr>
          <w:p w14:paraId="6C70FBA6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378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82BD11F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65D39B94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20"/>
                <w:kern w:val="0"/>
                <w:sz w:val="24"/>
              </w:rPr>
              <w:t>手机号码2</w:t>
            </w:r>
          </w:p>
        </w:tc>
        <w:tc>
          <w:tcPr>
            <w:tcW w:w="5781" w:type="dxa"/>
            <w:gridSpan w:val="11"/>
            <w:vAlign w:val="center"/>
          </w:tcPr>
          <w:p w14:paraId="1517830F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0AD38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4677797A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73E753F4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5781" w:type="dxa"/>
            <w:gridSpan w:val="11"/>
            <w:vAlign w:val="center"/>
          </w:tcPr>
          <w:p w14:paraId="19282598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03747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5" w:hRule="atLeast"/>
          <w:jc w:val="center"/>
        </w:trPr>
        <w:tc>
          <w:tcPr>
            <w:tcW w:w="1507" w:type="dxa"/>
            <w:vAlign w:val="center"/>
          </w:tcPr>
          <w:p w14:paraId="0A379C04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经营范围</w:t>
            </w:r>
          </w:p>
          <w:p w14:paraId="72CB1336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（出版物经营许可证）</w:t>
            </w:r>
          </w:p>
        </w:tc>
        <w:tc>
          <w:tcPr>
            <w:tcW w:w="7013" w:type="dxa"/>
            <w:gridSpan w:val="14"/>
            <w:vAlign w:val="center"/>
          </w:tcPr>
          <w:p w14:paraId="3BCFDAB5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4BD2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7" w:type="dxa"/>
            <w:vAlign w:val="center"/>
          </w:tcPr>
          <w:p w14:paraId="063C1A66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所有制类型</w:t>
            </w:r>
          </w:p>
        </w:tc>
        <w:tc>
          <w:tcPr>
            <w:tcW w:w="7013" w:type="dxa"/>
            <w:gridSpan w:val="14"/>
            <w:vAlign w:val="center"/>
          </w:tcPr>
          <w:p w14:paraId="1934204C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□国有      □民营        □外商独资</w:t>
            </w:r>
          </w:p>
          <w:p w14:paraId="3DAABF46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u w:val="dash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□中外合作  □中外合资    □其他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</w:p>
        </w:tc>
      </w:tr>
      <w:tr w14:paraId="3F32E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7" w:type="dxa"/>
            <w:vAlign w:val="center"/>
          </w:tcPr>
          <w:p w14:paraId="0C59B1DA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门店所在</w:t>
            </w:r>
          </w:p>
          <w:p w14:paraId="33C4D70E">
            <w:pPr>
              <w:widowControl/>
              <w:spacing w:line="288" w:lineRule="auto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区域位置</w:t>
            </w:r>
          </w:p>
        </w:tc>
        <w:tc>
          <w:tcPr>
            <w:tcW w:w="7013" w:type="dxa"/>
            <w:gridSpan w:val="14"/>
            <w:vAlign w:val="center"/>
          </w:tcPr>
          <w:p w14:paraId="2084C087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□校园内部，校园名称：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                      </w:t>
            </w:r>
          </w:p>
          <w:p w14:paraId="7B7AD8CA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□商场内部，商场名称：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                      </w:t>
            </w:r>
          </w:p>
          <w:p w14:paraId="6E02847A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□园区内部，园区名称：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                      </w:t>
            </w:r>
          </w:p>
          <w:p w14:paraId="67A24B79">
            <w:pPr>
              <w:widowControl/>
              <w:spacing w:line="360" w:lineRule="auto"/>
              <w:jc w:val="left"/>
              <w:rPr>
                <w:rFonts w:ascii="仿宋" w:hAnsi="等线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□以上都不是</w:t>
            </w:r>
          </w:p>
        </w:tc>
      </w:tr>
      <w:tr w14:paraId="13DCD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1507" w:type="dxa"/>
            <w:vAlign w:val="center"/>
          </w:tcPr>
          <w:p w14:paraId="010F1E1D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书店面积</w:t>
            </w:r>
          </w:p>
        </w:tc>
        <w:tc>
          <w:tcPr>
            <w:tcW w:w="7013" w:type="dxa"/>
            <w:gridSpan w:val="14"/>
            <w:vAlign w:val="center"/>
          </w:tcPr>
          <w:p w14:paraId="095A4AF2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房屋产权证面积：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平方米</w:t>
            </w:r>
          </w:p>
          <w:p w14:paraId="3C751C33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合同租赁面积：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平方米(如无租赁合同则填0）</w:t>
            </w:r>
          </w:p>
          <w:p w14:paraId="1B9A664F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书店经营面积：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平方米，其中：</w:t>
            </w:r>
          </w:p>
          <w:p w14:paraId="139B0640"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售卖区面积：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平方米（含书架及书架前1米区域、收银台）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；</w:t>
            </w:r>
          </w:p>
          <w:p w14:paraId="3F674B10"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活动区面积：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平方米（活动区与阅读座位区不重复计算）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；</w:t>
            </w:r>
          </w:p>
          <w:p w14:paraId="54FB9D9B"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阅读区（带座位）面积：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平方米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；</w:t>
            </w:r>
          </w:p>
          <w:p w14:paraId="4E9E0A63"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简餐、饮品等其他非书业务区面积：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平方米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。</w:t>
            </w:r>
          </w:p>
        </w:tc>
      </w:tr>
      <w:tr w14:paraId="0257F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07" w:type="dxa"/>
            <w:vAlign w:val="center"/>
          </w:tcPr>
          <w:p w14:paraId="5288326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合同或产权面积</w:t>
            </w:r>
          </w:p>
        </w:tc>
        <w:tc>
          <w:tcPr>
            <w:tcW w:w="7013" w:type="dxa"/>
            <w:gridSpan w:val="14"/>
            <w:vAlign w:val="center"/>
          </w:tcPr>
          <w:p w14:paraId="1E746700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合同面积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平方米  或  产权证面积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平方米</w:t>
            </w:r>
          </w:p>
        </w:tc>
      </w:tr>
      <w:tr w14:paraId="49E6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507" w:type="dxa"/>
            <w:vAlign w:val="center"/>
          </w:tcPr>
          <w:p w14:paraId="299F3B84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出版物数量</w:t>
            </w:r>
          </w:p>
        </w:tc>
        <w:tc>
          <w:tcPr>
            <w:tcW w:w="7013" w:type="dxa"/>
            <w:gridSpan w:val="14"/>
            <w:vAlign w:val="center"/>
          </w:tcPr>
          <w:p w14:paraId="2010D546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出版物总数量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册</w:t>
            </w:r>
          </w:p>
          <w:p w14:paraId="68C7B0E6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其中架上陈列数量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册</w:t>
            </w:r>
          </w:p>
          <w:p w14:paraId="59440868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highlight w:val="cy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（注：如为连锁书店，此项仅填写本门店数量）</w:t>
            </w:r>
          </w:p>
        </w:tc>
      </w:tr>
      <w:tr w14:paraId="3BEA1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7" w:type="dxa"/>
            <w:vAlign w:val="center"/>
          </w:tcPr>
          <w:p w14:paraId="454E570D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出版物品种</w:t>
            </w:r>
          </w:p>
        </w:tc>
        <w:tc>
          <w:tcPr>
            <w:tcW w:w="7013" w:type="dxa"/>
            <w:gridSpan w:val="14"/>
            <w:vAlign w:val="center"/>
          </w:tcPr>
          <w:p w14:paraId="09F2626B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共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种</w:t>
            </w:r>
          </w:p>
          <w:p w14:paraId="08BC4BD5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（注：如为连锁书店，此项仅填写本门店品种数）</w:t>
            </w:r>
          </w:p>
        </w:tc>
      </w:tr>
      <w:tr w14:paraId="214E2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7" w:type="dxa"/>
            <w:vAlign w:val="center"/>
          </w:tcPr>
          <w:p w14:paraId="5A828D88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主题出版物情况</w:t>
            </w:r>
          </w:p>
        </w:tc>
        <w:tc>
          <w:tcPr>
            <w:tcW w:w="7013" w:type="dxa"/>
            <w:gridSpan w:val="14"/>
            <w:vAlign w:val="center"/>
          </w:tcPr>
          <w:p w14:paraId="67C0FEED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本门店在售主题出版物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册；其中：</w:t>
            </w:r>
          </w:p>
          <w:p w14:paraId="1363C322"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党和国家领导人著作等重要文献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册；</w:t>
            </w:r>
          </w:p>
          <w:p w14:paraId="6FDD7730"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中华优秀传统文化出版物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册；</w:t>
            </w:r>
          </w:p>
          <w:p w14:paraId="38067AC1"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北京文化出版物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册。</w:t>
            </w:r>
          </w:p>
        </w:tc>
      </w:tr>
      <w:tr w14:paraId="361F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507" w:type="dxa"/>
            <w:vAlign w:val="center"/>
          </w:tcPr>
          <w:p w14:paraId="3670DD30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图书分类</w:t>
            </w:r>
          </w:p>
        </w:tc>
        <w:tc>
          <w:tcPr>
            <w:tcW w:w="7013" w:type="dxa"/>
            <w:gridSpan w:val="14"/>
            <w:vAlign w:val="center"/>
          </w:tcPr>
          <w:p w14:paraId="3728FE8A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是否进行图书分类：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□是   □否</w:t>
            </w:r>
          </w:p>
          <w:p w14:paraId="1A4082A4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u w:val="dash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图书分类方法：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          </w:t>
            </w:r>
          </w:p>
          <w:p w14:paraId="06D6AA10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党和国家领导人著作等重要文献陈列专区：□有   □无</w:t>
            </w:r>
          </w:p>
          <w:p w14:paraId="3FDE30E2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中华优秀传统文化出版物陈列专区：□有   □无</w:t>
            </w:r>
          </w:p>
          <w:p w14:paraId="76227D67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北京文化出版物陈列专区：□有   □无</w:t>
            </w:r>
          </w:p>
        </w:tc>
      </w:tr>
      <w:tr w14:paraId="342AE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507" w:type="dxa"/>
            <w:vAlign w:val="center"/>
          </w:tcPr>
          <w:p w14:paraId="30C3BCB8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内容服务</w:t>
            </w:r>
          </w:p>
        </w:tc>
        <w:tc>
          <w:tcPr>
            <w:tcW w:w="7013" w:type="dxa"/>
            <w:gridSpan w:val="14"/>
            <w:vAlign w:val="center"/>
          </w:tcPr>
          <w:p w14:paraId="5099230E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□导购服务  □查询服务      □线上服务</w:t>
            </w:r>
          </w:p>
          <w:p w14:paraId="5FB68A1F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□推荐书单  □新书预定服务  □送书上门服务</w:t>
            </w:r>
          </w:p>
          <w:p w14:paraId="56DC597F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□缺书登记  □其他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</w:p>
        </w:tc>
      </w:tr>
      <w:tr w14:paraId="5C40C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7" w:type="dxa"/>
            <w:vAlign w:val="center"/>
          </w:tcPr>
          <w:p w14:paraId="5EA17FF7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营业时间</w:t>
            </w:r>
          </w:p>
        </w:tc>
        <w:tc>
          <w:tcPr>
            <w:tcW w:w="7013" w:type="dxa"/>
            <w:gridSpan w:val="14"/>
            <w:vAlign w:val="center"/>
          </w:tcPr>
          <w:p w14:paraId="0C99F901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至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</w:p>
        </w:tc>
      </w:tr>
      <w:tr w14:paraId="10CF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7" w:type="dxa"/>
            <w:vAlign w:val="center"/>
          </w:tcPr>
          <w:p w14:paraId="45419A08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座位数量</w:t>
            </w:r>
          </w:p>
        </w:tc>
        <w:tc>
          <w:tcPr>
            <w:tcW w:w="7013" w:type="dxa"/>
            <w:gridSpan w:val="14"/>
            <w:vAlign w:val="center"/>
          </w:tcPr>
          <w:p w14:paraId="6A524431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座位数量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个</w:t>
            </w:r>
          </w:p>
          <w:p w14:paraId="3FFEA8D6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其中免费座位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个</w:t>
            </w:r>
          </w:p>
        </w:tc>
      </w:tr>
      <w:tr w14:paraId="7E17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1507" w:type="dxa"/>
            <w:vAlign w:val="center"/>
          </w:tcPr>
          <w:p w14:paraId="68F60F6C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会员服务</w:t>
            </w:r>
          </w:p>
        </w:tc>
        <w:tc>
          <w:tcPr>
            <w:tcW w:w="7013" w:type="dxa"/>
            <w:gridSpan w:val="14"/>
            <w:vAlign w:val="center"/>
          </w:tcPr>
          <w:p w14:paraId="54F4B023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□有  □无</w:t>
            </w:r>
          </w:p>
          <w:p w14:paraId="2971011F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如有会员服务，内容包括：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    </w:t>
            </w:r>
          </w:p>
          <w:p w14:paraId="0A502208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                                              </w:t>
            </w:r>
          </w:p>
        </w:tc>
      </w:tr>
      <w:tr w14:paraId="4BDD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1507" w:type="dxa"/>
            <w:vAlign w:val="center"/>
          </w:tcPr>
          <w:p w14:paraId="15C7478B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社区服务</w:t>
            </w:r>
          </w:p>
        </w:tc>
        <w:tc>
          <w:tcPr>
            <w:tcW w:w="7013" w:type="dxa"/>
            <w:gridSpan w:val="14"/>
            <w:vAlign w:val="center"/>
          </w:tcPr>
          <w:p w14:paraId="5ADD25D1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是否开展与社区“结对子”工作：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□是  □否</w:t>
            </w:r>
          </w:p>
          <w:p w14:paraId="5C4F9349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如有，合作社区数量</w:t>
            </w:r>
            <w:r>
              <w:rPr>
                <w:rFonts w:hint="eastAsia" w:ascii="仿宋" w:hAnsi="仿宋" w:eastAsia="仿宋" w:cs="仿宋"/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个，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合作社区名称为：</w:t>
            </w:r>
            <w:r>
              <w:rPr>
                <w:rFonts w:hint="eastAsia" w:ascii="仿宋" w:hAnsi="仿宋" w:eastAsia="仿宋" w:cs="仿宋"/>
                <w:kern w:val="0"/>
                <w:sz w:val="24"/>
                <w:u w:val="single"/>
              </w:rPr>
              <w:t xml:space="preserve">            </w:t>
            </w:r>
          </w:p>
          <w:p w14:paraId="5FDEC743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u w:val="single"/>
              </w:rPr>
              <w:t xml:space="preserve">                           </w:t>
            </w:r>
          </w:p>
        </w:tc>
      </w:tr>
      <w:tr w14:paraId="3B48B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7" w:type="dxa"/>
            <w:vAlign w:val="center"/>
          </w:tcPr>
          <w:p w14:paraId="6169456A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便民服务</w:t>
            </w:r>
          </w:p>
        </w:tc>
        <w:tc>
          <w:tcPr>
            <w:tcW w:w="7013" w:type="dxa"/>
            <w:gridSpan w:val="14"/>
            <w:vAlign w:val="center"/>
          </w:tcPr>
          <w:p w14:paraId="2575DF51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□免费饮用水  □免费WIFI    □母婴服务   □老年服务</w:t>
            </w:r>
          </w:p>
          <w:p w14:paraId="323B1932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□无障碍设施  □便民急救箱</w:t>
            </w:r>
            <w:r>
              <w:rPr>
                <w:rFonts w:hint="eastAsia" w:ascii="仿宋" w:hAnsi="仿宋" w:eastAsia="仿宋" w:cs="仿宋"/>
                <w:color w:val="000000"/>
                <w:spacing w:val="-2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□其他</w:t>
            </w:r>
            <w:r>
              <w:rPr>
                <w:rFonts w:hint="eastAsia" w:ascii="仿宋" w:hAnsi="仿宋" w:eastAsia="仿宋" w:cs="仿宋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dash"/>
              </w:rPr>
              <w:t xml:space="preserve"> </w:t>
            </w:r>
          </w:p>
        </w:tc>
      </w:tr>
      <w:tr w14:paraId="1D54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7" w:type="dxa"/>
            <w:vAlign w:val="center"/>
          </w:tcPr>
          <w:p w14:paraId="78C78110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品牌管理</w:t>
            </w:r>
          </w:p>
        </w:tc>
        <w:tc>
          <w:tcPr>
            <w:tcW w:w="7013" w:type="dxa"/>
            <w:gridSpan w:val="14"/>
            <w:vAlign w:val="center"/>
          </w:tcPr>
          <w:p w14:paraId="531DB970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□注册商标  □员工统一着装  □购物袋  □文创产品</w:t>
            </w:r>
          </w:p>
          <w:p w14:paraId="1F5B32C5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□拥有自主知识产权的出版物或文创   □其他产业合作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_</w:t>
            </w:r>
          </w:p>
        </w:tc>
      </w:tr>
      <w:tr w14:paraId="7814E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507" w:type="dxa"/>
            <w:vAlign w:val="center"/>
          </w:tcPr>
          <w:p w14:paraId="185A0345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信息化系统</w:t>
            </w:r>
          </w:p>
        </w:tc>
        <w:tc>
          <w:tcPr>
            <w:tcW w:w="7013" w:type="dxa"/>
            <w:gridSpan w:val="14"/>
            <w:vAlign w:val="center"/>
          </w:tcPr>
          <w:p w14:paraId="7F10131E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□基本结算系统  □内部管理系统  □云服务平台</w:t>
            </w:r>
          </w:p>
          <w:p w14:paraId="146C4D91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□线上服务平台  □移动服务平台  □智能采购</w:t>
            </w:r>
          </w:p>
          <w:p w14:paraId="4200CFF9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□云结算中心    □其他</w:t>
            </w:r>
            <w:r>
              <w:rPr>
                <w:rFonts w:hint="eastAsia" w:ascii="仿宋" w:hAnsi="仿宋" w:eastAsia="仿宋" w:cs="仿宋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dash"/>
              </w:rPr>
              <w:t xml:space="preserve"> </w:t>
            </w:r>
          </w:p>
        </w:tc>
      </w:tr>
      <w:tr w14:paraId="47C10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507" w:type="dxa"/>
            <w:vAlign w:val="center"/>
          </w:tcPr>
          <w:p w14:paraId="5607FE6D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管理制度</w:t>
            </w:r>
          </w:p>
        </w:tc>
        <w:tc>
          <w:tcPr>
            <w:tcW w:w="7013" w:type="dxa"/>
            <w:gridSpan w:val="14"/>
            <w:vAlign w:val="center"/>
          </w:tcPr>
          <w:p w14:paraId="7E090E25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□财务管理制度  □进销存管理制度  □总编辑制度</w:t>
            </w:r>
          </w:p>
          <w:p w14:paraId="71EE65EC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□服务监督制度  □安全管理制度    □选品制度</w:t>
            </w:r>
          </w:p>
          <w:p w14:paraId="2B808DE4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□会员管理制度  □卫生管理制度    □其他</w:t>
            </w:r>
            <w:r>
              <w:rPr>
                <w:rFonts w:hint="eastAsia" w:ascii="仿宋" w:hAnsi="仿宋" w:eastAsia="仿宋" w:cs="仿宋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dash"/>
              </w:rPr>
              <w:t xml:space="preserve"> </w:t>
            </w:r>
          </w:p>
        </w:tc>
      </w:tr>
      <w:tr w14:paraId="3DAD7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07" w:type="dxa"/>
            <w:vAlign w:val="center"/>
          </w:tcPr>
          <w:p w14:paraId="2A93F8B6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经营特色</w:t>
            </w:r>
          </w:p>
        </w:tc>
        <w:tc>
          <w:tcPr>
            <w:tcW w:w="7013" w:type="dxa"/>
            <w:gridSpan w:val="14"/>
          </w:tcPr>
          <w:p w14:paraId="1DCF2660">
            <w:pPr>
              <w:widowControl/>
              <w:spacing w:line="288" w:lineRule="auto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（请填写所申报书店的经营特色）</w:t>
            </w:r>
          </w:p>
          <w:p w14:paraId="19A33678">
            <w:pPr>
              <w:widowControl/>
              <w:spacing w:line="288" w:lineRule="auto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4FC15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07" w:type="dxa"/>
            <w:vAlign w:val="center"/>
          </w:tcPr>
          <w:p w14:paraId="72782D9C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融合创新</w:t>
            </w:r>
          </w:p>
        </w:tc>
        <w:tc>
          <w:tcPr>
            <w:tcW w:w="7013" w:type="dxa"/>
            <w:gridSpan w:val="14"/>
          </w:tcPr>
          <w:p w14:paraId="327C7218">
            <w:pPr>
              <w:widowControl/>
              <w:spacing w:line="288" w:lineRule="auto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（请填写所申报书店的创新经营模式情况）</w:t>
            </w:r>
          </w:p>
          <w:p w14:paraId="5E4A9634">
            <w:pPr>
              <w:widowControl/>
              <w:spacing w:line="288" w:lineRule="auto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</w:tr>
      <w:tr w14:paraId="7F6A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7" w:type="dxa"/>
            <w:vMerge w:val="restart"/>
            <w:vAlign w:val="center"/>
          </w:tcPr>
          <w:p w14:paraId="3FC7481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书店负责人情况</w:t>
            </w:r>
          </w:p>
        </w:tc>
        <w:tc>
          <w:tcPr>
            <w:tcW w:w="1106" w:type="dxa"/>
            <w:gridSpan w:val="2"/>
            <w:vAlign w:val="center"/>
          </w:tcPr>
          <w:p w14:paraId="5B0CDBFD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姓名</w:t>
            </w:r>
          </w:p>
        </w:tc>
        <w:tc>
          <w:tcPr>
            <w:tcW w:w="2011" w:type="dxa"/>
            <w:gridSpan w:val="6"/>
            <w:vAlign w:val="center"/>
          </w:tcPr>
          <w:p w14:paraId="64E863C9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146" w:type="dxa"/>
            <w:gridSpan w:val="3"/>
            <w:vAlign w:val="center"/>
          </w:tcPr>
          <w:p w14:paraId="56BD2E89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</w:rPr>
              <w:t>社会职务</w:t>
            </w:r>
          </w:p>
        </w:tc>
        <w:tc>
          <w:tcPr>
            <w:tcW w:w="2750" w:type="dxa"/>
            <w:gridSpan w:val="3"/>
            <w:vAlign w:val="center"/>
          </w:tcPr>
          <w:p w14:paraId="000F58A7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0493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7" w:type="dxa"/>
            <w:vMerge w:val="continue"/>
            <w:vAlign w:val="center"/>
          </w:tcPr>
          <w:p w14:paraId="72DFACBD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2798CEEC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</w:rPr>
              <w:t>毕业院校</w:t>
            </w:r>
          </w:p>
        </w:tc>
        <w:tc>
          <w:tcPr>
            <w:tcW w:w="2011" w:type="dxa"/>
            <w:gridSpan w:val="6"/>
            <w:vAlign w:val="center"/>
          </w:tcPr>
          <w:p w14:paraId="0246CD4E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146" w:type="dxa"/>
            <w:gridSpan w:val="3"/>
            <w:vAlign w:val="center"/>
          </w:tcPr>
          <w:p w14:paraId="152A4B4E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学历</w:t>
            </w:r>
          </w:p>
        </w:tc>
        <w:tc>
          <w:tcPr>
            <w:tcW w:w="2750" w:type="dxa"/>
            <w:gridSpan w:val="3"/>
            <w:vAlign w:val="center"/>
          </w:tcPr>
          <w:p w14:paraId="6B003968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30ED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BDFA3FE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70C23E6D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spacing w:val="-2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</w:rPr>
              <w:t>培训经历</w:t>
            </w:r>
          </w:p>
        </w:tc>
        <w:tc>
          <w:tcPr>
            <w:tcW w:w="5907" w:type="dxa"/>
            <w:gridSpan w:val="12"/>
            <w:vAlign w:val="center"/>
          </w:tcPr>
          <w:p w14:paraId="31C5CE3B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7FD7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D8A33B7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45402E1C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spacing w:val="-2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</w:rPr>
              <w:t>书店行业</w:t>
            </w:r>
          </w:p>
          <w:p w14:paraId="6CFB8AA3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spacing w:val="-2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</w:rPr>
              <w:t>从业经历</w:t>
            </w:r>
          </w:p>
        </w:tc>
        <w:tc>
          <w:tcPr>
            <w:tcW w:w="5907" w:type="dxa"/>
            <w:gridSpan w:val="12"/>
            <w:vAlign w:val="center"/>
          </w:tcPr>
          <w:p w14:paraId="0C1CEB29">
            <w:pPr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803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4F0C6B5A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49068849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spacing w:val="-2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</w:rPr>
              <w:t>相关业绩/奖励</w:t>
            </w:r>
          </w:p>
        </w:tc>
        <w:tc>
          <w:tcPr>
            <w:tcW w:w="5907" w:type="dxa"/>
            <w:gridSpan w:val="12"/>
            <w:vAlign w:val="center"/>
          </w:tcPr>
          <w:p w14:paraId="22687D84">
            <w:pPr>
              <w:spacing w:line="288" w:lineRule="auto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AC4F9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526F7EE2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书店团队成员情况</w:t>
            </w:r>
          </w:p>
          <w:p w14:paraId="45E3A604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</w:rPr>
              <w:t>（可另附表）</w:t>
            </w:r>
          </w:p>
        </w:tc>
        <w:tc>
          <w:tcPr>
            <w:tcW w:w="7013" w:type="dxa"/>
            <w:gridSpan w:val="14"/>
            <w:vAlign w:val="center"/>
          </w:tcPr>
          <w:p w14:paraId="0B848716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团队成员共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</w:tc>
      </w:tr>
      <w:tr w14:paraId="6CDE35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5A3F0E3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7236597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1372" w:type="dxa"/>
            <w:gridSpan w:val="3"/>
            <w:vAlign w:val="center"/>
          </w:tcPr>
          <w:p w14:paraId="59EEEE3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946" w:type="dxa"/>
            <w:gridSpan w:val="6"/>
            <w:vAlign w:val="center"/>
          </w:tcPr>
          <w:p w14:paraId="19B20356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</w:tc>
        <w:tc>
          <w:tcPr>
            <w:tcW w:w="1371" w:type="dxa"/>
            <w:gridSpan w:val="2"/>
            <w:vAlign w:val="center"/>
          </w:tcPr>
          <w:p w14:paraId="799412E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1847" w:type="dxa"/>
            <w:gridSpan w:val="2"/>
            <w:vAlign w:val="center"/>
          </w:tcPr>
          <w:p w14:paraId="010448A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从业年限</w:t>
            </w:r>
          </w:p>
        </w:tc>
      </w:tr>
      <w:tr w14:paraId="22F9C1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2031930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17096773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1372" w:type="dxa"/>
            <w:gridSpan w:val="3"/>
            <w:vAlign w:val="center"/>
          </w:tcPr>
          <w:p w14:paraId="5C78D52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46" w:type="dxa"/>
            <w:gridSpan w:val="6"/>
            <w:vAlign w:val="center"/>
          </w:tcPr>
          <w:p w14:paraId="11466CB2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65D4D36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6ADE356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4699C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55B05432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68B14814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1372" w:type="dxa"/>
            <w:gridSpan w:val="3"/>
            <w:vAlign w:val="center"/>
          </w:tcPr>
          <w:p w14:paraId="07223E9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46" w:type="dxa"/>
            <w:gridSpan w:val="6"/>
            <w:vAlign w:val="center"/>
          </w:tcPr>
          <w:p w14:paraId="42932ED2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65BD5ED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3C9E915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51A19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7" w:type="dxa"/>
            <w:vMerge w:val="restart"/>
            <w:vAlign w:val="center"/>
          </w:tcPr>
          <w:p w14:paraId="108B7EC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人才培养情况</w:t>
            </w:r>
            <w:r>
              <w:rPr>
                <w:rFonts w:hint="eastAsia" w:ascii="仿宋" w:hAnsi="仿宋" w:eastAsia="仿宋" w:cs="仿宋"/>
                <w:spacing w:val="-20"/>
                <w:sz w:val="24"/>
              </w:rPr>
              <w:t>（可另附表）</w:t>
            </w:r>
          </w:p>
        </w:tc>
        <w:tc>
          <w:tcPr>
            <w:tcW w:w="7013" w:type="dxa"/>
            <w:gridSpan w:val="14"/>
            <w:vAlign w:val="center"/>
          </w:tcPr>
          <w:p w14:paraId="7AC1CAB1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年1月1日以来共进行员工培训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</w:rPr>
              <w:t>次</w:t>
            </w:r>
          </w:p>
        </w:tc>
      </w:tr>
      <w:tr w14:paraId="5314A0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4A3E7B3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0ECA815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1768" w:type="dxa"/>
            <w:gridSpan w:val="4"/>
            <w:vAlign w:val="center"/>
          </w:tcPr>
          <w:p w14:paraId="1D2AB810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培训主题</w:t>
            </w:r>
          </w:p>
        </w:tc>
        <w:tc>
          <w:tcPr>
            <w:tcW w:w="1371" w:type="dxa"/>
            <w:gridSpan w:val="4"/>
            <w:vAlign w:val="center"/>
          </w:tcPr>
          <w:p w14:paraId="6B4BD54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培训时间</w:t>
            </w:r>
          </w:p>
        </w:tc>
        <w:tc>
          <w:tcPr>
            <w:tcW w:w="2026" w:type="dxa"/>
            <w:gridSpan w:val="4"/>
            <w:vAlign w:val="center"/>
          </w:tcPr>
          <w:p w14:paraId="1665CA7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培训地点</w:t>
            </w:r>
          </w:p>
        </w:tc>
        <w:tc>
          <w:tcPr>
            <w:tcW w:w="1371" w:type="dxa"/>
            <w:vAlign w:val="center"/>
          </w:tcPr>
          <w:p w14:paraId="6089037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人数</w:t>
            </w:r>
          </w:p>
        </w:tc>
      </w:tr>
      <w:tr w14:paraId="52281D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752726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158C8B7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1768" w:type="dxa"/>
            <w:gridSpan w:val="4"/>
            <w:vAlign w:val="center"/>
          </w:tcPr>
          <w:p w14:paraId="36D44060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278A975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26" w:type="dxa"/>
            <w:gridSpan w:val="4"/>
            <w:vAlign w:val="center"/>
          </w:tcPr>
          <w:p w14:paraId="031D148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71" w:type="dxa"/>
            <w:vAlign w:val="center"/>
          </w:tcPr>
          <w:p w14:paraId="691E0ED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B22A9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FF3B1E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70B9110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1768" w:type="dxa"/>
            <w:gridSpan w:val="4"/>
            <w:vAlign w:val="center"/>
          </w:tcPr>
          <w:p w14:paraId="0BAA9E2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59A502F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26" w:type="dxa"/>
            <w:gridSpan w:val="4"/>
            <w:vAlign w:val="center"/>
          </w:tcPr>
          <w:p w14:paraId="60999499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71" w:type="dxa"/>
            <w:vAlign w:val="center"/>
          </w:tcPr>
          <w:p w14:paraId="2432F41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A36BC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7" w:type="dxa"/>
            <w:vMerge w:val="restart"/>
            <w:vAlign w:val="center"/>
          </w:tcPr>
          <w:p w14:paraId="3CD2F80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</w:rPr>
              <w:t>政府或行业协会表彰情况</w:t>
            </w:r>
          </w:p>
        </w:tc>
        <w:tc>
          <w:tcPr>
            <w:tcW w:w="7013" w:type="dxa"/>
            <w:gridSpan w:val="14"/>
          </w:tcPr>
          <w:p w14:paraId="24271AAD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年1月1日以来共获得相关荣誉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</w:rPr>
              <w:t>次，其中获得国家级荣誉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</w:rPr>
              <w:t>次，市级荣誉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</w:rPr>
              <w:t>次，区级荣誉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</w:rPr>
              <w:t>次。</w:t>
            </w:r>
          </w:p>
        </w:tc>
      </w:tr>
      <w:tr w14:paraId="31FFFC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7" w:type="dxa"/>
            <w:vMerge w:val="continue"/>
            <w:vAlign w:val="center"/>
          </w:tcPr>
          <w:p w14:paraId="3C79BC62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06515D7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2033" w:type="dxa"/>
            <w:gridSpan w:val="5"/>
            <w:vAlign w:val="center"/>
          </w:tcPr>
          <w:p w14:paraId="0C08538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荣誉称号</w:t>
            </w:r>
          </w:p>
        </w:tc>
        <w:tc>
          <w:tcPr>
            <w:tcW w:w="2656" w:type="dxa"/>
            <w:gridSpan w:val="6"/>
            <w:vAlign w:val="center"/>
          </w:tcPr>
          <w:p w14:paraId="5140A16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颁奖单位</w:t>
            </w:r>
          </w:p>
        </w:tc>
        <w:tc>
          <w:tcPr>
            <w:tcW w:w="1847" w:type="dxa"/>
            <w:gridSpan w:val="2"/>
            <w:vAlign w:val="center"/>
          </w:tcPr>
          <w:p w14:paraId="4FC82C8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颁奖时间</w:t>
            </w:r>
          </w:p>
        </w:tc>
      </w:tr>
      <w:tr w14:paraId="3DF5C6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402973C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063790C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033" w:type="dxa"/>
            <w:gridSpan w:val="5"/>
          </w:tcPr>
          <w:p w14:paraId="1162241C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</w:tcPr>
          <w:p w14:paraId="578DF0C4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</w:tcPr>
          <w:p w14:paraId="336353BC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</w:p>
        </w:tc>
      </w:tr>
      <w:tr w14:paraId="33BE38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21738A2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11548653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033" w:type="dxa"/>
            <w:gridSpan w:val="5"/>
          </w:tcPr>
          <w:p w14:paraId="4736C7E7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</w:tcPr>
          <w:p w14:paraId="6ECA1816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</w:tcPr>
          <w:p w14:paraId="62A84779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</w:p>
        </w:tc>
      </w:tr>
      <w:tr w14:paraId="005F76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1FFCAF2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1FDC306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2033" w:type="dxa"/>
            <w:gridSpan w:val="5"/>
          </w:tcPr>
          <w:p w14:paraId="6B03123F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2656" w:type="dxa"/>
            <w:gridSpan w:val="6"/>
          </w:tcPr>
          <w:p w14:paraId="1986EC81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1847" w:type="dxa"/>
            <w:gridSpan w:val="2"/>
          </w:tcPr>
          <w:p w14:paraId="17DE0598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</w:tr>
      <w:tr w14:paraId="3F4AA1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584325A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78805674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033" w:type="dxa"/>
            <w:gridSpan w:val="5"/>
          </w:tcPr>
          <w:p w14:paraId="6E13F5A7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2656" w:type="dxa"/>
            <w:gridSpan w:val="6"/>
          </w:tcPr>
          <w:p w14:paraId="6E41D0F9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1847" w:type="dxa"/>
            <w:gridSpan w:val="2"/>
          </w:tcPr>
          <w:p w14:paraId="379D3AFA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</w:tr>
      <w:tr w14:paraId="334BE3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76E5451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2FA051C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2033" w:type="dxa"/>
            <w:gridSpan w:val="5"/>
          </w:tcPr>
          <w:p w14:paraId="08A33ABE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2656" w:type="dxa"/>
            <w:gridSpan w:val="6"/>
          </w:tcPr>
          <w:p w14:paraId="590B4745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1847" w:type="dxa"/>
            <w:gridSpan w:val="2"/>
          </w:tcPr>
          <w:p w14:paraId="55E129B4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</w:tr>
      <w:tr w14:paraId="12BD5F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7" w:type="dxa"/>
            <w:vMerge w:val="restart"/>
            <w:vAlign w:val="center"/>
          </w:tcPr>
          <w:p w14:paraId="5E5D1C90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</w:rPr>
              <w:t>媒体报道情况</w:t>
            </w:r>
          </w:p>
        </w:tc>
        <w:tc>
          <w:tcPr>
            <w:tcW w:w="7013" w:type="dxa"/>
            <w:gridSpan w:val="14"/>
          </w:tcPr>
          <w:p w14:paraId="202ADB05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年1月1日以来媒体报道共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</w:rPr>
              <w:t>次。</w:t>
            </w:r>
          </w:p>
        </w:tc>
      </w:tr>
      <w:tr w14:paraId="76D69C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7" w:type="dxa"/>
            <w:vMerge w:val="continue"/>
            <w:vAlign w:val="center"/>
          </w:tcPr>
          <w:p w14:paraId="2072E9E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266997B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2033" w:type="dxa"/>
            <w:gridSpan w:val="5"/>
            <w:vAlign w:val="center"/>
          </w:tcPr>
          <w:p w14:paraId="539E4820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报道标题</w:t>
            </w:r>
          </w:p>
        </w:tc>
        <w:tc>
          <w:tcPr>
            <w:tcW w:w="2656" w:type="dxa"/>
            <w:gridSpan w:val="6"/>
            <w:vAlign w:val="center"/>
          </w:tcPr>
          <w:p w14:paraId="479CA94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媒体名称</w:t>
            </w:r>
          </w:p>
        </w:tc>
        <w:tc>
          <w:tcPr>
            <w:tcW w:w="1847" w:type="dxa"/>
            <w:gridSpan w:val="2"/>
            <w:vAlign w:val="center"/>
          </w:tcPr>
          <w:p w14:paraId="7B484A1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报道时间</w:t>
            </w:r>
          </w:p>
        </w:tc>
      </w:tr>
      <w:tr w14:paraId="25FB5B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3A2181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5C63987E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033" w:type="dxa"/>
            <w:gridSpan w:val="5"/>
            <w:vAlign w:val="center"/>
          </w:tcPr>
          <w:p w14:paraId="485CBD2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7E48FCD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26E185A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47F98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3B49CD30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3BDC49C6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033" w:type="dxa"/>
            <w:gridSpan w:val="5"/>
            <w:vAlign w:val="center"/>
          </w:tcPr>
          <w:p w14:paraId="200285E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546CF74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3876279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1A1D1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646CA83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自媒体运营情况</w:t>
            </w:r>
          </w:p>
        </w:tc>
        <w:tc>
          <w:tcPr>
            <w:tcW w:w="477" w:type="dxa"/>
            <w:vAlign w:val="center"/>
          </w:tcPr>
          <w:p w14:paraId="4A66697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2033" w:type="dxa"/>
            <w:gridSpan w:val="5"/>
            <w:vAlign w:val="center"/>
          </w:tcPr>
          <w:p w14:paraId="239400C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平台</w:t>
            </w:r>
          </w:p>
        </w:tc>
        <w:tc>
          <w:tcPr>
            <w:tcW w:w="2656" w:type="dxa"/>
            <w:gridSpan w:val="6"/>
            <w:vAlign w:val="center"/>
          </w:tcPr>
          <w:p w14:paraId="1418083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账号名称</w:t>
            </w:r>
          </w:p>
        </w:tc>
        <w:tc>
          <w:tcPr>
            <w:tcW w:w="1847" w:type="dxa"/>
            <w:gridSpan w:val="2"/>
            <w:vAlign w:val="center"/>
          </w:tcPr>
          <w:p w14:paraId="048E7B0E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粉丝量</w:t>
            </w:r>
          </w:p>
        </w:tc>
      </w:tr>
      <w:tr w14:paraId="6F2BAA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9C6042E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670BD4D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033" w:type="dxa"/>
            <w:gridSpan w:val="5"/>
            <w:vAlign w:val="center"/>
          </w:tcPr>
          <w:p w14:paraId="3046085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13BE0D3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25FC96E3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EC78E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31E46A3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61FA8DE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033" w:type="dxa"/>
            <w:gridSpan w:val="5"/>
            <w:vAlign w:val="center"/>
          </w:tcPr>
          <w:p w14:paraId="497A27C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5B16C180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7446A54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A55A6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7EFC416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17"/>
                <w:sz w:val="24"/>
              </w:rPr>
              <w:t>参加公共活动</w:t>
            </w:r>
          </w:p>
        </w:tc>
        <w:tc>
          <w:tcPr>
            <w:tcW w:w="477" w:type="dxa"/>
            <w:vAlign w:val="center"/>
          </w:tcPr>
          <w:p w14:paraId="4E80C53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2033" w:type="dxa"/>
            <w:gridSpan w:val="5"/>
            <w:vAlign w:val="center"/>
          </w:tcPr>
          <w:p w14:paraId="6A6C2E7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举办方</w:t>
            </w:r>
          </w:p>
        </w:tc>
        <w:tc>
          <w:tcPr>
            <w:tcW w:w="2656" w:type="dxa"/>
            <w:gridSpan w:val="6"/>
            <w:vAlign w:val="center"/>
          </w:tcPr>
          <w:p w14:paraId="3E7BA83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活动名称</w:t>
            </w:r>
          </w:p>
        </w:tc>
        <w:tc>
          <w:tcPr>
            <w:tcW w:w="1847" w:type="dxa"/>
            <w:gridSpan w:val="2"/>
            <w:vAlign w:val="center"/>
          </w:tcPr>
          <w:p w14:paraId="1F3C81B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参与日期</w:t>
            </w:r>
          </w:p>
        </w:tc>
      </w:tr>
      <w:tr w14:paraId="6D11A5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3D573EE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0C2E7454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033" w:type="dxa"/>
            <w:gridSpan w:val="5"/>
            <w:vAlign w:val="center"/>
          </w:tcPr>
          <w:p w14:paraId="39225CF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143F6A05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4640995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5B6A6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7D8D3A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0EE128C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033" w:type="dxa"/>
            <w:gridSpan w:val="5"/>
            <w:vAlign w:val="center"/>
          </w:tcPr>
          <w:p w14:paraId="2CEE7AD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6AC48F3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0F70B94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3E864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007772E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17"/>
                <w:sz w:val="24"/>
              </w:rPr>
              <w:t>举办公共活动</w:t>
            </w:r>
          </w:p>
        </w:tc>
        <w:tc>
          <w:tcPr>
            <w:tcW w:w="477" w:type="dxa"/>
            <w:vAlign w:val="center"/>
          </w:tcPr>
          <w:p w14:paraId="4675BCD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2033" w:type="dxa"/>
            <w:gridSpan w:val="5"/>
            <w:vAlign w:val="center"/>
          </w:tcPr>
          <w:p w14:paraId="1A1DD0C4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活动名称</w:t>
            </w:r>
          </w:p>
        </w:tc>
        <w:tc>
          <w:tcPr>
            <w:tcW w:w="2656" w:type="dxa"/>
            <w:gridSpan w:val="6"/>
            <w:vAlign w:val="center"/>
          </w:tcPr>
          <w:p w14:paraId="3F7FC8B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参与人数</w:t>
            </w:r>
          </w:p>
        </w:tc>
        <w:tc>
          <w:tcPr>
            <w:tcW w:w="1847" w:type="dxa"/>
            <w:gridSpan w:val="2"/>
            <w:vAlign w:val="center"/>
          </w:tcPr>
          <w:p w14:paraId="4D92A069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活动日期</w:t>
            </w:r>
          </w:p>
        </w:tc>
      </w:tr>
      <w:tr w14:paraId="53EFE2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42D47E9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5D710B9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033" w:type="dxa"/>
            <w:gridSpan w:val="5"/>
            <w:vAlign w:val="center"/>
          </w:tcPr>
          <w:p w14:paraId="58A4687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080D1A67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19B833C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F346F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12B9D3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1942AE2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033" w:type="dxa"/>
            <w:gridSpan w:val="5"/>
            <w:vAlign w:val="center"/>
          </w:tcPr>
          <w:p w14:paraId="710C1FA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5A4BA47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460C34DF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4F70F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1911500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参加（举办）捐赠活动</w:t>
            </w:r>
          </w:p>
        </w:tc>
        <w:tc>
          <w:tcPr>
            <w:tcW w:w="477" w:type="dxa"/>
            <w:vAlign w:val="center"/>
          </w:tcPr>
          <w:p w14:paraId="3C7E5CC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2033" w:type="dxa"/>
            <w:gridSpan w:val="5"/>
            <w:vAlign w:val="center"/>
          </w:tcPr>
          <w:p w14:paraId="16C44C6D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参与人数</w:t>
            </w:r>
          </w:p>
        </w:tc>
        <w:tc>
          <w:tcPr>
            <w:tcW w:w="2656" w:type="dxa"/>
            <w:gridSpan w:val="6"/>
            <w:vAlign w:val="center"/>
          </w:tcPr>
          <w:p w14:paraId="7CCC61F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筹集金额</w:t>
            </w:r>
          </w:p>
        </w:tc>
        <w:tc>
          <w:tcPr>
            <w:tcW w:w="1847" w:type="dxa"/>
            <w:gridSpan w:val="2"/>
            <w:vAlign w:val="center"/>
          </w:tcPr>
          <w:p w14:paraId="33277C6B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活动日期</w:t>
            </w:r>
          </w:p>
        </w:tc>
      </w:tr>
      <w:tr w14:paraId="21DD36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</w:tcPr>
          <w:p w14:paraId="0EDDD926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5FE91263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033" w:type="dxa"/>
            <w:gridSpan w:val="5"/>
            <w:vAlign w:val="center"/>
          </w:tcPr>
          <w:p w14:paraId="2A470ED6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28244661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35E57FAC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5FC8C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7" w:type="dxa"/>
            <w:vMerge w:val="continue"/>
          </w:tcPr>
          <w:p w14:paraId="402B9ED9">
            <w:pPr>
              <w:spacing w:line="288" w:lineRule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77" w:type="dxa"/>
            <w:vAlign w:val="center"/>
          </w:tcPr>
          <w:p w14:paraId="22F01F20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033" w:type="dxa"/>
            <w:gridSpan w:val="5"/>
            <w:vAlign w:val="center"/>
          </w:tcPr>
          <w:p w14:paraId="3C11CE78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56" w:type="dxa"/>
            <w:gridSpan w:val="6"/>
            <w:vAlign w:val="center"/>
          </w:tcPr>
          <w:p w14:paraId="0059FC7E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455C0CCA">
            <w:pPr>
              <w:spacing w:line="288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82E5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07" w:type="dxa"/>
            <w:vMerge w:val="restart"/>
            <w:vAlign w:val="center"/>
          </w:tcPr>
          <w:p w14:paraId="01BB0314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运营情况（精确到0.1万元）</w:t>
            </w:r>
          </w:p>
        </w:tc>
        <w:tc>
          <w:tcPr>
            <w:tcW w:w="7013" w:type="dxa"/>
            <w:gridSpan w:val="14"/>
            <w:vAlign w:val="center"/>
          </w:tcPr>
          <w:p w14:paraId="7B6B2483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盈亏情况（202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年新开业的书店，只填报当年情况）</w:t>
            </w:r>
          </w:p>
          <w:p w14:paraId="6773AB1C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年□盈利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万元、□亏损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万元，</w:t>
            </w:r>
          </w:p>
          <w:p w14:paraId="24EB1EB4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年□盈利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万元、□亏损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万元，</w:t>
            </w:r>
          </w:p>
          <w:p w14:paraId="3937AE7E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年□盈利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万元、□亏损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万元。</w:t>
            </w:r>
          </w:p>
        </w:tc>
      </w:tr>
      <w:tr w14:paraId="5B7C7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507" w:type="dxa"/>
            <w:vMerge w:val="continue"/>
            <w:vAlign w:val="center"/>
          </w:tcPr>
          <w:p w14:paraId="7FD673A3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7013" w:type="dxa"/>
            <w:gridSpan w:val="14"/>
            <w:vAlign w:val="center"/>
          </w:tcPr>
          <w:p w14:paraId="7588F01B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截至申报之日，202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年本书店营业总额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万元，其中，图书等出版物销售收入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万元、占总营业额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%，会员服务费收入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万元、占总营业额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%，简餐、饮品等其他非书业务收入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万元、占总营业额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%。单位面积年销售额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万元。</w:t>
            </w:r>
          </w:p>
        </w:tc>
      </w:tr>
      <w:tr w14:paraId="3D40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82791B2">
            <w:pPr>
              <w:widowControl/>
              <w:spacing w:line="288" w:lineRule="auto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7013" w:type="dxa"/>
            <w:gridSpan w:val="14"/>
            <w:vAlign w:val="center"/>
          </w:tcPr>
          <w:p w14:paraId="6B377543">
            <w:pPr>
              <w:widowControl/>
              <w:spacing w:line="288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截至申报之日，202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年本书店图书销售情况：</w:t>
            </w:r>
          </w:p>
          <w:p w14:paraId="2661CC61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动销品种数量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种，销售册数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册。</w:t>
            </w:r>
          </w:p>
        </w:tc>
      </w:tr>
    </w:tbl>
    <w:p w14:paraId="2EBD7C61">
      <w:pPr>
        <w:pStyle w:val="2"/>
        <w:ind w:left="0" w:leftChars="0" w:right="1470"/>
      </w:pPr>
    </w:p>
    <w:p w14:paraId="5E2409FA">
      <w:pPr>
        <w:pStyle w:val="2"/>
        <w:ind w:left="0" w:leftChars="0" w:right="1470"/>
      </w:pPr>
    </w:p>
    <w:p w14:paraId="36A87EBD">
      <w:pPr>
        <w:pStyle w:val="2"/>
        <w:ind w:left="0" w:leftChars="0" w:right="1470"/>
      </w:pPr>
    </w:p>
    <w:p w14:paraId="762B2C01">
      <w:pPr>
        <w:pStyle w:val="2"/>
        <w:ind w:left="0" w:leftChars="0" w:right="1470"/>
      </w:pPr>
    </w:p>
    <w:p w14:paraId="3C82A261">
      <w:pPr>
        <w:pStyle w:val="2"/>
        <w:ind w:left="0" w:leftChars="0" w:right="1470"/>
      </w:pPr>
    </w:p>
    <w:p w14:paraId="5AA014C0">
      <w:pPr>
        <w:pStyle w:val="2"/>
        <w:ind w:left="0" w:leftChars="0" w:right="1470"/>
      </w:pPr>
    </w:p>
    <w:p w14:paraId="40F02EB2">
      <w:pPr>
        <w:pStyle w:val="2"/>
        <w:ind w:left="0" w:leftChars="0" w:right="1470"/>
      </w:pPr>
    </w:p>
    <w:p w14:paraId="4646C3C2">
      <w:pPr>
        <w:pStyle w:val="2"/>
        <w:ind w:left="0" w:leftChars="0" w:right="1470"/>
      </w:pPr>
    </w:p>
    <w:p w14:paraId="6B13B23A">
      <w:pPr>
        <w:numPr>
          <w:ilvl w:val="0"/>
          <w:numId w:val="1"/>
        </w:numPr>
        <w:spacing w:after="330"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  <w:lang w:val="en-US" w:eastAsia="zh-CN"/>
        </w:rPr>
        <w:t>《营业执照》《出版物经营许可证》及其年审页复印件，加盖单位公章。</w:t>
      </w:r>
    </w:p>
    <w:p w14:paraId="6350EF45">
      <w:pPr>
        <w:pStyle w:val="2"/>
        <w:ind w:left="0" w:leftChars="0" w:right="1470"/>
      </w:pPr>
    </w:p>
    <w:p w14:paraId="7349B47A">
      <w:pPr>
        <w:pStyle w:val="2"/>
        <w:ind w:left="0" w:leftChars="0" w:right="1470"/>
      </w:pPr>
    </w:p>
    <w:p w14:paraId="32EB25E8">
      <w:pPr>
        <w:pStyle w:val="2"/>
        <w:ind w:left="0" w:leftChars="0" w:right="1470"/>
      </w:pPr>
    </w:p>
    <w:p w14:paraId="1A95EE4E">
      <w:pPr>
        <w:pStyle w:val="2"/>
        <w:ind w:left="0" w:leftChars="0" w:right="1470"/>
      </w:pPr>
    </w:p>
    <w:p w14:paraId="7899DA12">
      <w:pPr>
        <w:pStyle w:val="2"/>
        <w:ind w:left="0" w:leftChars="0" w:right="1470"/>
      </w:pPr>
    </w:p>
    <w:p w14:paraId="34510855">
      <w:pPr>
        <w:pStyle w:val="2"/>
        <w:ind w:left="0" w:leftChars="0" w:right="1470"/>
      </w:pPr>
    </w:p>
    <w:p w14:paraId="78B86258">
      <w:pPr>
        <w:pStyle w:val="2"/>
        <w:ind w:left="0" w:leftChars="0" w:right="1470"/>
      </w:pPr>
    </w:p>
    <w:p w14:paraId="1F6BE3AF">
      <w:pPr>
        <w:pStyle w:val="2"/>
        <w:ind w:left="0" w:leftChars="0" w:right="1470"/>
      </w:pPr>
    </w:p>
    <w:p w14:paraId="6FC9DEA6">
      <w:pPr>
        <w:pStyle w:val="2"/>
        <w:ind w:left="0" w:leftChars="0" w:right="1470"/>
      </w:pPr>
    </w:p>
    <w:p w14:paraId="09187BC9">
      <w:pPr>
        <w:pStyle w:val="2"/>
        <w:ind w:left="0" w:leftChars="0" w:right="1470"/>
      </w:pPr>
    </w:p>
    <w:p w14:paraId="1E921EAA">
      <w:pPr>
        <w:pStyle w:val="2"/>
        <w:ind w:left="0" w:leftChars="0" w:right="1470"/>
      </w:pPr>
    </w:p>
    <w:p w14:paraId="095CF47D">
      <w:pPr>
        <w:pStyle w:val="2"/>
        <w:ind w:left="0" w:leftChars="0" w:right="1470"/>
      </w:pPr>
    </w:p>
    <w:p w14:paraId="7C208D45">
      <w:pPr>
        <w:pStyle w:val="2"/>
        <w:ind w:left="0" w:leftChars="0" w:right="1470"/>
      </w:pPr>
    </w:p>
    <w:p w14:paraId="7AB806C6">
      <w:pPr>
        <w:pStyle w:val="2"/>
        <w:ind w:left="0" w:leftChars="0" w:right="1470"/>
      </w:pPr>
    </w:p>
    <w:p w14:paraId="6809DDE2">
      <w:pPr>
        <w:pStyle w:val="2"/>
        <w:ind w:left="0" w:leftChars="0" w:right="1470"/>
      </w:pPr>
    </w:p>
    <w:p w14:paraId="4E319BA8">
      <w:pPr>
        <w:pStyle w:val="2"/>
        <w:ind w:left="0" w:leftChars="0" w:right="1470"/>
      </w:pPr>
    </w:p>
    <w:p w14:paraId="1D08E1EB">
      <w:pPr>
        <w:pStyle w:val="2"/>
        <w:ind w:left="0" w:leftChars="0" w:right="1470"/>
      </w:pPr>
    </w:p>
    <w:p w14:paraId="10A410BE">
      <w:pPr>
        <w:pStyle w:val="2"/>
        <w:ind w:left="0" w:leftChars="0" w:right="1470"/>
      </w:pPr>
    </w:p>
    <w:p w14:paraId="2F1A3D2B">
      <w:pPr>
        <w:pStyle w:val="2"/>
        <w:ind w:left="0" w:leftChars="0" w:right="1470"/>
      </w:pPr>
    </w:p>
    <w:p w14:paraId="199699BC">
      <w:pPr>
        <w:pStyle w:val="2"/>
        <w:ind w:left="0" w:leftChars="0" w:right="1470"/>
      </w:pPr>
    </w:p>
    <w:p w14:paraId="36F89040">
      <w:pPr>
        <w:pStyle w:val="2"/>
        <w:ind w:left="0" w:leftChars="0" w:right="1470"/>
      </w:pPr>
    </w:p>
    <w:p w14:paraId="3D7FFB56">
      <w:pPr>
        <w:pStyle w:val="2"/>
        <w:ind w:left="0" w:leftChars="0" w:right="1470"/>
      </w:pPr>
    </w:p>
    <w:p w14:paraId="1D37EA89">
      <w:pPr>
        <w:pStyle w:val="2"/>
        <w:ind w:left="0" w:leftChars="0" w:right="1470"/>
      </w:pPr>
    </w:p>
    <w:p w14:paraId="3010B467">
      <w:pPr>
        <w:pStyle w:val="2"/>
        <w:ind w:left="0" w:leftChars="0" w:right="1470"/>
      </w:pPr>
    </w:p>
    <w:p w14:paraId="01EDACC8">
      <w:pPr>
        <w:pStyle w:val="2"/>
        <w:ind w:left="0" w:leftChars="0" w:right="1470"/>
      </w:pPr>
    </w:p>
    <w:p w14:paraId="03B71DCB">
      <w:pPr>
        <w:pStyle w:val="2"/>
        <w:ind w:left="0" w:leftChars="0" w:right="1470"/>
      </w:pPr>
    </w:p>
    <w:p w14:paraId="010DB887">
      <w:pPr>
        <w:pStyle w:val="2"/>
        <w:ind w:left="0" w:leftChars="0" w:right="1470"/>
      </w:pPr>
    </w:p>
    <w:p w14:paraId="37759301">
      <w:pPr>
        <w:pStyle w:val="2"/>
        <w:ind w:left="0" w:leftChars="0" w:right="1470"/>
      </w:pPr>
    </w:p>
    <w:p w14:paraId="31D9F17E">
      <w:pPr>
        <w:pStyle w:val="2"/>
        <w:ind w:left="0" w:leftChars="0" w:right="1470"/>
      </w:pPr>
    </w:p>
    <w:p w14:paraId="7D056BC6">
      <w:pPr>
        <w:spacing w:line="500" w:lineRule="exact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bookmarkStart w:id="1" w:name="_Toc10632082"/>
      <w:r>
        <w:rPr>
          <w:rFonts w:hint="eastAsia" w:ascii="方正小标宋简体" w:hAnsi="Calibri" w:eastAsia="方正小标宋简体" w:cs="方正小标宋简体"/>
          <w:kern w:val="44"/>
          <w:sz w:val="32"/>
          <w:szCs w:val="32"/>
        </w:rPr>
        <w:t>三、</w:t>
      </w:r>
      <w:bookmarkEnd w:id="1"/>
      <w:r>
        <w:rPr>
          <w:rFonts w:hint="eastAsia" w:ascii="方正小标宋简体" w:hAnsi="Calibri" w:eastAsia="方正小标宋简体" w:cs="方正小标宋简体"/>
          <w:kern w:val="44"/>
          <w:sz w:val="32"/>
          <w:szCs w:val="32"/>
        </w:rPr>
        <w:t>202</w:t>
      </w:r>
      <w:r>
        <w:rPr>
          <w:rFonts w:hint="eastAsia" w:ascii="方正小标宋简体" w:hAnsi="Calibri" w:eastAsia="方正小标宋简体" w:cs="方正小标宋简体"/>
          <w:kern w:val="44"/>
          <w:sz w:val="32"/>
          <w:szCs w:val="32"/>
          <w:lang w:val="en-US" w:eastAsia="zh-CN"/>
        </w:rPr>
        <w:t>6</w:t>
      </w:r>
      <w:r>
        <w:rPr>
          <w:rFonts w:hint="eastAsia" w:ascii="方正小标宋简体" w:hAnsi="Calibri" w:eastAsia="方正小标宋简体" w:cs="方正小标宋简体"/>
          <w:kern w:val="44"/>
          <w:sz w:val="32"/>
          <w:szCs w:val="32"/>
        </w:rPr>
        <w:t>年度北京市丰台区实体书店扶持项目承诺书</w:t>
      </w:r>
    </w:p>
    <w:p w14:paraId="626CD9F7">
      <w:pPr>
        <w:spacing w:line="680" w:lineRule="exact"/>
        <w:jc w:val="center"/>
        <w:rPr>
          <w:rFonts w:ascii="仿宋" w:hAnsi="等线" w:eastAsia="仿宋" w:cs="仿宋"/>
          <w:sz w:val="44"/>
          <w:szCs w:val="44"/>
        </w:rPr>
      </w:pPr>
    </w:p>
    <w:p w14:paraId="63E5ECAD">
      <w:pPr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等线" w:eastAsia="仿宋" w:cs="仿宋"/>
          <w:sz w:val="32"/>
          <w:szCs w:val="32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</w:rPr>
        <w:t>（单位法定名称）郑重承诺：</w:t>
      </w:r>
    </w:p>
    <w:p w14:paraId="4A604399">
      <w:pPr>
        <w:spacing w:line="360" w:lineRule="auto"/>
        <w:ind w:firstLine="640" w:firstLineChars="200"/>
        <w:rPr>
          <w:rFonts w:eastAsia="仿宋" w:cs="Times New Roman"/>
          <w:sz w:val="32"/>
          <w:szCs w:val="32"/>
        </w:rPr>
      </w:pPr>
      <w:r>
        <w:rPr>
          <w:rFonts w:hint="eastAsia" w:ascii="等线" w:hAnsi="等线" w:eastAsia="仿宋" w:cs="仿宋"/>
          <w:sz w:val="32"/>
          <w:szCs w:val="32"/>
        </w:rPr>
        <w:t>我单位</w:t>
      </w:r>
      <w:r>
        <w:rPr>
          <w:rFonts w:eastAsia="仿宋" w:cs="Times New Roman"/>
          <w:sz w:val="32"/>
          <w:szCs w:val="32"/>
        </w:rPr>
        <w:t>申请</w:t>
      </w:r>
      <w:r>
        <w:rPr>
          <w:rFonts w:hint="eastAsia" w:eastAsia="仿宋" w:cs="Times New Roman"/>
          <w:sz w:val="32"/>
          <w:szCs w:val="32"/>
        </w:rPr>
        <w:t>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eastAsia" w:eastAsia="仿宋" w:cs="Times New Roman"/>
          <w:sz w:val="32"/>
          <w:szCs w:val="32"/>
        </w:rPr>
        <w:t>年度北京市丰台区实体书店扶持项目</w:t>
      </w:r>
      <w:r>
        <w:rPr>
          <w:rFonts w:eastAsia="仿宋" w:cs="Times New Roman"/>
          <w:sz w:val="32"/>
          <w:szCs w:val="32"/>
        </w:rPr>
        <w:t>，保证所有申报资料完整真实、合法有效。我单位对上述承诺内容负相应的法律责任，并承担由此产生的一切后果。</w:t>
      </w:r>
    </w:p>
    <w:p w14:paraId="310F36FA">
      <w:pPr>
        <w:spacing w:line="360" w:lineRule="auto"/>
        <w:rPr>
          <w:rFonts w:eastAsia="仿宋" w:cs="Times New Roman"/>
          <w:sz w:val="32"/>
          <w:szCs w:val="32"/>
        </w:rPr>
      </w:pPr>
      <w:r>
        <w:rPr>
          <w:rFonts w:eastAsia="仿宋" w:cs="Times New Roman"/>
          <w:sz w:val="32"/>
          <w:szCs w:val="32"/>
        </w:rPr>
        <w:t xml:space="preserve">    特此承诺！</w:t>
      </w:r>
    </w:p>
    <w:p w14:paraId="556B558C">
      <w:pPr>
        <w:spacing w:line="360" w:lineRule="auto"/>
        <w:rPr>
          <w:rFonts w:eastAsia="仿宋" w:cs="Times New Roman"/>
          <w:sz w:val="32"/>
          <w:szCs w:val="32"/>
        </w:rPr>
      </w:pPr>
    </w:p>
    <w:p w14:paraId="770F600A">
      <w:pPr>
        <w:spacing w:line="360" w:lineRule="auto"/>
        <w:rPr>
          <w:rFonts w:eastAsia="仿宋" w:cs="Times New Roman"/>
          <w:sz w:val="32"/>
          <w:szCs w:val="32"/>
        </w:rPr>
      </w:pPr>
    </w:p>
    <w:p w14:paraId="2371A9D8">
      <w:pPr>
        <w:spacing w:line="360" w:lineRule="auto"/>
        <w:rPr>
          <w:rFonts w:eastAsia="仿宋" w:cs="Times New Roman"/>
          <w:sz w:val="32"/>
          <w:szCs w:val="32"/>
        </w:rPr>
      </w:pPr>
    </w:p>
    <w:p w14:paraId="1150AA38">
      <w:pPr>
        <w:spacing w:line="360" w:lineRule="auto"/>
        <w:rPr>
          <w:rFonts w:eastAsia="仿宋" w:cs="Times New Roman"/>
          <w:sz w:val="32"/>
          <w:szCs w:val="32"/>
        </w:rPr>
      </w:pPr>
      <w:r>
        <w:rPr>
          <w:rFonts w:eastAsia="仿宋" w:cs="Times New Roman"/>
          <w:sz w:val="32"/>
          <w:szCs w:val="32"/>
        </w:rPr>
        <w:t xml:space="preserve">                              单位公章</w:t>
      </w:r>
      <w:r>
        <w:rPr>
          <w:rFonts w:hint="eastAsia" w:eastAsia="仿宋" w:cs="Times New Roman"/>
          <w:sz w:val="32"/>
          <w:szCs w:val="32"/>
        </w:rPr>
        <w:t>：</w:t>
      </w:r>
    </w:p>
    <w:p w14:paraId="272C5272">
      <w:pPr>
        <w:spacing w:line="360" w:lineRule="auto"/>
        <w:rPr>
          <w:rFonts w:eastAsia="仿宋" w:cs="Times New Roman"/>
          <w:sz w:val="32"/>
          <w:szCs w:val="32"/>
        </w:rPr>
      </w:pPr>
      <w:r>
        <w:rPr>
          <w:rFonts w:eastAsia="仿宋" w:cs="Times New Roman"/>
          <w:sz w:val="32"/>
          <w:szCs w:val="32"/>
        </w:rPr>
        <w:t xml:space="preserve">                              法定代表人（签字）：</w:t>
      </w:r>
    </w:p>
    <w:p w14:paraId="2E3ADEBB">
      <w:pPr>
        <w:spacing w:line="360" w:lineRule="auto"/>
        <w:rPr>
          <w:rFonts w:ascii="等线" w:hAnsi="等线" w:eastAsia="等线" w:cs="等线"/>
          <w:szCs w:val="21"/>
        </w:rPr>
      </w:pPr>
      <w:r>
        <w:rPr>
          <w:rFonts w:eastAsia="仿宋" w:cs="Times New Roman"/>
          <w:sz w:val="32"/>
          <w:szCs w:val="32"/>
        </w:rPr>
        <w:t xml:space="preserve">                                  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eastAsia="仿宋" w:cs="Times New Roman"/>
          <w:sz w:val="32"/>
          <w:szCs w:val="32"/>
        </w:rPr>
        <w:t>年  月  日</w:t>
      </w:r>
    </w:p>
    <w:p w14:paraId="07AFB557">
      <w:pPr>
        <w:pStyle w:val="2"/>
        <w:ind w:left="0" w:leftChars="0" w:right="1470"/>
      </w:pPr>
      <w:r>
        <w:rPr>
          <w:rFonts w:ascii="等线" w:hAnsi="等线" w:eastAsia="等线" w:cs="等线"/>
          <w:szCs w:val="21"/>
        </w:rPr>
        <w:br w:type="page"/>
      </w:r>
    </w:p>
    <w:p w14:paraId="186A9B97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方正小标宋简体" w:hAnsi="等线" w:eastAsia="方正小标宋简体" w:cs="方正小标宋简体"/>
          <w:sz w:val="32"/>
          <w:szCs w:val="32"/>
        </w:rPr>
      </w:pPr>
      <w:r>
        <w:rPr>
          <w:rFonts w:hint="eastAsia" w:ascii="方正小标宋简体" w:hAnsi="等线" w:eastAsia="方正小标宋简体" w:cs="方正小标宋简体"/>
          <w:sz w:val="32"/>
          <w:szCs w:val="32"/>
          <w:lang w:val="en-US" w:eastAsia="zh-CN"/>
        </w:rPr>
        <w:t>四、申报单位近半年依法完税证明，书店经营场所使用证明，申报书店2026年度运营情况专项审核意见，加盖单位公章。</w:t>
      </w:r>
    </w:p>
    <w:p w14:paraId="178AAECB">
      <w:pPr>
        <w:pStyle w:val="2"/>
        <w:ind w:left="0" w:leftChars="0" w:right="1470"/>
      </w:pPr>
    </w:p>
    <w:p w14:paraId="7C9CCFD2">
      <w:pPr>
        <w:pStyle w:val="2"/>
        <w:ind w:left="0" w:leftChars="0" w:right="1470"/>
      </w:pPr>
    </w:p>
    <w:p w14:paraId="43C71DE2">
      <w:pPr>
        <w:pStyle w:val="2"/>
        <w:ind w:left="0" w:leftChars="0" w:right="1470"/>
      </w:pPr>
    </w:p>
    <w:p w14:paraId="108E3EE4">
      <w:pPr>
        <w:pStyle w:val="2"/>
        <w:ind w:left="0" w:leftChars="0" w:right="1470"/>
      </w:pPr>
    </w:p>
    <w:p w14:paraId="3DB76BE6">
      <w:pPr>
        <w:pStyle w:val="2"/>
        <w:ind w:left="0" w:leftChars="0" w:right="1470"/>
      </w:pPr>
    </w:p>
    <w:p w14:paraId="42027059">
      <w:pPr>
        <w:pStyle w:val="2"/>
        <w:ind w:left="0" w:leftChars="0" w:right="1470"/>
      </w:pPr>
    </w:p>
    <w:p w14:paraId="45D1497B">
      <w:pPr>
        <w:pStyle w:val="2"/>
        <w:ind w:left="0" w:leftChars="0" w:right="1470"/>
      </w:pPr>
    </w:p>
    <w:p w14:paraId="4C3CAFB4">
      <w:pPr>
        <w:pStyle w:val="2"/>
        <w:ind w:left="0" w:leftChars="0" w:right="1470"/>
      </w:pPr>
    </w:p>
    <w:p w14:paraId="4A00F6AE">
      <w:pPr>
        <w:pStyle w:val="2"/>
        <w:ind w:left="0" w:leftChars="0" w:right="1470"/>
      </w:pPr>
    </w:p>
    <w:p w14:paraId="0BBB4EA6">
      <w:pPr>
        <w:pStyle w:val="2"/>
        <w:ind w:left="0" w:leftChars="0" w:right="1470"/>
      </w:pPr>
    </w:p>
    <w:p w14:paraId="1B4465A5">
      <w:pPr>
        <w:pStyle w:val="2"/>
        <w:ind w:left="0" w:leftChars="0" w:right="1470"/>
      </w:pPr>
    </w:p>
    <w:p w14:paraId="153A1653">
      <w:pPr>
        <w:pStyle w:val="2"/>
        <w:ind w:left="0" w:leftChars="0" w:right="1470"/>
      </w:pPr>
    </w:p>
    <w:p w14:paraId="1689A9A5">
      <w:pPr>
        <w:pStyle w:val="2"/>
        <w:ind w:left="0" w:leftChars="0" w:right="1470"/>
      </w:pPr>
    </w:p>
    <w:p w14:paraId="3884A1F0">
      <w:pPr>
        <w:pStyle w:val="2"/>
        <w:ind w:left="0" w:leftChars="0" w:right="1470"/>
      </w:pPr>
    </w:p>
    <w:p w14:paraId="102FE198">
      <w:pPr>
        <w:pStyle w:val="2"/>
        <w:ind w:left="0" w:leftChars="0" w:right="1470"/>
      </w:pPr>
    </w:p>
    <w:p w14:paraId="0D10A8EC">
      <w:pPr>
        <w:pStyle w:val="2"/>
        <w:ind w:left="0" w:leftChars="0" w:right="1470"/>
      </w:pPr>
    </w:p>
    <w:p w14:paraId="053DE0AE">
      <w:pPr>
        <w:pStyle w:val="2"/>
        <w:ind w:left="0" w:leftChars="0" w:right="1470"/>
      </w:pPr>
    </w:p>
    <w:p w14:paraId="71F49E3E">
      <w:pPr>
        <w:pStyle w:val="2"/>
        <w:ind w:left="0" w:leftChars="0" w:right="1470"/>
      </w:pPr>
    </w:p>
    <w:p w14:paraId="05C4F1E2">
      <w:pPr>
        <w:pStyle w:val="2"/>
        <w:ind w:left="0" w:leftChars="0" w:right="1470"/>
      </w:pPr>
    </w:p>
    <w:p w14:paraId="0049CDB4">
      <w:pPr>
        <w:pStyle w:val="2"/>
        <w:ind w:left="0" w:leftChars="0" w:right="1470"/>
      </w:pPr>
    </w:p>
    <w:p w14:paraId="0FC74E9F">
      <w:pPr>
        <w:pStyle w:val="2"/>
        <w:ind w:left="0" w:leftChars="0" w:right="1470"/>
      </w:pPr>
    </w:p>
    <w:p w14:paraId="7B65F18C">
      <w:pPr>
        <w:pStyle w:val="2"/>
        <w:ind w:left="0" w:leftChars="0" w:right="1470"/>
      </w:pPr>
    </w:p>
    <w:p w14:paraId="7CB2B2D0">
      <w:pPr>
        <w:pStyle w:val="2"/>
        <w:ind w:left="0" w:leftChars="0" w:right="1470"/>
      </w:pPr>
    </w:p>
    <w:p w14:paraId="6FBBB298">
      <w:pPr>
        <w:pStyle w:val="2"/>
        <w:ind w:left="0" w:leftChars="0" w:right="1470"/>
      </w:pPr>
    </w:p>
    <w:p w14:paraId="11EA9E3A">
      <w:pPr>
        <w:pStyle w:val="2"/>
        <w:ind w:left="0" w:leftChars="0" w:right="1470"/>
      </w:pPr>
    </w:p>
    <w:p w14:paraId="29D964C5">
      <w:pPr>
        <w:pStyle w:val="2"/>
        <w:ind w:left="0" w:leftChars="0" w:right="1470"/>
      </w:pPr>
    </w:p>
    <w:p w14:paraId="2BA8E813">
      <w:pPr>
        <w:pStyle w:val="2"/>
        <w:ind w:left="0" w:leftChars="0" w:right="1470"/>
      </w:pPr>
    </w:p>
    <w:p w14:paraId="559C0EEA">
      <w:pPr>
        <w:pStyle w:val="2"/>
        <w:ind w:left="0" w:leftChars="0" w:right="1470"/>
      </w:pPr>
    </w:p>
    <w:p w14:paraId="7C40D6F8">
      <w:pPr>
        <w:pStyle w:val="2"/>
        <w:ind w:left="0" w:leftChars="0" w:right="1470"/>
      </w:pPr>
    </w:p>
    <w:p w14:paraId="49244B18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方正小标宋简体" w:hAnsi="等线" w:eastAsia="方正小标宋简体" w:cs="方正小标宋简体"/>
          <w:sz w:val="32"/>
          <w:szCs w:val="32"/>
        </w:rPr>
      </w:pPr>
      <w:r>
        <w:rPr>
          <w:rFonts w:hint="eastAsia" w:ascii="方正小标宋简体" w:hAnsi="等线" w:eastAsia="方正小标宋简体" w:cs="方正小标宋简体"/>
          <w:kern w:val="2"/>
          <w:sz w:val="32"/>
          <w:szCs w:val="32"/>
          <w:u w:val="none"/>
          <w:lang w:val="en-US" w:eastAsia="zh-CN" w:bidi="ar-SA"/>
        </w:rPr>
        <w:t>五</w:t>
      </w:r>
      <w:r>
        <w:rPr>
          <w:rFonts w:ascii="方正小标宋简体" w:hAnsi="等线" w:eastAsia="方正小标宋简体" w:cs="方正小标宋简体"/>
          <w:kern w:val="2"/>
          <w:sz w:val="32"/>
          <w:szCs w:val="32"/>
          <w:u w:val="none"/>
          <w:lang w:val="en-US" w:eastAsia="zh-CN" w:bidi="ar-SA"/>
        </w:rPr>
        <w:t>、</w:t>
      </w:r>
      <w:r>
        <w:rPr>
          <w:rFonts w:hint="eastAsia" w:ascii="方正小标宋简体" w:hAnsi="等线" w:eastAsia="方正小标宋简体" w:cs="方正小标宋简体"/>
          <w:sz w:val="32"/>
          <w:szCs w:val="32"/>
        </w:rPr>
        <w:t>店面外观与店堂内部照片（含门头店招），书店功能布局、空间设计、展陈设计平面图（带面积）及实景照片。</w:t>
      </w:r>
    </w:p>
    <w:p w14:paraId="413B3E77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62DDF925">
      <w:pPr>
        <w:pStyle w:val="2"/>
        <w:ind w:left="0" w:leftChars="0" w:right="1470"/>
      </w:pPr>
    </w:p>
    <w:p w14:paraId="27465D3C">
      <w:pPr>
        <w:pStyle w:val="2"/>
        <w:ind w:left="0" w:leftChars="0" w:right="1470"/>
      </w:pPr>
    </w:p>
    <w:p w14:paraId="6BFC6282">
      <w:pPr>
        <w:pStyle w:val="2"/>
        <w:ind w:left="0" w:leftChars="0" w:right="1470"/>
      </w:pPr>
    </w:p>
    <w:p w14:paraId="26E43A20">
      <w:pPr>
        <w:pStyle w:val="2"/>
        <w:ind w:left="0" w:leftChars="0" w:right="1470"/>
      </w:pPr>
    </w:p>
    <w:p w14:paraId="2DD7EB4D">
      <w:pPr>
        <w:pStyle w:val="2"/>
        <w:ind w:left="0" w:leftChars="0" w:right="1470"/>
      </w:pPr>
    </w:p>
    <w:p w14:paraId="10612255">
      <w:pPr>
        <w:pStyle w:val="2"/>
        <w:ind w:left="0" w:leftChars="0" w:right="1470"/>
      </w:pPr>
    </w:p>
    <w:p w14:paraId="018C9642">
      <w:pPr>
        <w:pStyle w:val="2"/>
        <w:ind w:left="0" w:leftChars="0" w:right="1470"/>
      </w:pPr>
    </w:p>
    <w:p w14:paraId="01F862D2">
      <w:pPr>
        <w:pStyle w:val="2"/>
        <w:ind w:left="0" w:leftChars="0" w:right="1470"/>
      </w:pPr>
    </w:p>
    <w:p w14:paraId="601381FE">
      <w:pPr>
        <w:pStyle w:val="2"/>
        <w:ind w:left="0" w:leftChars="0" w:right="1470"/>
      </w:pPr>
    </w:p>
    <w:p w14:paraId="0C2626DC">
      <w:pPr>
        <w:pStyle w:val="2"/>
        <w:ind w:left="0" w:leftChars="0" w:right="1470"/>
      </w:pPr>
    </w:p>
    <w:p w14:paraId="67D56469">
      <w:pPr>
        <w:pStyle w:val="2"/>
        <w:ind w:left="0" w:leftChars="0" w:right="1470"/>
      </w:pPr>
    </w:p>
    <w:p w14:paraId="035F4AF4">
      <w:pPr>
        <w:pStyle w:val="2"/>
        <w:ind w:left="0" w:leftChars="0" w:right="1470"/>
      </w:pPr>
    </w:p>
    <w:p w14:paraId="5E9C03A0">
      <w:pPr>
        <w:pStyle w:val="2"/>
        <w:ind w:left="0" w:leftChars="0" w:right="1470"/>
      </w:pPr>
    </w:p>
    <w:p w14:paraId="702353C3">
      <w:pPr>
        <w:pStyle w:val="2"/>
        <w:ind w:left="0" w:leftChars="0" w:right="1470"/>
      </w:pPr>
    </w:p>
    <w:p w14:paraId="2AE95175">
      <w:pPr>
        <w:pStyle w:val="2"/>
        <w:ind w:left="0" w:leftChars="0" w:right="1470"/>
      </w:pPr>
    </w:p>
    <w:p w14:paraId="2AC1544D">
      <w:pPr>
        <w:pStyle w:val="2"/>
        <w:ind w:left="0" w:leftChars="0" w:right="1470"/>
      </w:pPr>
    </w:p>
    <w:p w14:paraId="7F5E46C9">
      <w:pPr>
        <w:pStyle w:val="2"/>
        <w:ind w:left="0" w:leftChars="0" w:right="1470"/>
      </w:pPr>
    </w:p>
    <w:p w14:paraId="62F4CEA5">
      <w:pPr>
        <w:pStyle w:val="2"/>
        <w:ind w:left="0" w:leftChars="0" w:right="1470"/>
      </w:pPr>
    </w:p>
    <w:p w14:paraId="7190CB1B">
      <w:pPr>
        <w:pStyle w:val="2"/>
        <w:ind w:left="0" w:leftChars="0" w:right="1470"/>
      </w:pPr>
    </w:p>
    <w:p w14:paraId="3BAB9336">
      <w:pPr>
        <w:pStyle w:val="2"/>
        <w:ind w:left="0" w:leftChars="0" w:right="1470"/>
      </w:pPr>
    </w:p>
    <w:p w14:paraId="5581F855">
      <w:pPr>
        <w:pStyle w:val="2"/>
        <w:ind w:left="0" w:leftChars="0" w:right="1470"/>
      </w:pPr>
    </w:p>
    <w:p w14:paraId="3D9371A6">
      <w:pPr>
        <w:pStyle w:val="2"/>
        <w:ind w:left="0" w:leftChars="0" w:right="1470"/>
      </w:pPr>
    </w:p>
    <w:p w14:paraId="748ED9B3">
      <w:pPr>
        <w:pStyle w:val="2"/>
        <w:ind w:left="0" w:leftChars="0" w:right="1470"/>
      </w:pPr>
    </w:p>
    <w:p w14:paraId="2E2FA3EB">
      <w:pPr>
        <w:pStyle w:val="2"/>
        <w:ind w:left="0" w:leftChars="0" w:right="1470"/>
      </w:pPr>
    </w:p>
    <w:p w14:paraId="6781F53A">
      <w:pPr>
        <w:pStyle w:val="2"/>
        <w:ind w:left="0" w:leftChars="0" w:right="1470"/>
      </w:pPr>
    </w:p>
    <w:p w14:paraId="5FBC72A7">
      <w:pPr>
        <w:pStyle w:val="2"/>
        <w:ind w:left="0" w:leftChars="0" w:right="1470"/>
      </w:pPr>
    </w:p>
    <w:p w14:paraId="678D522C">
      <w:pPr>
        <w:pStyle w:val="2"/>
        <w:ind w:left="0" w:leftChars="0" w:right="1470"/>
        <w:rPr>
          <w:rFonts w:ascii="方正小标宋简体" w:hAnsi="等线" w:eastAsia="方正小标宋简体" w:cs="方正小标宋简体"/>
          <w:sz w:val="32"/>
          <w:szCs w:val="32"/>
        </w:rPr>
      </w:pPr>
    </w:p>
    <w:p w14:paraId="4E014393">
      <w:pPr>
        <w:widowControl/>
        <w:spacing w:line="500" w:lineRule="exact"/>
        <w:rPr>
          <w:rFonts w:hint="eastAsia" w:ascii="方正小标宋简体" w:hAnsi="等线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等线" w:eastAsia="方正小标宋简体" w:cs="方正小标宋简体"/>
          <w:sz w:val="32"/>
          <w:szCs w:val="32"/>
          <w:lang w:val="en-US" w:eastAsia="zh-CN"/>
        </w:rPr>
        <w:t>六</w:t>
      </w:r>
      <w:r>
        <w:rPr>
          <w:rFonts w:hint="eastAsia" w:ascii="方正小标宋简体" w:hAnsi="等线" w:eastAsia="方正小标宋简体" w:cs="方正小标宋简体"/>
          <w:sz w:val="32"/>
          <w:szCs w:val="32"/>
        </w:rPr>
        <w:t>、书店发行出版物品种数量，出版物更替品种数量相关资料</w:t>
      </w:r>
      <w:r>
        <w:rPr>
          <w:rFonts w:hint="eastAsia" w:ascii="方正小标宋简体" w:hAnsi="等线" w:eastAsia="方正小标宋简体" w:cs="方正小标宋简体"/>
          <w:sz w:val="32"/>
          <w:szCs w:val="32"/>
          <w:lang w:eastAsia="zh-CN"/>
        </w:rPr>
        <w:t>。</w:t>
      </w:r>
    </w:p>
    <w:p w14:paraId="58344780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33FB80BF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6DC4C961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40077619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50DB76EE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34292F20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2239D0D3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099A0B4E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36461E6E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4C3717DF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7E62082C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4DB15BF7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6966F6EB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0190C244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630BB169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1DD2F676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38C8A35A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5646EE24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6FEDA619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29BCFBB4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28CB07BE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58E7A662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28CA7EA6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33F045D1">
      <w:pPr>
        <w:widowControl/>
        <w:spacing w:line="500" w:lineRule="exact"/>
        <w:rPr>
          <w:rFonts w:ascii="方正小标宋简体" w:hAnsi="等线" w:eastAsia="方正小标宋简体" w:cs="方正小标宋简体"/>
          <w:sz w:val="32"/>
          <w:szCs w:val="32"/>
        </w:rPr>
      </w:pPr>
    </w:p>
    <w:p w14:paraId="1D841E0B">
      <w:pPr>
        <w:spacing w:line="360" w:lineRule="auto"/>
        <w:jc w:val="both"/>
        <w:outlineLvl w:val="0"/>
        <w:rPr>
          <w:rFonts w:ascii="方正小标宋简体" w:hAnsi="等线" w:eastAsia="方正小标宋简体" w:cs="方正小标宋简体"/>
          <w:sz w:val="32"/>
          <w:szCs w:val="32"/>
        </w:rPr>
      </w:pPr>
    </w:p>
    <w:p w14:paraId="065CB7F6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等线" w:eastAsia="方正小标宋简体" w:cs="方正小标宋简体"/>
          <w:sz w:val="32"/>
          <w:szCs w:val="32"/>
          <w:lang w:val="en-US" w:eastAsia="zh-CN"/>
        </w:rPr>
        <w:t>七</w:t>
      </w:r>
      <w:r>
        <w:rPr>
          <w:rFonts w:hint="eastAsia" w:ascii="方正小标宋简体" w:hAnsi="等线" w:eastAsia="方正小标宋简体" w:cs="方正小标宋简体"/>
          <w:sz w:val="32"/>
          <w:szCs w:val="32"/>
        </w:rPr>
        <w:t>、管理制度清单（如管理、生产、安全、卫生等方面各项制度）</w:t>
      </w:r>
    </w:p>
    <w:p w14:paraId="0FC686B3">
      <w:pPr>
        <w:widowControl/>
        <w:spacing w:line="500" w:lineRule="exact"/>
        <w:jc w:val="center"/>
        <w:rPr>
          <w:rFonts w:ascii="方正小标宋简体" w:hAnsi="等线" w:eastAsia="方正小标宋简体" w:cs="方正小标宋简体"/>
          <w:sz w:val="32"/>
          <w:szCs w:val="32"/>
        </w:rPr>
      </w:pPr>
    </w:p>
    <w:p w14:paraId="3EE05ADC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5C1D986F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54591589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6C89E7C2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3C94FA5C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317955B7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1C1169E9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63EB2C84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350DFB83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1F87637F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1973531C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1E045CC9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31658FFB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083E687B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73553C10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406F33E5">
      <w:pPr>
        <w:widowControl/>
        <w:jc w:val="center"/>
        <w:rPr>
          <w:rFonts w:ascii="方正小标宋简体" w:hAnsi="宋体" w:eastAsia="方正小标宋简体" w:cs="方正小标宋简体"/>
          <w:sz w:val="32"/>
          <w:szCs w:val="32"/>
        </w:rPr>
      </w:pPr>
    </w:p>
    <w:p w14:paraId="493CB86B">
      <w:pPr>
        <w:widowControl/>
        <w:rPr>
          <w:rFonts w:ascii="方正小标宋简体" w:hAnsi="宋体" w:eastAsia="方正小标宋简体" w:cs="方正小标宋简体"/>
          <w:sz w:val="32"/>
          <w:szCs w:val="32"/>
        </w:rPr>
      </w:pPr>
    </w:p>
    <w:p w14:paraId="648E903B">
      <w:pPr>
        <w:widowControl/>
        <w:spacing w:line="500" w:lineRule="exact"/>
        <w:jc w:val="center"/>
        <w:rPr>
          <w:rFonts w:hint="eastAsia" w:ascii="方正小标宋简体" w:hAnsi="等线" w:eastAsia="方正小标宋简体" w:cs="方正小标宋简体"/>
          <w:sz w:val="32"/>
          <w:szCs w:val="32"/>
          <w:lang w:val="en-US" w:eastAsia="zh-CN"/>
        </w:rPr>
      </w:pPr>
    </w:p>
    <w:p w14:paraId="4B32A35A">
      <w:pPr>
        <w:widowControl/>
        <w:spacing w:line="500" w:lineRule="exact"/>
        <w:jc w:val="center"/>
        <w:rPr>
          <w:rFonts w:hint="eastAsia" w:ascii="方正小标宋简体" w:hAnsi="等线" w:eastAsia="方正小标宋简体" w:cs="方正小标宋简体"/>
          <w:sz w:val="32"/>
          <w:szCs w:val="32"/>
          <w:lang w:val="en-US" w:eastAsia="zh-CN"/>
        </w:rPr>
      </w:pPr>
    </w:p>
    <w:p w14:paraId="78A0FE45">
      <w:pPr>
        <w:widowControl/>
        <w:spacing w:line="500" w:lineRule="exact"/>
        <w:jc w:val="center"/>
        <w:rPr>
          <w:rFonts w:ascii="仿宋" w:eastAsia="仿宋" w:cs="方正小标宋简体"/>
          <w:b/>
          <w:sz w:val="28"/>
          <w:szCs w:val="32"/>
        </w:rPr>
      </w:pPr>
      <w:r>
        <w:rPr>
          <w:rFonts w:hint="eastAsia" w:ascii="方正小标宋简体" w:hAnsi="等线" w:eastAsia="方正小标宋简体" w:cs="方正小标宋简体"/>
          <w:sz w:val="32"/>
          <w:szCs w:val="32"/>
          <w:lang w:val="en-US" w:eastAsia="zh-CN"/>
        </w:rPr>
        <w:t>八</w:t>
      </w:r>
      <w:r>
        <w:rPr>
          <w:rFonts w:hint="eastAsia" w:ascii="方正小标宋简体" w:hAnsi="等线" w:eastAsia="方正小标宋简体" w:cs="方正小标宋简体"/>
          <w:sz w:val="32"/>
          <w:szCs w:val="32"/>
        </w:rPr>
        <w:t>、积极参与构建“十五分钟阅读圈”，面向周边居民提供就近阅读服务、开展阅读推广和社会化服务工作的相关材料。</w:t>
      </w:r>
    </w:p>
    <w:p w14:paraId="5FBC02CD">
      <w:pPr>
        <w:jc w:val="center"/>
        <w:rPr>
          <w:rFonts w:ascii="方正小标宋简体" w:hAnsi="等线" w:eastAsia="方正小标宋简体" w:cs="方正小标宋简体"/>
          <w:sz w:val="32"/>
          <w:szCs w:val="32"/>
        </w:rPr>
      </w:pPr>
      <w:r>
        <w:rPr>
          <w:rFonts w:hint="eastAsia" w:ascii="方正小标宋简体" w:hAnsi="等线" w:eastAsia="方正小标宋简体" w:cs="方正小标宋简体"/>
          <w:sz w:val="32"/>
          <w:szCs w:val="32"/>
        </w:rPr>
        <w:br w:type="page"/>
      </w:r>
      <w:bookmarkStart w:id="2" w:name="_GoBack"/>
      <w:bookmarkEnd w:id="2"/>
    </w:p>
    <w:p w14:paraId="423774C3">
      <w:pPr>
        <w:widowControl/>
        <w:spacing w:line="500" w:lineRule="exact"/>
        <w:jc w:val="center"/>
        <w:rPr>
          <w:rFonts w:hint="eastAsia" w:ascii="方正小标宋简体" w:hAnsi="等线" w:eastAsia="方正小标宋简体" w:cs="方正小标宋简体"/>
          <w:sz w:val="32"/>
          <w:szCs w:val="32"/>
        </w:rPr>
      </w:pPr>
      <w:r>
        <w:rPr>
          <w:rFonts w:hint="eastAsia" w:ascii="方正小标宋简体" w:hAnsi="等线" w:eastAsia="方正小标宋简体" w:cs="方正小标宋简体"/>
          <w:sz w:val="32"/>
          <w:szCs w:val="32"/>
          <w:lang w:val="en-US" w:eastAsia="zh-CN"/>
        </w:rPr>
        <w:t>九</w:t>
      </w:r>
      <w:r>
        <w:rPr>
          <w:rFonts w:hint="eastAsia" w:ascii="方正小标宋简体" w:hAnsi="等线" w:eastAsia="方正小标宋简体" w:cs="方正小标宋简体"/>
          <w:sz w:val="32"/>
          <w:szCs w:val="32"/>
        </w:rPr>
        <w:t>、其他与申报内容相关的</w:t>
      </w:r>
      <w:r>
        <w:rPr>
          <w:rFonts w:hint="eastAsia" w:ascii="方正小标宋简体" w:hAnsi="等线" w:eastAsia="方正小标宋简体" w:cs="方正小标宋简体"/>
          <w:sz w:val="32"/>
          <w:szCs w:val="32"/>
          <w:lang w:val="en-US" w:eastAsia="zh-CN"/>
        </w:rPr>
        <w:t>佐证</w:t>
      </w:r>
      <w:r>
        <w:rPr>
          <w:rFonts w:hint="eastAsia" w:ascii="方正小标宋简体" w:hAnsi="等线" w:eastAsia="方正小标宋简体" w:cs="方正小标宋简体"/>
          <w:sz w:val="32"/>
          <w:szCs w:val="32"/>
        </w:rPr>
        <w:t>材料</w:t>
      </w:r>
    </w:p>
    <w:p w14:paraId="2A6EEFD3">
      <w:pPr>
        <w:widowControl/>
        <w:spacing w:line="500" w:lineRule="exact"/>
        <w:jc w:val="center"/>
        <w:rPr>
          <w:rFonts w:ascii="方正小标宋简体" w:hAnsi="等线" w:eastAsia="方正小标宋简体" w:cs="方正小标宋简体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00C31FA-0DBF-468C-AD4E-3CEA26FAE23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BCA4286-5D63-4FD7-B96D-29B19E927F66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C22554FD-C4E0-49CF-88C2-C4C3ACF9D72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DA246A3-F367-4533-8291-BC84AEB040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6A1ED"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6D61AF2"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D2EEBF"/>
    <w:multiLevelType w:val="singleLevel"/>
    <w:tmpl w:val="E4D2EEB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lmMTA0ZWY5NmM5ZTMwNGMzYTcyNDNiZWZjMDQxZTcifQ=="/>
  </w:docVars>
  <w:rsids>
    <w:rsidRoot w:val="24BE5DBD"/>
    <w:rsid w:val="000F278F"/>
    <w:rsid w:val="00147662"/>
    <w:rsid w:val="00495353"/>
    <w:rsid w:val="004C35E8"/>
    <w:rsid w:val="00612262"/>
    <w:rsid w:val="007844C1"/>
    <w:rsid w:val="007E2D4C"/>
    <w:rsid w:val="00A171C2"/>
    <w:rsid w:val="00B15DA0"/>
    <w:rsid w:val="00C25E87"/>
    <w:rsid w:val="00D70A74"/>
    <w:rsid w:val="00D82F41"/>
    <w:rsid w:val="06F12FEF"/>
    <w:rsid w:val="07E4656F"/>
    <w:rsid w:val="07FB561B"/>
    <w:rsid w:val="0B352688"/>
    <w:rsid w:val="102D7739"/>
    <w:rsid w:val="1A816E9A"/>
    <w:rsid w:val="1CFE7345"/>
    <w:rsid w:val="1EA72C55"/>
    <w:rsid w:val="2483618E"/>
    <w:rsid w:val="24BE5DBD"/>
    <w:rsid w:val="2684716C"/>
    <w:rsid w:val="268B161A"/>
    <w:rsid w:val="47280A09"/>
    <w:rsid w:val="4B471AB7"/>
    <w:rsid w:val="4DBA2EF6"/>
    <w:rsid w:val="4FE4386B"/>
    <w:rsid w:val="530816A0"/>
    <w:rsid w:val="54E05D5A"/>
    <w:rsid w:val="5C1C4E37"/>
    <w:rsid w:val="696B4ADF"/>
    <w:rsid w:val="6DFF7F8F"/>
    <w:rsid w:val="730105A1"/>
    <w:rsid w:val="73DC50C7"/>
    <w:rsid w:val="741653E8"/>
    <w:rsid w:val="75161A3A"/>
    <w:rsid w:val="76844498"/>
    <w:rsid w:val="7DE2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114</Words>
  <Characters>167</Characters>
  <Lines>37</Lines>
  <Paragraphs>10</Paragraphs>
  <TotalTime>11</TotalTime>
  <ScaleCrop>false</ScaleCrop>
  <LinksUpToDate>false</LinksUpToDate>
  <CharactersWithSpaces>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2022-07-19T08:51:00Z</dcterms:created>
  <dc:creator>Leessang_</dc:creator>
  <cp:lastModifiedBy>哈喽啊！</cp:lastModifiedBy>
  <dcterms:modified xsi:type="dcterms:W3CDTF">2026-11-05T06:40:07Z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B808317ECA5D4232992C65DBA22665EC</vt:lpwstr>
  </property>
  <property fmtid="{D5CDD505-2E9C-101B-9397-08002B2CF9AE}" pid="4" name="KSOTemplateDocerSaveRecord">
    <vt:lpwstr>eyJoZGlkIjoiZWFjYmQzNmU3NzFiOGJhNWU4ODRiOTRjOGQ3MjZlMTciLCJ1c2VySWQiOiIzNzQyMjg0ODgifQ==</vt:lpwstr>
  </property>
</Properties>
</file>