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太平桥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街道所属事业单位2025年度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面向期满乡村振兴协理员公开招聘工作人员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综合成绩公示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丰台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eastAsia="zh-CN"/>
        </w:rPr>
        <w:t>太平桥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街道所属事业单位2025年度面向期满乡村振兴协理员公开招聘工作人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员面试已结束，现将综合成绩予以公告。面试成绩实行百分制，划定合格分数线为60分。综合成绩按照笔试成绩（折合成百分制）和面试成绩各占50%计算。每个招聘岗位按照1：1的比例，在综合成绩合格人员中，根据综合成绩由高至低的排名顺序确定体检、考察人选。体检、考察的具体事项由招聘单位通知入围应聘人员，请相关应聘人员务必保持联系方式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咨询电话：010-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val="en-US" w:eastAsia="zh-CN"/>
        </w:rPr>
        <w:t>63366635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instrText xml:space="preserve"> HYPERLINK "http://www.bjft.gov.cn/ftq/gkzp/202507/62e805140f1d49449e1c57dcdb3ae27c/files/35f85f41383d467bae7eb8c7d430fb9d.xlsx" \t "http://www.bjft.gov.cn/ftq/gkzp/202507/_blank"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附件：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  <w:lang w:eastAsia="zh-CN"/>
        </w:rPr>
        <w:t>太平桥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t>街道所属事业单位2025年度面向期满乡村振兴协理员公开招聘工作人员综合成绩表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bdr w:val="none" w:color="auto" w:sz="0" w:space="0"/>
          <w:shd w:val="clear" w:fill="FFFFFF"/>
        </w:rPr>
        <w:fldChar w:fldCharType="end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50A4B"/>
    <w:rsid w:val="0B2D52F9"/>
    <w:rsid w:val="59C50A4B"/>
    <w:rsid w:val="75D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2025-07-17T01:52:00Z</dcterms:created>
  <dc:creator>hb</dc:creator>
  <cp:lastModifiedBy>hb</cp:lastModifiedBy>
  <dcterms:modified xsi:type="dcterms:W3CDTF">2025-07-17T02:30:20Z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F6B04E4A85F14BE382E010DC4807644E</vt:lpwstr>
  </property>
</Properties>
</file>