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F4B9">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6737A856">
      <w:pPr>
        <w:widowControl/>
        <w:spacing w:line="560" w:lineRule="exact"/>
        <w:jc w:val="left"/>
        <w:rPr>
          <w:rFonts w:ascii="黑体" w:hAnsi="黑体" w:eastAsia="黑体" w:cs="黑体"/>
          <w:sz w:val="32"/>
          <w:szCs w:val="32"/>
        </w:rPr>
      </w:pPr>
    </w:p>
    <w:p w14:paraId="563B1C30">
      <w:pPr>
        <w:adjustRightInd w:val="0"/>
        <w:snapToGrid w:val="0"/>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丰台园管委会公开征集专业机构</w:t>
      </w:r>
      <w:bookmarkStart w:id="0" w:name="_GoBack"/>
      <w:bookmarkEnd w:id="0"/>
      <w:r>
        <w:rPr>
          <w:rFonts w:hint="eastAsia" w:ascii="方正小标宋简体" w:hAnsi="宋体" w:eastAsia="方正小标宋简体"/>
          <w:sz w:val="44"/>
          <w:szCs w:val="44"/>
          <w:lang w:eastAsia="zh-CN"/>
        </w:rPr>
        <w:t>开展</w:t>
      </w:r>
    </w:p>
    <w:p w14:paraId="5D964517">
      <w:pPr>
        <w:adjustRightInd w:val="0"/>
        <w:snapToGrid w:val="0"/>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丰台园</w:t>
      </w:r>
      <w:r>
        <w:rPr>
          <w:rFonts w:hint="eastAsia" w:ascii="方正小标宋简体" w:hAnsi="宋体" w:eastAsia="方正小标宋简体"/>
          <w:sz w:val="44"/>
          <w:szCs w:val="44"/>
          <w:lang w:val="en-US" w:eastAsia="zh-CN"/>
        </w:rPr>
        <w:t>TISC建设项目</w:t>
      </w:r>
      <w:r>
        <w:rPr>
          <w:rFonts w:hint="eastAsia" w:ascii="方正小标宋简体" w:hAnsi="宋体" w:eastAsia="方正小标宋简体"/>
          <w:sz w:val="44"/>
          <w:szCs w:val="44"/>
          <w:lang w:eastAsia="zh-CN"/>
        </w:rPr>
        <w:t>比选项目书</w:t>
      </w:r>
    </w:p>
    <w:tbl>
      <w:tblPr>
        <w:tblStyle w:val="8"/>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06"/>
        <w:gridCol w:w="213"/>
        <w:gridCol w:w="510"/>
        <w:gridCol w:w="1084"/>
        <w:gridCol w:w="754"/>
        <w:gridCol w:w="149"/>
        <w:gridCol w:w="540"/>
        <w:gridCol w:w="1292"/>
        <w:gridCol w:w="155"/>
        <w:gridCol w:w="1624"/>
        <w:gridCol w:w="202"/>
        <w:gridCol w:w="1982"/>
      </w:tblGrid>
      <w:tr w14:paraId="2699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614" w:type="dxa"/>
            <w:gridSpan w:val="3"/>
            <w:vAlign w:val="center"/>
          </w:tcPr>
          <w:p w14:paraId="1457CAF5">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申报单位</w:t>
            </w:r>
          </w:p>
        </w:tc>
        <w:tc>
          <w:tcPr>
            <w:tcW w:w="8292" w:type="dxa"/>
            <w:gridSpan w:val="10"/>
            <w:vAlign w:val="center"/>
          </w:tcPr>
          <w:p w14:paraId="02DE3098">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全称（盖章）</w:t>
            </w:r>
          </w:p>
        </w:tc>
      </w:tr>
      <w:tr w14:paraId="13F7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1614" w:type="dxa"/>
            <w:gridSpan w:val="3"/>
            <w:vAlign w:val="center"/>
          </w:tcPr>
          <w:p w14:paraId="0E16DB8D">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项目负责人</w:t>
            </w:r>
          </w:p>
        </w:tc>
        <w:tc>
          <w:tcPr>
            <w:tcW w:w="1594" w:type="dxa"/>
            <w:gridSpan w:val="2"/>
            <w:vAlign w:val="center"/>
          </w:tcPr>
          <w:p w14:paraId="59F98F02">
            <w:pPr>
              <w:snapToGrid w:val="0"/>
              <w:jc w:val="center"/>
              <w:rPr>
                <w:rFonts w:hint="eastAsia" w:ascii="仿宋_GB2312" w:hAnsi="仿宋_GB2312" w:eastAsia="仿宋_GB2312" w:cs="仿宋_GB2312"/>
                <w:sz w:val="30"/>
                <w:szCs w:val="30"/>
              </w:rPr>
            </w:pPr>
          </w:p>
        </w:tc>
        <w:tc>
          <w:tcPr>
            <w:tcW w:w="903" w:type="dxa"/>
            <w:gridSpan w:val="2"/>
            <w:vAlign w:val="center"/>
          </w:tcPr>
          <w:p w14:paraId="32680B4C">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电话</w:t>
            </w:r>
          </w:p>
        </w:tc>
        <w:tc>
          <w:tcPr>
            <w:tcW w:w="1987" w:type="dxa"/>
            <w:gridSpan w:val="3"/>
            <w:vAlign w:val="center"/>
          </w:tcPr>
          <w:p w14:paraId="60619B48">
            <w:pPr>
              <w:snapToGrid w:val="0"/>
              <w:jc w:val="center"/>
              <w:rPr>
                <w:rFonts w:hint="eastAsia" w:ascii="仿宋_GB2312" w:hAnsi="仿宋_GB2312" w:eastAsia="仿宋_GB2312" w:cs="仿宋_GB2312"/>
                <w:sz w:val="30"/>
                <w:szCs w:val="30"/>
              </w:rPr>
            </w:pPr>
          </w:p>
        </w:tc>
        <w:tc>
          <w:tcPr>
            <w:tcW w:w="1624" w:type="dxa"/>
            <w:vAlign w:val="center"/>
          </w:tcPr>
          <w:p w14:paraId="00B7DB34">
            <w:pPr>
              <w:snapToGrid w:val="0"/>
              <w:spacing w:before="12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职称及职务</w:t>
            </w:r>
          </w:p>
        </w:tc>
        <w:tc>
          <w:tcPr>
            <w:tcW w:w="2184" w:type="dxa"/>
            <w:gridSpan w:val="2"/>
            <w:vAlign w:val="center"/>
          </w:tcPr>
          <w:p w14:paraId="3B128F5A">
            <w:pPr>
              <w:snapToGrid w:val="0"/>
              <w:spacing w:before="120"/>
              <w:jc w:val="center"/>
              <w:rPr>
                <w:rFonts w:hint="eastAsia" w:ascii="仿宋_GB2312" w:hAnsi="仿宋_GB2312" w:eastAsia="仿宋_GB2312" w:cs="仿宋_GB2312"/>
                <w:sz w:val="30"/>
                <w:szCs w:val="30"/>
              </w:rPr>
            </w:pPr>
          </w:p>
        </w:tc>
      </w:tr>
      <w:tr w14:paraId="1180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614" w:type="dxa"/>
            <w:gridSpan w:val="3"/>
            <w:vAlign w:val="center"/>
          </w:tcPr>
          <w:p w14:paraId="13593FDD">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项目联系人</w:t>
            </w:r>
          </w:p>
        </w:tc>
        <w:tc>
          <w:tcPr>
            <w:tcW w:w="1594" w:type="dxa"/>
            <w:gridSpan w:val="2"/>
            <w:vAlign w:val="center"/>
          </w:tcPr>
          <w:p w14:paraId="3CB1DA5D">
            <w:pPr>
              <w:snapToGrid w:val="0"/>
              <w:jc w:val="center"/>
              <w:rPr>
                <w:rFonts w:hint="eastAsia" w:ascii="仿宋_GB2312" w:hAnsi="仿宋_GB2312" w:eastAsia="仿宋_GB2312" w:cs="仿宋_GB2312"/>
                <w:sz w:val="30"/>
                <w:szCs w:val="30"/>
              </w:rPr>
            </w:pPr>
          </w:p>
        </w:tc>
        <w:tc>
          <w:tcPr>
            <w:tcW w:w="903" w:type="dxa"/>
            <w:gridSpan w:val="2"/>
            <w:vAlign w:val="center"/>
          </w:tcPr>
          <w:p w14:paraId="00468D7B">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电话</w:t>
            </w:r>
          </w:p>
        </w:tc>
        <w:tc>
          <w:tcPr>
            <w:tcW w:w="1987" w:type="dxa"/>
            <w:gridSpan w:val="3"/>
            <w:vAlign w:val="center"/>
          </w:tcPr>
          <w:p w14:paraId="24BAC6BB">
            <w:pPr>
              <w:snapToGrid w:val="0"/>
              <w:jc w:val="center"/>
              <w:rPr>
                <w:rFonts w:hint="eastAsia" w:ascii="仿宋_GB2312" w:hAnsi="仿宋_GB2312" w:eastAsia="仿宋_GB2312" w:cs="仿宋_GB2312"/>
                <w:sz w:val="30"/>
                <w:szCs w:val="30"/>
              </w:rPr>
            </w:pPr>
          </w:p>
        </w:tc>
        <w:tc>
          <w:tcPr>
            <w:tcW w:w="1624" w:type="dxa"/>
            <w:vAlign w:val="center"/>
          </w:tcPr>
          <w:p w14:paraId="517EAF12">
            <w:pPr>
              <w:snapToGrid w:val="0"/>
              <w:spacing w:before="12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邮政编码</w:t>
            </w:r>
          </w:p>
          <w:p w14:paraId="75BEE2A9">
            <w:pPr>
              <w:snapToGrid w:val="0"/>
              <w:spacing w:before="120"/>
              <w:jc w:val="center"/>
              <w:rPr>
                <w:rFonts w:hint="eastAsia" w:ascii="仿宋_GB2312" w:hAnsi="仿宋_GB2312" w:eastAsia="仿宋_GB2312" w:cs="仿宋_GB2312"/>
                <w:w w:val="90"/>
                <w:sz w:val="30"/>
                <w:szCs w:val="30"/>
              </w:rPr>
            </w:pPr>
          </w:p>
        </w:tc>
        <w:tc>
          <w:tcPr>
            <w:tcW w:w="2184" w:type="dxa"/>
            <w:gridSpan w:val="2"/>
            <w:vAlign w:val="center"/>
          </w:tcPr>
          <w:p w14:paraId="1CE031B2">
            <w:pPr>
              <w:snapToGrid w:val="0"/>
              <w:spacing w:before="120"/>
              <w:jc w:val="center"/>
              <w:rPr>
                <w:rFonts w:hint="eastAsia" w:ascii="仿宋_GB2312" w:hAnsi="仿宋_GB2312" w:eastAsia="仿宋_GB2312" w:cs="仿宋_GB2312"/>
                <w:sz w:val="30"/>
                <w:szCs w:val="30"/>
              </w:rPr>
            </w:pPr>
          </w:p>
        </w:tc>
      </w:tr>
      <w:tr w14:paraId="159F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614" w:type="dxa"/>
            <w:gridSpan w:val="3"/>
            <w:vAlign w:val="center"/>
          </w:tcPr>
          <w:p w14:paraId="67F23F30">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w:t>
            </w:r>
          </w:p>
        </w:tc>
        <w:tc>
          <w:tcPr>
            <w:tcW w:w="8292" w:type="dxa"/>
            <w:gridSpan w:val="10"/>
            <w:vAlign w:val="center"/>
          </w:tcPr>
          <w:p w14:paraId="08F8910D">
            <w:pPr>
              <w:snapToGrid w:val="0"/>
              <w:jc w:val="center"/>
              <w:rPr>
                <w:rFonts w:hint="eastAsia" w:ascii="仿宋_GB2312" w:hAnsi="仿宋_GB2312" w:eastAsia="仿宋_GB2312" w:cs="仿宋_GB2312"/>
                <w:sz w:val="30"/>
                <w:szCs w:val="30"/>
              </w:rPr>
            </w:pPr>
          </w:p>
        </w:tc>
      </w:tr>
      <w:tr w14:paraId="2CDE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1" w:hRule="exact"/>
          <w:jc w:val="center"/>
        </w:trPr>
        <w:tc>
          <w:tcPr>
            <w:tcW w:w="9906" w:type="dxa"/>
            <w:gridSpan w:val="13"/>
            <w:vAlign w:val="top"/>
          </w:tcPr>
          <w:p w14:paraId="7010041B">
            <w:pPr>
              <w:snapToGrid w:val="0"/>
              <w:jc w:val="both"/>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w:t>
            </w:r>
            <w:r>
              <w:rPr>
                <w:rFonts w:hint="eastAsia" w:ascii="仿宋_GB2312" w:hAnsi="仿宋_GB2312" w:eastAsia="仿宋_GB2312" w:cs="仿宋_GB2312"/>
                <w:b/>
                <w:bCs/>
                <w:sz w:val="30"/>
                <w:szCs w:val="30"/>
              </w:rPr>
              <w:t>申报单位简介</w:t>
            </w:r>
            <w:r>
              <w:rPr>
                <w:rFonts w:hint="eastAsia" w:ascii="仿宋_GB2312" w:hAnsi="仿宋_GB2312" w:eastAsia="仿宋_GB2312" w:cs="仿宋_GB2312"/>
                <w:b/>
                <w:bCs/>
                <w:sz w:val="30"/>
                <w:szCs w:val="30"/>
                <w:lang w:eastAsia="zh-CN"/>
              </w:rPr>
              <w:t>：</w:t>
            </w:r>
          </w:p>
          <w:p w14:paraId="7D58F272">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14:paraId="40C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9906" w:type="dxa"/>
            <w:gridSpan w:val="13"/>
            <w:vAlign w:val="center"/>
          </w:tcPr>
          <w:p w14:paraId="6FB04E78">
            <w:pPr>
              <w:snapToGrid w:val="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二、</w:t>
            </w:r>
            <w:r>
              <w:rPr>
                <w:rFonts w:hint="eastAsia" w:ascii="仿宋_GB2312" w:hAnsi="仿宋_GB2312" w:eastAsia="仿宋_GB2312" w:cs="仿宋_GB2312"/>
                <w:b/>
                <w:bCs/>
                <w:sz w:val="30"/>
                <w:szCs w:val="30"/>
              </w:rPr>
              <w:t>承担过的相关项目</w:t>
            </w:r>
            <w:r>
              <w:rPr>
                <w:rFonts w:hint="eastAsia" w:ascii="仿宋_GB2312" w:hAnsi="仿宋_GB2312" w:eastAsia="仿宋_GB2312" w:cs="仿宋_GB2312"/>
                <w:b/>
                <w:bCs/>
                <w:sz w:val="30"/>
                <w:szCs w:val="30"/>
                <w:lang w:eastAsia="zh-CN"/>
              </w:rPr>
              <w:t>：</w:t>
            </w:r>
          </w:p>
        </w:tc>
      </w:tr>
      <w:tr w14:paraId="7750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14:paraId="08081DCA">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序号</w:t>
            </w:r>
          </w:p>
        </w:tc>
        <w:tc>
          <w:tcPr>
            <w:tcW w:w="3067" w:type="dxa"/>
            <w:gridSpan w:val="5"/>
            <w:vAlign w:val="center"/>
          </w:tcPr>
          <w:p w14:paraId="762A24E1">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案例项目名称</w:t>
            </w:r>
          </w:p>
        </w:tc>
        <w:tc>
          <w:tcPr>
            <w:tcW w:w="1981" w:type="dxa"/>
            <w:gridSpan w:val="3"/>
            <w:vAlign w:val="center"/>
          </w:tcPr>
          <w:p w14:paraId="12EC0FAD">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服务单位</w:t>
            </w:r>
          </w:p>
        </w:tc>
        <w:tc>
          <w:tcPr>
            <w:tcW w:w="1981" w:type="dxa"/>
            <w:gridSpan w:val="3"/>
            <w:vAlign w:val="center"/>
          </w:tcPr>
          <w:p w14:paraId="04BA0781">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实施日期</w:t>
            </w:r>
          </w:p>
        </w:tc>
        <w:tc>
          <w:tcPr>
            <w:tcW w:w="1982" w:type="dxa"/>
            <w:vAlign w:val="center"/>
          </w:tcPr>
          <w:p w14:paraId="3064BF0C">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合同金额</w:t>
            </w:r>
          </w:p>
        </w:tc>
      </w:tr>
      <w:tr w14:paraId="7022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14:paraId="3DD886AB">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067" w:type="dxa"/>
            <w:gridSpan w:val="5"/>
            <w:vAlign w:val="top"/>
          </w:tcPr>
          <w:p w14:paraId="0682385A">
            <w:pPr>
              <w:snapToGrid w:val="0"/>
              <w:jc w:val="both"/>
              <w:rPr>
                <w:rFonts w:hint="eastAsia" w:ascii="仿宋_GB2312" w:hAnsi="仿宋_GB2312" w:eastAsia="仿宋_GB2312" w:cs="仿宋_GB2312"/>
                <w:b/>
                <w:bCs/>
                <w:sz w:val="30"/>
                <w:szCs w:val="30"/>
              </w:rPr>
            </w:pPr>
          </w:p>
        </w:tc>
        <w:tc>
          <w:tcPr>
            <w:tcW w:w="1981" w:type="dxa"/>
            <w:gridSpan w:val="3"/>
            <w:vAlign w:val="top"/>
          </w:tcPr>
          <w:p w14:paraId="4BC348A1">
            <w:pPr>
              <w:snapToGrid w:val="0"/>
              <w:jc w:val="both"/>
              <w:rPr>
                <w:rFonts w:hint="eastAsia" w:ascii="仿宋_GB2312" w:hAnsi="仿宋_GB2312" w:eastAsia="仿宋_GB2312" w:cs="仿宋_GB2312"/>
                <w:b/>
                <w:bCs/>
                <w:sz w:val="30"/>
                <w:szCs w:val="30"/>
              </w:rPr>
            </w:pPr>
          </w:p>
        </w:tc>
        <w:tc>
          <w:tcPr>
            <w:tcW w:w="1981" w:type="dxa"/>
            <w:gridSpan w:val="3"/>
            <w:vAlign w:val="top"/>
          </w:tcPr>
          <w:p w14:paraId="63DCF7A1">
            <w:pPr>
              <w:snapToGrid w:val="0"/>
              <w:jc w:val="both"/>
              <w:rPr>
                <w:rFonts w:hint="eastAsia" w:ascii="仿宋_GB2312" w:hAnsi="仿宋_GB2312" w:eastAsia="仿宋_GB2312" w:cs="仿宋_GB2312"/>
                <w:b/>
                <w:bCs/>
                <w:sz w:val="30"/>
                <w:szCs w:val="30"/>
              </w:rPr>
            </w:pPr>
          </w:p>
        </w:tc>
        <w:tc>
          <w:tcPr>
            <w:tcW w:w="1982" w:type="dxa"/>
            <w:vAlign w:val="top"/>
          </w:tcPr>
          <w:p w14:paraId="3ED02115">
            <w:pPr>
              <w:snapToGrid w:val="0"/>
              <w:jc w:val="both"/>
              <w:rPr>
                <w:rFonts w:hint="eastAsia" w:ascii="仿宋_GB2312" w:hAnsi="仿宋_GB2312" w:eastAsia="仿宋_GB2312" w:cs="仿宋_GB2312"/>
                <w:b/>
                <w:bCs/>
                <w:sz w:val="30"/>
                <w:szCs w:val="30"/>
              </w:rPr>
            </w:pPr>
          </w:p>
        </w:tc>
      </w:tr>
      <w:tr w14:paraId="2687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14:paraId="0194014A">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067" w:type="dxa"/>
            <w:gridSpan w:val="5"/>
            <w:vAlign w:val="top"/>
          </w:tcPr>
          <w:p w14:paraId="38554249">
            <w:pPr>
              <w:snapToGrid w:val="0"/>
              <w:jc w:val="both"/>
              <w:rPr>
                <w:rFonts w:hint="eastAsia" w:ascii="仿宋_GB2312" w:hAnsi="仿宋_GB2312" w:eastAsia="仿宋_GB2312" w:cs="仿宋_GB2312"/>
                <w:b/>
                <w:bCs/>
                <w:sz w:val="30"/>
                <w:szCs w:val="30"/>
              </w:rPr>
            </w:pPr>
          </w:p>
        </w:tc>
        <w:tc>
          <w:tcPr>
            <w:tcW w:w="1981" w:type="dxa"/>
            <w:gridSpan w:val="3"/>
            <w:vAlign w:val="top"/>
          </w:tcPr>
          <w:p w14:paraId="754E4284">
            <w:pPr>
              <w:snapToGrid w:val="0"/>
              <w:jc w:val="both"/>
              <w:rPr>
                <w:rFonts w:hint="eastAsia" w:ascii="仿宋_GB2312" w:hAnsi="仿宋_GB2312" w:eastAsia="仿宋_GB2312" w:cs="仿宋_GB2312"/>
                <w:b/>
                <w:bCs/>
                <w:sz w:val="30"/>
                <w:szCs w:val="30"/>
              </w:rPr>
            </w:pPr>
          </w:p>
        </w:tc>
        <w:tc>
          <w:tcPr>
            <w:tcW w:w="1981" w:type="dxa"/>
            <w:gridSpan w:val="3"/>
            <w:vAlign w:val="top"/>
          </w:tcPr>
          <w:p w14:paraId="62E37EED">
            <w:pPr>
              <w:snapToGrid w:val="0"/>
              <w:jc w:val="both"/>
              <w:rPr>
                <w:rFonts w:hint="eastAsia" w:ascii="仿宋_GB2312" w:hAnsi="仿宋_GB2312" w:eastAsia="仿宋_GB2312" w:cs="仿宋_GB2312"/>
                <w:b/>
                <w:bCs/>
                <w:sz w:val="30"/>
                <w:szCs w:val="30"/>
              </w:rPr>
            </w:pPr>
          </w:p>
        </w:tc>
        <w:tc>
          <w:tcPr>
            <w:tcW w:w="1982" w:type="dxa"/>
            <w:vAlign w:val="top"/>
          </w:tcPr>
          <w:p w14:paraId="61DC7CE6">
            <w:pPr>
              <w:snapToGrid w:val="0"/>
              <w:jc w:val="both"/>
              <w:rPr>
                <w:rFonts w:hint="eastAsia" w:ascii="仿宋_GB2312" w:hAnsi="仿宋_GB2312" w:eastAsia="仿宋_GB2312" w:cs="仿宋_GB2312"/>
                <w:b/>
                <w:bCs/>
                <w:sz w:val="30"/>
                <w:szCs w:val="30"/>
              </w:rPr>
            </w:pPr>
          </w:p>
        </w:tc>
      </w:tr>
      <w:tr w14:paraId="5C70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14:paraId="71F52B95">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3067" w:type="dxa"/>
            <w:gridSpan w:val="5"/>
            <w:vAlign w:val="top"/>
          </w:tcPr>
          <w:p w14:paraId="6058ABC6">
            <w:pPr>
              <w:snapToGrid w:val="0"/>
              <w:jc w:val="both"/>
              <w:rPr>
                <w:rFonts w:hint="eastAsia" w:ascii="仿宋_GB2312" w:hAnsi="仿宋_GB2312" w:eastAsia="仿宋_GB2312" w:cs="仿宋_GB2312"/>
                <w:b/>
                <w:bCs/>
                <w:sz w:val="30"/>
                <w:szCs w:val="30"/>
              </w:rPr>
            </w:pPr>
          </w:p>
        </w:tc>
        <w:tc>
          <w:tcPr>
            <w:tcW w:w="1981" w:type="dxa"/>
            <w:gridSpan w:val="3"/>
            <w:vAlign w:val="top"/>
          </w:tcPr>
          <w:p w14:paraId="691C57F0">
            <w:pPr>
              <w:snapToGrid w:val="0"/>
              <w:jc w:val="both"/>
              <w:rPr>
                <w:rFonts w:hint="eastAsia" w:ascii="仿宋_GB2312" w:hAnsi="仿宋_GB2312" w:eastAsia="仿宋_GB2312" w:cs="仿宋_GB2312"/>
                <w:b/>
                <w:bCs/>
                <w:sz w:val="30"/>
                <w:szCs w:val="30"/>
              </w:rPr>
            </w:pPr>
          </w:p>
        </w:tc>
        <w:tc>
          <w:tcPr>
            <w:tcW w:w="1981" w:type="dxa"/>
            <w:gridSpan w:val="3"/>
            <w:vAlign w:val="top"/>
          </w:tcPr>
          <w:p w14:paraId="6E88AA37">
            <w:pPr>
              <w:snapToGrid w:val="0"/>
              <w:jc w:val="both"/>
              <w:rPr>
                <w:rFonts w:hint="eastAsia" w:ascii="仿宋_GB2312" w:hAnsi="仿宋_GB2312" w:eastAsia="仿宋_GB2312" w:cs="仿宋_GB2312"/>
                <w:b/>
                <w:bCs/>
                <w:sz w:val="30"/>
                <w:szCs w:val="30"/>
              </w:rPr>
            </w:pPr>
          </w:p>
        </w:tc>
        <w:tc>
          <w:tcPr>
            <w:tcW w:w="1982" w:type="dxa"/>
            <w:vAlign w:val="top"/>
          </w:tcPr>
          <w:p w14:paraId="04471AFE">
            <w:pPr>
              <w:snapToGrid w:val="0"/>
              <w:jc w:val="both"/>
              <w:rPr>
                <w:rFonts w:hint="eastAsia" w:ascii="仿宋_GB2312" w:hAnsi="仿宋_GB2312" w:eastAsia="仿宋_GB2312" w:cs="仿宋_GB2312"/>
                <w:b/>
                <w:bCs/>
                <w:sz w:val="30"/>
                <w:szCs w:val="30"/>
              </w:rPr>
            </w:pPr>
          </w:p>
        </w:tc>
      </w:tr>
      <w:tr w14:paraId="28AE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14:paraId="1A8A1A0E">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tc>
        <w:tc>
          <w:tcPr>
            <w:tcW w:w="3067" w:type="dxa"/>
            <w:gridSpan w:val="5"/>
            <w:vAlign w:val="top"/>
          </w:tcPr>
          <w:p w14:paraId="2036CE43">
            <w:pPr>
              <w:snapToGrid w:val="0"/>
              <w:jc w:val="both"/>
              <w:rPr>
                <w:rFonts w:hint="eastAsia" w:ascii="仿宋_GB2312" w:hAnsi="仿宋_GB2312" w:eastAsia="仿宋_GB2312" w:cs="仿宋_GB2312"/>
                <w:b/>
                <w:bCs/>
                <w:sz w:val="30"/>
                <w:szCs w:val="30"/>
              </w:rPr>
            </w:pPr>
          </w:p>
        </w:tc>
        <w:tc>
          <w:tcPr>
            <w:tcW w:w="1981" w:type="dxa"/>
            <w:gridSpan w:val="3"/>
            <w:vAlign w:val="top"/>
          </w:tcPr>
          <w:p w14:paraId="23684AB5">
            <w:pPr>
              <w:snapToGrid w:val="0"/>
              <w:jc w:val="both"/>
              <w:rPr>
                <w:rFonts w:hint="eastAsia" w:ascii="仿宋_GB2312" w:hAnsi="仿宋_GB2312" w:eastAsia="仿宋_GB2312" w:cs="仿宋_GB2312"/>
                <w:b/>
                <w:bCs/>
                <w:sz w:val="30"/>
                <w:szCs w:val="30"/>
              </w:rPr>
            </w:pPr>
          </w:p>
        </w:tc>
        <w:tc>
          <w:tcPr>
            <w:tcW w:w="1981" w:type="dxa"/>
            <w:gridSpan w:val="3"/>
            <w:vAlign w:val="top"/>
          </w:tcPr>
          <w:p w14:paraId="5ED6629B">
            <w:pPr>
              <w:snapToGrid w:val="0"/>
              <w:jc w:val="both"/>
              <w:rPr>
                <w:rFonts w:hint="eastAsia" w:ascii="仿宋_GB2312" w:hAnsi="仿宋_GB2312" w:eastAsia="仿宋_GB2312" w:cs="仿宋_GB2312"/>
                <w:b/>
                <w:bCs/>
                <w:sz w:val="30"/>
                <w:szCs w:val="30"/>
              </w:rPr>
            </w:pPr>
          </w:p>
        </w:tc>
        <w:tc>
          <w:tcPr>
            <w:tcW w:w="1982" w:type="dxa"/>
            <w:vAlign w:val="top"/>
          </w:tcPr>
          <w:p w14:paraId="7E7CD220">
            <w:pPr>
              <w:snapToGrid w:val="0"/>
              <w:jc w:val="both"/>
              <w:rPr>
                <w:rFonts w:hint="eastAsia" w:ascii="仿宋_GB2312" w:hAnsi="仿宋_GB2312" w:eastAsia="仿宋_GB2312" w:cs="仿宋_GB2312"/>
                <w:b/>
                <w:bCs/>
                <w:sz w:val="30"/>
                <w:szCs w:val="30"/>
              </w:rPr>
            </w:pPr>
          </w:p>
        </w:tc>
      </w:tr>
      <w:tr w14:paraId="45A8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2" w:hRule="atLeast"/>
          <w:jc w:val="center"/>
        </w:trPr>
        <w:tc>
          <w:tcPr>
            <w:tcW w:w="9906" w:type="dxa"/>
            <w:gridSpan w:val="13"/>
            <w:tcBorders>
              <w:bottom w:val="single" w:color="auto" w:sz="4" w:space="0"/>
            </w:tcBorders>
          </w:tcPr>
          <w:p w14:paraId="14AFD1C1">
            <w:pPr>
              <w:snapToGrid w:val="0"/>
              <w:spacing w:before="120" w:line="360" w:lineRule="atLeast"/>
              <w:ind w:firstLine="148" w:firstLineChars="49"/>
              <w:rPr>
                <w:rFonts w:hint="eastAsia" w:ascii="仿宋_GB2312" w:hAnsi="仿宋_GB2312" w:eastAsia="仿宋_GB2312" w:cs="仿宋_GB2312"/>
                <w:b/>
                <w:sz w:val="30"/>
                <w:szCs w:val="30"/>
                <w:lang w:eastAsia="zh-CN"/>
              </w:rPr>
            </w:pPr>
            <w:r>
              <w:rPr>
                <w:rFonts w:hint="eastAsia" w:ascii="仿宋_GB2312" w:hAnsi="仿宋_GB2312" w:eastAsia="仿宋_GB2312" w:cs="仿宋_GB2312"/>
                <w:b/>
                <w:bCs w:val="0"/>
                <w:sz w:val="30"/>
                <w:szCs w:val="30"/>
                <w:lang w:eastAsia="zh-CN"/>
              </w:rPr>
              <w:t>三</w:t>
            </w:r>
            <w:r>
              <w:rPr>
                <w:rFonts w:hint="eastAsia" w:ascii="仿宋_GB2312" w:hAnsi="仿宋_GB2312" w:eastAsia="仿宋_GB2312" w:cs="仿宋_GB2312"/>
                <w:b/>
                <w:bCs w:val="0"/>
                <w:sz w:val="30"/>
                <w:szCs w:val="30"/>
              </w:rPr>
              <w:t>、</w:t>
            </w:r>
            <w:r>
              <w:rPr>
                <w:rFonts w:hint="eastAsia" w:ascii="仿宋_GB2312" w:hAnsi="仿宋_GB2312" w:eastAsia="仿宋_GB2312" w:cs="仿宋_GB2312"/>
                <w:b/>
                <w:bCs w:val="0"/>
                <w:sz w:val="30"/>
                <w:szCs w:val="30"/>
                <w:lang w:eastAsia="zh-CN"/>
              </w:rPr>
              <w:t>项目实施方案（</w:t>
            </w:r>
            <w:r>
              <w:rPr>
                <w:rFonts w:hint="eastAsia" w:ascii="仿宋_GB2312" w:hAnsi="仿宋_GB2312" w:eastAsia="仿宋_GB2312" w:cs="仿宋_GB2312"/>
                <w:b/>
                <w:bCs w:val="0"/>
                <w:sz w:val="30"/>
                <w:szCs w:val="30"/>
              </w:rPr>
              <w:t>项目框架结构、途径和方法</w:t>
            </w:r>
            <w:r>
              <w:rPr>
                <w:rFonts w:hint="eastAsia" w:ascii="仿宋_GB2312" w:hAnsi="仿宋_GB2312" w:eastAsia="仿宋_GB2312" w:cs="仿宋_GB2312"/>
                <w:b/>
                <w:bCs w:val="0"/>
                <w:sz w:val="30"/>
                <w:szCs w:val="30"/>
                <w:lang w:eastAsia="zh-CN"/>
              </w:rPr>
              <w:t>等）：</w:t>
            </w:r>
          </w:p>
        </w:tc>
      </w:tr>
      <w:tr w14:paraId="720A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2" w:hRule="atLeast"/>
          <w:jc w:val="center"/>
        </w:trPr>
        <w:tc>
          <w:tcPr>
            <w:tcW w:w="9906" w:type="dxa"/>
            <w:gridSpan w:val="13"/>
          </w:tcPr>
          <w:p w14:paraId="267AA7D4">
            <w:pPr>
              <w:spacing w:line="500" w:lineRule="exact"/>
              <w:ind w:right="40" w:firstLine="148" w:firstLineChars="4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val="0"/>
                <w:sz w:val="30"/>
                <w:szCs w:val="30"/>
                <w:lang w:eastAsia="zh-CN"/>
              </w:rPr>
              <w:t>四</w:t>
            </w:r>
            <w:r>
              <w:rPr>
                <w:rFonts w:hint="eastAsia" w:ascii="仿宋_GB2312" w:hAnsi="仿宋_GB2312" w:eastAsia="仿宋_GB2312" w:cs="仿宋_GB2312"/>
                <w:b/>
                <w:bCs w:val="0"/>
                <w:sz w:val="30"/>
                <w:szCs w:val="30"/>
              </w:rPr>
              <w:t>、时间进度计划</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b/>
                <w:bCs w:val="0"/>
                <w:sz w:val="30"/>
                <w:szCs w:val="30"/>
                <w:lang w:val="en-US" w:eastAsia="zh-CN"/>
              </w:rPr>
              <w:t>项目截止时间：XX年XX月</w:t>
            </w:r>
            <w:r>
              <w:rPr>
                <w:rFonts w:hint="eastAsia" w:ascii="仿宋_GB2312" w:hAnsi="仿宋_GB2312" w:eastAsia="仿宋_GB2312" w:cs="仿宋_GB2312"/>
                <w:b/>
                <w:bCs w:val="0"/>
                <w:sz w:val="30"/>
                <w:szCs w:val="30"/>
                <w:lang w:eastAsia="zh-CN"/>
              </w:rPr>
              <w:t>）</w:t>
            </w:r>
          </w:p>
        </w:tc>
      </w:tr>
      <w:tr w14:paraId="3222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jc w:val="center"/>
        </w:trPr>
        <w:tc>
          <w:tcPr>
            <w:tcW w:w="9906" w:type="dxa"/>
            <w:gridSpan w:val="13"/>
          </w:tcPr>
          <w:p w14:paraId="56F38389">
            <w:pPr>
              <w:spacing w:line="500" w:lineRule="exact"/>
              <w:ind w:right="40" w:firstLine="148" w:firstLineChars="4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val="0"/>
                <w:sz w:val="30"/>
                <w:szCs w:val="30"/>
                <w:lang w:eastAsia="zh-CN"/>
              </w:rPr>
              <w:t>五</w:t>
            </w:r>
            <w:r>
              <w:rPr>
                <w:rFonts w:hint="eastAsia" w:ascii="仿宋_GB2312" w:hAnsi="仿宋_GB2312" w:eastAsia="仿宋_GB2312" w:cs="仿宋_GB2312"/>
                <w:b/>
                <w:bCs w:val="0"/>
                <w:sz w:val="30"/>
                <w:szCs w:val="30"/>
              </w:rPr>
              <w:t>、预期成果</w:t>
            </w:r>
            <w:r>
              <w:rPr>
                <w:rFonts w:hint="eastAsia" w:ascii="仿宋_GB2312" w:hAnsi="仿宋_GB2312" w:eastAsia="仿宋_GB2312" w:cs="仿宋_GB2312"/>
                <w:b/>
                <w:bCs w:val="0"/>
                <w:sz w:val="30"/>
                <w:szCs w:val="30"/>
                <w:lang w:eastAsia="zh-CN"/>
              </w:rPr>
              <w:t>：</w:t>
            </w:r>
          </w:p>
        </w:tc>
      </w:tr>
      <w:tr w14:paraId="25EF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906" w:type="dxa"/>
            <w:gridSpan w:val="13"/>
            <w:vAlign w:val="center"/>
          </w:tcPr>
          <w:p w14:paraId="7A9EC29C">
            <w:pPr>
              <w:snapToGrid w:val="0"/>
              <w:ind w:firstLine="151" w:firstLineChars="5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六</w:t>
            </w:r>
            <w:r>
              <w:rPr>
                <w:rFonts w:hint="eastAsia" w:ascii="仿宋_GB2312" w:hAnsi="仿宋_GB2312" w:eastAsia="仿宋_GB2312" w:cs="仿宋_GB2312"/>
                <w:b/>
                <w:sz w:val="30"/>
                <w:szCs w:val="30"/>
              </w:rPr>
              <w:t>、经费预算</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单位：万元</w:t>
            </w:r>
            <w:r>
              <w:rPr>
                <w:rFonts w:hint="eastAsia" w:ascii="仿宋_GB2312" w:hAnsi="仿宋_GB2312" w:eastAsia="仿宋_GB2312" w:cs="仿宋_GB2312"/>
                <w:b/>
                <w:sz w:val="30"/>
                <w:szCs w:val="30"/>
                <w:lang w:eastAsia="zh-CN"/>
              </w:rPr>
              <w:t>）</w:t>
            </w:r>
          </w:p>
        </w:tc>
      </w:tr>
      <w:tr w14:paraId="550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124" w:type="dxa"/>
            <w:gridSpan w:val="4"/>
            <w:vAlign w:val="center"/>
          </w:tcPr>
          <w:p w14:paraId="202D1B0A">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项目所需经费报价</w:t>
            </w:r>
          </w:p>
        </w:tc>
        <w:tc>
          <w:tcPr>
            <w:tcW w:w="7782" w:type="dxa"/>
            <w:gridSpan w:val="9"/>
            <w:vAlign w:val="center"/>
          </w:tcPr>
          <w:p w14:paraId="3B4E4609">
            <w:pPr>
              <w:snapToGrid w:val="0"/>
              <w:spacing w:before="120"/>
              <w:jc w:val="center"/>
              <w:rPr>
                <w:rFonts w:hint="eastAsia" w:ascii="仿宋_GB2312" w:hAnsi="仿宋_GB2312" w:eastAsia="仿宋_GB2312" w:cs="仿宋_GB2312"/>
                <w:sz w:val="30"/>
                <w:szCs w:val="30"/>
              </w:rPr>
            </w:pPr>
          </w:p>
        </w:tc>
      </w:tr>
      <w:tr w14:paraId="73D8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906" w:type="dxa"/>
            <w:gridSpan w:val="13"/>
            <w:vAlign w:val="center"/>
          </w:tcPr>
          <w:p w14:paraId="235AD78D">
            <w:pPr>
              <w:snapToGrid w:val="0"/>
              <w:rPr>
                <w:rFonts w:hint="eastAsia" w:ascii="仿宋_GB2312" w:hAnsi="仿宋_GB2312" w:eastAsia="仿宋_GB2312" w:cs="仿宋_GB2312"/>
                <w:b/>
                <w:w w:val="80"/>
                <w:sz w:val="30"/>
                <w:szCs w:val="30"/>
              </w:rPr>
            </w:pPr>
            <w:r>
              <w:rPr>
                <w:rFonts w:hint="eastAsia" w:ascii="仿宋_GB2312" w:hAnsi="仿宋_GB2312" w:eastAsia="仿宋_GB2312" w:cs="仿宋_GB2312"/>
                <w:b/>
                <w:w w:val="95"/>
                <w:sz w:val="30"/>
                <w:szCs w:val="30"/>
                <w:lang w:eastAsia="zh-CN"/>
              </w:rPr>
              <w:t>七</w:t>
            </w:r>
            <w:r>
              <w:rPr>
                <w:rFonts w:hint="eastAsia" w:ascii="仿宋_GB2312" w:hAnsi="仿宋_GB2312" w:eastAsia="仿宋_GB2312" w:cs="仿宋_GB2312"/>
                <w:b/>
                <w:w w:val="95"/>
                <w:sz w:val="30"/>
                <w:szCs w:val="30"/>
              </w:rPr>
              <w:t>、项目负责人及主要参加人员</w:t>
            </w:r>
            <w:r>
              <w:rPr>
                <w:rFonts w:hint="eastAsia" w:ascii="仿宋_GB2312" w:hAnsi="仿宋_GB2312" w:eastAsia="仿宋_GB2312" w:cs="仿宋_GB2312"/>
                <w:w w:val="80"/>
                <w:sz w:val="30"/>
                <w:szCs w:val="30"/>
              </w:rPr>
              <w:t>(姓名、职务、业务方向、在本项目中承担的任务)</w:t>
            </w:r>
          </w:p>
        </w:tc>
      </w:tr>
      <w:tr w14:paraId="666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906" w:type="dxa"/>
            <w:gridSpan w:val="13"/>
            <w:vAlign w:val="center"/>
          </w:tcPr>
          <w:p w14:paraId="50EDCDF8">
            <w:pPr>
              <w:snapToGrid w:val="0"/>
              <w:ind w:firstLine="446" w:firstLineChars="148"/>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项目负责人：</w:t>
            </w:r>
          </w:p>
        </w:tc>
      </w:tr>
      <w:tr w14:paraId="7AD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14:paraId="5E785CBE">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250" w:type="dxa"/>
            <w:gridSpan w:val="6"/>
            <w:vAlign w:val="center"/>
          </w:tcPr>
          <w:p w14:paraId="7F320822">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47" w:type="dxa"/>
            <w:gridSpan w:val="2"/>
            <w:vAlign w:val="center"/>
          </w:tcPr>
          <w:p w14:paraId="523BC184">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职务/职称</w:t>
            </w:r>
          </w:p>
        </w:tc>
        <w:tc>
          <w:tcPr>
            <w:tcW w:w="3808" w:type="dxa"/>
            <w:gridSpan w:val="3"/>
            <w:vAlign w:val="center"/>
          </w:tcPr>
          <w:p w14:paraId="65C5E4E1">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承担任务</w:t>
            </w:r>
          </w:p>
        </w:tc>
      </w:tr>
      <w:tr w14:paraId="41DC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1" w:type="dxa"/>
            <w:gridSpan w:val="2"/>
            <w:vAlign w:val="center"/>
          </w:tcPr>
          <w:p w14:paraId="6DC4E704">
            <w:pPr>
              <w:snapToGrid w:val="0"/>
              <w:spacing w:line="360" w:lineRule="auto"/>
              <w:jc w:val="center"/>
              <w:rPr>
                <w:rFonts w:hint="eastAsia" w:ascii="仿宋_GB2312" w:hAnsi="仿宋_GB2312" w:eastAsia="仿宋_GB2312" w:cs="仿宋_GB2312"/>
                <w:sz w:val="30"/>
                <w:szCs w:val="30"/>
              </w:rPr>
            </w:pPr>
          </w:p>
        </w:tc>
        <w:tc>
          <w:tcPr>
            <w:tcW w:w="3250" w:type="dxa"/>
            <w:gridSpan w:val="6"/>
            <w:vAlign w:val="center"/>
          </w:tcPr>
          <w:p w14:paraId="6AF80A32">
            <w:pPr>
              <w:snapToGrid w:val="0"/>
              <w:spacing w:line="360" w:lineRule="auto"/>
              <w:jc w:val="center"/>
              <w:rPr>
                <w:rFonts w:hint="eastAsia" w:ascii="仿宋_GB2312" w:hAnsi="仿宋_GB2312" w:eastAsia="仿宋_GB2312" w:cs="仿宋_GB2312"/>
                <w:sz w:val="30"/>
                <w:szCs w:val="30"/>
              </w:rPr>
            </w:pPr>
          </w:p>
        </w:tc>
        <w:tc>
          <w:tcPr>
            <w:tcW w:w="1447" w:type="dxa"/>
            <w:gridSpan w:val="2"/>
            <w:vAlign w:val="center"/>
          </w:tcPr>
          <w:p w14:paraId="4FCD9D40">
            <w:pPr>
              <w:snapToGrid w:val="0"/>
              <w:spacing w:line="360" w:lineRule="auto"/>
              <w:jc w:val="center"/>
              <w:rPr>
                <w:rFonts w:hint="eastAsia" w:ascii="仿宋_GB2312" w:hAnsi="仿宋_GB2312" w:eastAsia="仿宋_GB2312" w:cs="仿宋_GB2312"/>
                <w:sz w:val="30"/>
                <w:szCs w:val="30"/>
              </w:rPr>
            </w:pPr>
          </w:p>
        </w:tc>
        <w:tc>
          <w:tcPr>
            <w:tcW w:w="3808" w:type="dxa"/>
            <w:gridSpan w:val="3"/>
            <w:vAlign w:val="center"/>
          </w:tcPr>
          <w:p w14:paraId="1BC865B0">
            <w:pPr>
              <w:snapToGrid w:val="0"/>
              <w:spacing w:line="360" w:lineRule="auto"/>
              <w:jc w:val="center"/>
              <w:rPr>
                <w:rFonts w:hint="eastAsia" w:ascii="仿宋_GB2312" w:hAnsi="仿宋_GB2312" w:eastAsia="仿宋_GB2312" w:cs="仿宋_GB2312"/>
                <w:sz w:val="30"/>
                <w:szCs w:val="30"/>
              </w:rPr>
            </w:pPr>
          </w:p>
        </w:tc>
      </w:tr>
      <w:tr w14:paraId="6678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1" w:type="dxa"/>
            <w:gridSpan w:val="2"/>
            <w:vAlign w:val="center"/>
          </w:tcPr>
          <w:p w14:paraId="17B3CA0A">
            <w:pPr>
              <w:snapToGrid w:val="0"/>
              <w:spacing w:line="360" w:lineRule="auto"/>
              <w:jc w:val="center"/>
              <w:rPr>
                <w:rFonts w:hint="eastAsia" w:ascii="仿宋_GB2312" w:hAnsi="仿宋_GB2312" w:eastAsia="仿宋_GB2312" w:cs="仿宋_GB2312"/>
                <w:sz w:val="30"/>
                <w:szCs w:val="30"/>
              </w:rPr>
            </w:pPr>
          </w:p>
        </w:tc>
        <w:tc>
          <w:tcPr>
            <w:tcW w:w="3250" w:type="dxa"/>
            <w:gridSpan w:val="6"/>
            <w:vAlign w:val="center"/>
          </w:tcPr>
          <w:p w14:paraId="621C3A9F">
            <w:pPr>
              <w:snapToGrid w:val="0"/>
              <w:spacing w:line="360" w:lineRule="auto"/>
              <w:jc w:val="center"/>
              <w:rPr>
                <w:rFonts w:hint="eastAsia" w:ascii="仿宋_GB2312" w:hAnsi="仿宋_GB2312" w:eastAsia="仿宋_GB2312" w:cs="仿宋_GB2312"/>
                <w:sz w:val="30"/>
                <w:szCs w:val="30"/>
              </w:rPr>
            </w:pPr>
          </w:p>
        </w:tc>
        <w:tc>
          <w:tcPr>
            <w:tcW w:w="1447" w:type="dxa"/>
            <w:gridSpan w:val="2"/>
            <w:vAlign w:val="center"/>
          </w:tcPr>
          <w:p w14:paraId="1E07F161">
            <w:pPr>
              <w:snapToGrid w:val="0"/>
              <w:spacing w:line="360" w:lineRule="auto"/>
              <w:jc w:val="center"/>
              <w:rPr>
                <w:rFonts w:hint="eastAsia" w:ascii="仿宋_GB2312" w:hAnsi="仿宋_GB2312" w:eastAsia="仿宋_GB2312" w:cs="仿宋_GB2312"/>
                <w:sz w:val="30"/>
                <w:szCs w:val="30"/>
              </w:rPr>
            </w:pPr>
          </w:p>
        </w:tc>
        <w:tc>
          <w:tcPr>
            <w:tcW w:w="3808" w:type="dxa"/>
            <w:gridSpan w:val="3"/>
            <w:vAlign w:val="center"/>
          </w:tcPr>
          <w:p w14:paraId="3406E3F5">
            <w:pPr>
              <w:snapToGrid w:val="0"/>
              <w:spacing w:line="360" w:lineRule="auto"/>
              <w:jc w:val="center"/>
              <w:rPr>
                <w:rFonts w:hint="eastAsia" w:ascii="仿宋_GB2312" w:hAnsi="仿宋_GB2312" w:eastAsia="仿宋_GB2312" w:cs="仿宋_GB2312"/>
                <w:sz w:val="30"/>
                <w:szCs w:val="30"/>
              </w:rPr>
            </w:pPr>
          </w:p>
        </w:tc>
      </w:tr>
      <w:tr w14:paraId="1A10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906" w:type="dxa"/>
            <w:gridSpan w:val="13"/>
            <w:vAlign w:val="center"/>
          </w:tcPr>
          <w:p w14:paraId="6B1BD48D">
            <w:pPr>
              <w:snapToGrid w:val="0"/>
              <w:ind w:firstLine="446" w:firstLineChars="148"/>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2</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主要参加人员：</w:t>
            </w:r>
          </w:p>
        </w:tc>
      </w:tr>
      <w:tr w14:paraId="6249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14:paraId="166A8920">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250" w:type="dxa"/>
            <w:gridSpan w:val="6"/>
            <w:vAlign w:val="center"/>
          </w:tcPr>
          <w:p w14:paraId="701025A7">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47" w:type="dxa"/>
            <w:gridSpan w:val="2"/>
            <w:vAlign w:val="center"/>
          </w:tcPr>
          <w:p w14:paraId="1BA2B4B4">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职务/职称</w:t>
            </w:r>
          </w:p>
        </w:tc>
        <w:tc>
          <w:tcPr>
            <w:tcW w:w="3808" w:type="dxa"/>
            <w:gridSpan w:val="3"/>
            <w:vAlign w:val="center"/>
          </w:tcPr>
          <w:p w14:paraId="5FEBC119">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承担任务</w:t>
            </w:r>
          </w:p>
        </w:tc>
      </w:tr>
      <w:tr w14:paraId="4BEF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14:paraId="4D04C1BF">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14:paraId="02BA69DF">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14:paraId="34253015">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14:paraId="7A9354AE">
            <w:pPr>
              <w:snapToGrid w:val="0"/>
              <w:spacing w:before="156" w:beforeLines="50" w:line="360" w:lineRule="auto"/>
              <w:jc w:val="center"/>
              <w:rPr>
                <w:rFonts w:hint="eastAsia" w:ascii="仿宋_GB2312" w:hAnsi="仿宋_GB2312" w:eastAsia="仿宋_GB2312" w:cs="仿宋_GB2312"/>
                <w:sz w:val="30"/>
                <w:szCs w:val="30"/>
              </w:rPr>
            </w:pPr>
          </w:p>
        </w:tc>
      </w:tr>
      <w:tr w14:paraId="351B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14:paraId="10ACA1D8">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14:paraId="11C37C34">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14:paraId="182DD7EF">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14:paraId="6F4A8361">
            <w:pPr>
              <w:snapToGrid w:val="0"/>
              <w:spacing w:before="156" w:beforeLines="50" w:line="360" w:lineRule="auto"/>
              <w:jc w:val="center"/>
              <w:rPr>
                <w:rFonts w:hint="eastAsia" w:ascii="仿宋_GB2312" w:hAnsi="仿宋_GB2312" w:eastAsia="仿宋_GB2312" w:cs="仿宋_GB2312"/>
                <w:sz w:val="30"/>
                <w:szCs w:val="30"/>
              </w:rPr>
            </w:pPr>
          </w:p>
        </w:tc>
      </w:tr>
      <w:tr w14:paraId="21B9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14:paraId="4A4B4F65">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14:paraId="045662E2">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14:paraId="1DDAC55E">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14:paraId="3AEA965D">
            <w:pPr>
              <w:snapToGrid w:val="0"/>
              <w:spacing w:before="156" w:beforeLines="50" w:line="360" w:lineRule="auto"/>
              <w:jc w:val="center"/>
              <w:rPr>
                <w:rFonts w:hint="eastAsia" w:ascii="仿宋_GB2312" w:hAnsi="仿宋_GB2312" w:eastAsia="仿宋_GB2312" w:cs="仿宋_GB2312"/>
                <w:sz w:val="30"/>
                <w:szCs w:val="30"/>
              </w:rPr>
            </w:pPr>
          </w:p>
        </w:tc>
      </w:tr>
    </w:tbl>
    <w:p w14:paraId="6D624745">
      <w:pPr>
        <w:snapToGrid w:val="0"/>
        <w:spacing w:line="360" w:lineRule="auto"/>
        <w:rPr>
          <w:rFonts w:hint="eastAsia"/>
          <w:sz w:val="24"/>
        </w:rPr>
      </w:pPr>
      <w:r>
        <w:rPr>
          <w:rFonts w:hint="eastAsia"/>
          <w:sz w:val="24"/>
        </w:rPr>
        <w:t>注：本表如不够填写，可另</w:t>
      </w:r>
      <w:r>
        <w:rPr>
          <w:rFonts w:hint="eastAsia"/>
          <w:sz w:val="24"/>
          <w:lang w:val="en-US" w:eastAsia="zh-CN"/>
        </w:rPr>
        <w:t>附</w:t>
      </w:r>
      <w:r>
        <w:rPr>
          <w:rFonts w:hint="eastAsia"/>
          <w:sz w:val="24"/>
        </w:rPr>
        <w:t>页。</w:t>
      </w:r>
    </w:p>
    <w:p w14:paraId="0650F198">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14:paraId="044C1C22">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营业执照等证明文件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272EAE1">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供应商信用记录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查询渠道：信用中国网站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FD82406">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拟派项目人员承诺书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（见模板）；</w:t>
      </w:r>
    </w:p>
    <w:p w14:paraId="5790A2E3">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需要的其他材料；</w:t>
      </w:r>
    </w:p>
    <w:p w14:paraId="5DBD2142">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供应商认为有利于评审的其他资料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1F49686">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528F7798">
      <w:pPr>
        <w:pStyle w:val="5"/>
        <w:spacing w:line="360" w:lineRule="auto"/>
        <w:outlineLvl w:val="1"/>
        <w:rPr>
          <w:rFonts w:hint="eastAsia"/>
          <w:color w:val="000000" w:themeColor="text1"/>
          <w:sz w:val="24"/>
          <w:lang w:val="en-US" w:eastAsia="zh-CN"/>
          <w14:textFill>
            <w14:solidFill>
              <w14:schemeClr w14:val="tx1"/>
            </w14:solidFill>
          </w14:textFill>
        </w:rPr>
      </w:pPr>
    </w:p>
    <w:p w14:paraId="3650A1ED">
      <w:pPr>
        <w:pStyle w:val="5"/>
        <w:spacing w:line="360" w:lineRule="auto"/>
        <w:outlineLvl w:val="1"/>
        <w:rPr>
          <w:rFonts w:hint="eastAsia"/>
          <w:color w:val="000000" w:themeColor="text1"/>
          <w:sz w:val="24"/>
          <w:lang w:val="en-US" w:eastAsia="zh-CN"/>
          <w14:textFill>
            <w14:solidFill>
              <w14:schemeClr w14:val="tx1"/>
            </w14:solidFill>
          </w14:textFill>
        </w:rPr>
      </w:pPr>
    </w:p>
    <w:p w14:paraId="2F7420AA">
      <w:pPr>
        <w:pStyle w:val="5"/>
        <w:spacing w:line="360" w:lineRule="auto"/>
        <w:outlineLvl w:val="1"/>
        <w:rPr>
          <w:rFonts w:hint="eastAsia"/>
          <w:color w:val="000000" w:themeColor="text1"/>
          <w:sz w:val="24"/>
          <w:lang w:val="en-US" w:eastAsia="zh-CN"/>
          <w14:textFill>
            <w14:solidFill>
              <w14:schemeClr w14:val="tx1"/>
            </w14:solidFill>
          </w14:textFill>
        </w:rPr>
      </w:pPr>
    </w:p>
    <w:p w14:paraId="3FD92291">
      <w:pPr>
        <w:pStyle w:val="5"/>
        <w:spacing w:line="360" w:lineRule="auto"/>
        <w:outlineLvl w:val="1"/>
        <w:rPr>
          <w:rFonts w:hint="eastAsia"/>
          <w:color w:val="000000" w:themeColor="text1"/>
          <w:sz w:val="24"/>
          <w:lang w:val="en-US" w:eastAsia="zh-CN"/>
          <w14:textFill>
            <w14:solidFill>
              <w14:schemeClr w14:val="tx1"/>
            </w14:solidFill>
          </w14:textFill>
        </w:rPr>
      </w:pPr>
    </w:p>
    <w:p w14:paraId="3F51E901">
      <w:pPr>
        <w:pStyle w:val="5"/>
        <w:spacing w:line="360" w:lineRule="auto"/>
        <w:outlineLvl w:val="1"/>
        <w:rPr>
          <w:rFonts w:hint="eastAsia"/>
          <w:color w:val="000000" w:themeColor="text1"/>
          <w:sz w:val="24"/>
          <w:lang w:val="en-US" w:eastAsia="zh-CN"/>
          <w14:textFill>
            <w14:solidFill>
              <w14:schemeClr w14:val="tx1"/>
            </w14:solidFill>
          </w14:textFill>
        </w:rPr>
      </w:pPr>
    </w:p>
    <w:p w14:paraId="601ED297">
      <w:pPr>
        <w:pStyle w:val="5"/>
        <w:spacing w:line="360" w:lineRule="auto"/>
        <w:outlineLvl w:val="1"/>
        <w:rPr>
          <w:rFonts w:hint="eastAsia"/>
          <w:color w:val="000000" w:themeColor="text1"/>
          <w:sz w:val="24"/>
          <w:lang w:val="en-US" w:eastAsia="zh-CN"/>
          <w14:textFill>
            <w14:solidFill>
              <w14:schemeClr w14:val="tx1"/>
            </w14:solidFill>
          </w14:textFill>
        </w:rPr>
      </w:pPr>
    </w:p>
    <w:p w14:paraId="2630DC21">
      <w:pPr>
        <w:pStyle w:val="5"/>
        <w:spacing w:line="360" w:lineRule="auto"/>
        <w:outlineLvl w:val="1"/>
        <w:rPr>
          <w:rFonts w:hint="eastAsia"/>
          <w:color w:val="000000" w:themeColor="text1"/>
          <w:sz w:val="24"/>
          <w:lang w:val="en-US" w:eastAsia="zh-CN"/>
          <w14:textFill>
            <w14:solidFill>
              <w14:schemeClr w14:val="tx1"/>
            </w14:solidFill>
          </w14:textFill>
        </w:rPr>
      </w:pPr>
    </w:p>
    <w:p w14:paraId="025315F1">
      <w:pPr>
        <w:pStyle w:val="5"/>
        <w:spacing w:line="360" w:lineRule="auto"/>
        <w:outlineLvl w:val="1"/>
        <w:rPr>
          <w:rFonts w:hint="eastAsia"/>
          <w:color w:val="000000" w:themeColor="text1"/>
          <w:sz w:val="24"/>
          <w:lang w:val="en-US" w:eastAsia="zh-CN"/>
          <w14:textFill>
            <w14:solidFill>
              <w14:schemeClr w14:val="tx1"/>
            </w14:solidFill>
          </w14:textFill>
        </w:rPr>
      </w:pPr>
    </w:p>
    <w:p w14:paraId="0AE6D186">
      <w:pPr>
        <w:pStyle w:val="5"/>
        <w:spacing w:line="360" w:lineRule="auto"/>
        <w:outlineLvl w:val="1"/>
        <w:rPr>
          <w:rFonts w:hint="eastAsia"/>
          <w:color w:val="000000" w:themeColor="text1"/>
          <w:sz w:val="24"/>
          <w:lang w:val="en-US" w:eastAsia="zh-CN"/>
          <w14:textFill>
            <w14:solidFill>
              <w14:schemeClr w14:val="tx1"/>
            </w14:solidFill>
          </w14:textFill>
        </w:rPr>
      </w:pPr>
    </w:p>
    <w:p w14:paraId="7BCA79B1">
      <w:pPr>
        <w:pStyle w:val="5"/>
        <w:spacing w:line="360" w:lineRule="auto"/>
        <w:outlineLvl w:val="1"/>
        <w:rPr>
          <w:rFonts w:hint="eastAsia"/>
          <w:color w:val="000000" w:themeColor="text1"/>
          <w:sz w:val="24"/>
          <w:lang w:val="en-US" w:eastAsia="zh-CN"/>
          <w14:textFill>
            <w14:solidFill>
              <w14:schemeClr w14:val="tx1"/>
            </w14:solidFill>
          </w14:textFill>
        </w:rPr>
      </w:pPr>
    </w:p>
    <w:p w14:paraId="2C8DABA8">
      <w:pPr>
        <w:pStyle w:val="5"/>
        <w:spacing w:line="360" w:lineRule="auto"/>
        <w:outlineLvl w:val="1"/>
        <w:rPr>
          <w:rFonts w:hint="eastAsia"/>
          <w:color w:val="000000" w:themeColor="text1"/>
          <w:sz w:val="24"/>
          <w:lang w:val="en-US" w:eastAsia="zh-CN"/>
          <w14:textFill>
            <w14:solidFill>
              <w14:schemeClr w14:val="tx1"/>
            </w14:solidFill>
          </w14:textFill>
        </w:rPr>
      </w:pPr>
    </w:p>
    <w:p w14:paraId="318BE8D3">
      <w:pPr>
        <w:pStyle w:val="5"/>
        <w:spacing w:line="360" w:lineRule="auto"/>
        <w:outlineLvl w:val="1"/>
        <w:rPr>
          <w:rFonts w:hint="eastAsia"/>
          <w:color w:val="000000" w:themeColor="text1"/>
          <w:sz w:val="24"/>
          <w:lang w:val="en-US" w:eastAsia="zh-CN"/>
          <w14:textFill>
            <w14:solidFill>
              <w14:schemeClr w14:val="tx1"/>
            </w14:solidFill>
          </w14:textFill>
        </w:rPr>
      </w:pPr>
    </w:p>
    <w:p w14:paraId="43F70D0A">
      <w:pPr>
        <w:pStyle w:val="5"/>
        <w:spacing w:line="360" w:lineRule="auto"/>
        <w:outlineLvl w:val="1"/>
        <w:rPr>
          <w:rFonts w:hint="eastAsia"/>
          <w:color w:val="000000" w:themeColor="text1"/>
          <w:sz w:val="24"/>
          <w:lang w:val="en-US" w:eastAsia="zh-CN"/>
          <w14:textFill>
            <w14:solidFill>
              <w14:schemeClr w14:val="tx1"/>
            </w14:solidFill>
          </w14:textFill>
        </w:rPr>
      </w:pPr>
    </w:p>
    <w:p w14:paraId="06DFF2D2">
      <w:pPr>
        <w:pStyle w:val="5"/>
        <w:spacing w:line="360" w:lineRule="auto"/>
        <w:outlineLvl w:val="1"/>
        <w:rPr>
          <w:rFonts w:hint="eastAsia"/>
          <w:color w:val="000000" w:themeColor="text1"/>
          <w:sz w:val="24"/>
          <w:lang w:val="en-US" w:eastAsia="zh-CN"/>
          <w14:textFill>
            <w14:solidFill>
              <w14:schemeClr w14:val="tx1"/>
            </w14:solidFill>
          </w14:textFill>
        </w:rPr>
      </w:pPr>
    </w:p>
    <w:p w14:paraId="4E90950F">
      <w:pPr>
        <w:pStyle w:val="5"/>
        <w:spacing w:line="360" w:lineRule="auto"/>
        <w:outlineLvl w:val="1"/>
        <w:rPr>
          <w:rFonts w:hint="eastAsia"/>
          <w:color w:val="000000" w:themeColor="text1"/>
          <w:sz w:val="24"/>
          <w:lang w:val="en-US" w:eastAsia="zh-CN"/>
          <w14:textFill>
            <w14:solidFill>
              <w14:schemeClr w14:val="tx1"/>
            </w14:solidFill>
          </w14:textFill>
        </w:rPr>
      </w:pPr>
    </w:p>
    <w:p w14:paraId="79C566D9">
      <w:pPr>
        <w:pStyle w:val="5"/>
        <w:spacing w:line="360" w:lineRule="auto"/>
        <w:outlineLvl w:val="1"/>
        <w:rPr>
          <w:rFonts w:hint="eastAsia"/>
          <w:color w:val="000000" w:themeColor="text1"/>
          <w:sz w:val="24"/>
          <w:lang w:val="en-US" w:eastAsia="zh-CN"/>
          <w14:textFill>
            <w14:solidFill>
              <w14:schemeClr w14:val="tx1"/>
            </w14:solidFill>
          </w14:textFill>
        </w:rPr>
      </w:pPr>
    </w:p>
    <w:p w14:paraId="2B5EA98A">
      <w:pPr>
        <w:pStyle w:val="5"/>
        <w:spacing w:line="360" w:lineRule="auto"/>
        <w:outlineLvl w:val="1"/>
        <w:rPr>
          <w:rFonts w:hint="eastAsia"/>
          <w:color w:val="000000" w:themeColor="text1"/>
          <w:sz w:val="24"/>
          <w:lang w:val="en-US" w:eastAsia="zh-CN"/>
          <w14:textFill>
            <w14:solidFill>
              <w14:schemeClr w14:val="tx1"/>
            </w14:solidFill>
          </w14:textFill>
        </w:rPr>
      </w:pPr>
    </w:p>
    <w:p w14:paraId="276ACCAE">
      <w:pPr>
        <w:pStyle w:val="5"/>
        <w:spacing w:line="360" w:lineRule="auto"/>
        <w:outlineLvl w:val="1"/>
        <w:rPr>
          <w:rFonts w:hint="eastAsia"/>
          <w:color w:val="000000" w:themeColor="text1"/>
          <w:sz w:val="24"/>
          <w:lang w:val="en-US" w:eastAsia="zh-CN"/>
          <w14:textFill>
            <w14:solidFill>
              <w14:schemeClr w14:val="tx1"/>
            </w14:solidFill>
          </w14:textFill>
        </w:rPr>
      </w:pPr>
    </w:p>
    <w:p w14:paraId="3B2F8650">
      <w:pPr>
        <w:pStyle w:val="5"/>
        <w:spacing w:line="360" w:lineRule="auto"/>
        <w:outlineLvl w:val="1"/>
        <w:rPr>
          <w:rFonts w:hint="eastAsia"/>
          <w:color w:val="000000" w:themeColor="text1"/>
          <w:sz w:val="24"/>
          <w:lang w:val="en-US" w:eastAsia="zh-CN"/>
          <w14:textFill>
            <w14:solidFill>
              <w14:schemeClr w14:val="tx1"/>
            </w14:solidFill>
          </w14:textFill>
        </w:rPr>
      </w:pPr>
    </w:p>
    <w:p w14:paraId="14CEF991">
      <w:pPr>
        <w:pStyle w:val="5"/>
        <w:spacing w:line="360" w:lineRule="auto"/>
        <w:outlineLvl w:val="1"/>
        <w:rPr>
          <w:rFonts w:hint="eastAsia"/>
          <w:color w:val="000000" w:themeColor="text1"/>
          <w:sz w:val="24"/>
          <w:lang w:val="en-US" w:eastAsia="zh-CN"/>
          <w14:textFill>
            <w14:solidFill>
              <w14:schemeClr w14:val="tx1"/>
            </w14:solidFill>
          </w14:textFill>
        </w:rPr>
      </w:pPr>
    </w:p>
    <w:p w14:paraId="1676B016">
      <w:pPr>
        <w:pStyle w:val="5"/>
        <w:spacing w:line="360" w:lineRule="auto"/>
        <w:outlineLvl w:val="1"/>
        <w:rPr>
          <w:rFonts w:hint="eastAsia"/>
          <w:color w:val="000000" w:themeColor="text1"/>
          <w:sz w:val="24"/>
          <w:lang w:val="en-US" w:eastAsia="zh-CN"/>
          <w14:textFill>
            <w14:solidFill>
              <w14:schemeClr w14:val="tx1"/>
            </w14:solidFill>
          </w14:textFill>
        </w:rPr>
      </w:pPr>
    </w:p>
    <w:p w14:paraId="54810C2B">
      <w:pPr>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29E7F3B">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14:paraId="7A22E0F4">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14:paraId="221ADFE2">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拟派项目人员承诺书</w:t>
      </w:r>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（模板）</w:t>
      </w:r>
    </w:p>
    <w:p w14:paraId="6254651C">
      <w:pPr>
        <w:keepNext w:val="0"/>
        <w:keepLines w:val="0"/>
        <w:pageBreakBefore w:val="0"/>
        <w:widowControl w:val="0"/>
        <w:kinsoku/>
        <w:wordWrap/>
        <w:overflowPunct/>
        <w:topLinePunct w:val="0"/>
        <w:autoSpaceDE w:val="0"/>
        <w:autoSpaceDN w:val="0"/>
        <w:bidi w:val="0"/>
        <w:adjustRightInd w:val="0"/>
        <w:snapToGrid w:val="0"/>
        <w:spacing w:before="25" w:after="25"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EC71D55">
      <w:pPr>
        <w:keepNext w:val="0"/>
        <w:keepLines w:val="0"/>
        <w:pageBreakBefore w:val="0"/>
        <w:widowControl w:val="0"/>
        <w:kinsoku/>
        <w:wordWrap/>
        <w:overflowPunct/>
        <w:topLinePunct w:val="0"/>
        <w:autoSpaceDE w:val="0"/>
        <w:autoSpaceDN w:val="0"/>
        <w:bidi w:val="0"/>
        <w:adjustRightInd w:val="0"/>
        <w:snapToGrid w:val="0"/>
        <w:spacing w:before="25" w:after="25"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参与上述项目人员在项目执行过程中未得到采购人书面同意不得随意更换。</w:t>
      </w:r>
    </w:p>
    <w:p w14:paraId="53CA9E59">
      <w:pPr>
        <w:keepNext w:val="0"/>
        <w:keepLines w:val="0"/>
        <w:pageBreakBefore w:val="0"/>
        <w:widowControl w:val="0"/>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FA03502">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供应商（盖章）：</w:t>
      </w:r>
    </w:p>
    <w:p w14:paraId="033CAFCD">
      <w:pPr>
        <w:pStyle w:val="2"/>
        <w:rPr>
          <w:rFonts w:hint="eastAsia"/>
        </w:rPr>
      </w:pPr>
    </w:p>
    <w:p w14:paraId="1AF339CB">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6B28780D">
      <w:pPr>
        <w:pStyle w:val="2"/>
        <w:rPr>
          <w:rFonts w:hint="eastAsia"/>
          <w:sz w:val="24"/>
        </w:rPr>
      </w:pPr>
    </w:p>
    <w:p w14:paraId="7382F3C7"/>
    <w:p w14:paraId="3140F6EE">
      <w:pPr>
        <w:pStyle w:val="2"/>
      </w:pPr>
    </w:p>
    <w:p w14:paraId="0B64FB32">
      <w:pPr>
        <w:pStyle w:val="2"/>
      </w:pPr>
    </w:p>
    <w:p w14:paraId="4B1D4142">
      <w:pPr>
        <w:pStyle w:val="2"/>
      </w:pPr>
    </w:p>
    <w:p w14:paraId="7195422A">
      <w:pPr>
        <w:pStyle w:val="2"/>
      </w:pPr>
    </w:p>
    <w:p w14:paraId="5E4E719B">
      <w:pPr>
        <w:pStyle w:val="2"/>
      </w:pPr>
    </w:p>
    <w:p w14:paraId="143F60D4">
      <w:pPr>
        <w:pStyle w:val="2"/>
      </w:pPr>
    </w:p>
    <w:p w14:paraId="06CED673">
      <w:pPr>
        <w:pStyle w:val="2"/>
      </w:pPr>
    </w:p>
    <w:p w14:paraId="6F04F981">
      <w:pPr>
        <w:pStyle w:val="2"/>
      </w:pPr>
    </w:p>
    <w:p w14:paraId="05F214BC">
      <w:pPr>
        <w:pStyle w:val="2"/>
      </w:pPr>
    </w:p>
    <w:p w14:paraId="0702FAA0">
      <w:pPr>
        <w:pStyle w:val="2"/>
      </w:pPr>
    </w:p>
    <w:p w14:paraId="1482666D">
      <w:pPr>
        <w:pStyle w:val="2"/>
      </w:pPr>
    </w:p>
    <w:p w14:paraId="74572C38">
      <w:pPr>
        <w:pStyle w:val="2"/>
      </w:pPr>
    </w:p>
    <w:p w14:paraId="114FDB27">
      <w:pPr>
        <w:pStyle w:val="2"/>
      </w:pPr>
    </w:p>
    <w:p w14:paraId="453D0AD8">
      <w:pPr>
        <w:pStyle w:val="2"/>
      </w:pPr>
    </w:p>
    <w:p w14:paraId="4F1CAB42">
      <w:pPr>
        <w:pStyle w:val="2"/>
      </w:pPr>
    </w:p>
    <w:p w14:paraId="10A0D2BE">
      <w:pPr>
        <w:pStyle w:val="2"/>
      </w:pPr>
    </w:p>
    <w:p w14:paraId="530FDBDD">
      <w:pPr>
        <w:pStyle w:val="2"/>
      </w:pPr>
    </w:p>
    <w:p w14:paraId="6B45D95F">
      <w:pPr>
        <w:pStyle w:val="2"/>
      </w:pPr>
    </w:p>
    <w:p w14:paraId="74B3F0A5">
      <w:pPr>
        <w:pStyle w:val="2"/>
      </w:pPr>
    </w:p>
    <w:p w14:paraId="5CC89404">
      <w:pPr>
        <w:pStyle w:val="2"/>
      </w:pPr>
    </w:p>
    <w:p w14:paraId="176EB4EA">
      <w:pPr>
        <w:pStyle w:val="2"/>
      </w:pPr>
    </w:p>
    <w:p w14:paraId="3397498B">
      <w:pPr>
        <w:pStyle w:val="2"/>
      </w:pPr>
    </w:p>
    <w:p w14:paraId="5BAF2BEA">
      <w:pPr>
        <w:pStyle w:val="2"/>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29CC2-0EF8-421E-B880-D01B58412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D32069-C59B-449A-8835-11FAB7EC4A28}"/>
  </w:font>
  <w:font w:name="仿宋_GB2312">
    <w:panose1 w:val="02010609030101010101"/>
    <w:charset w:val="86"/>
    <w:family w:val="modern"/>
    <w:pitch w:val="default"/>
    <w:sig w:usb0="00000001" w:usb1="080E0000" w:usb2="00000000" w:usb3="00000000" w:csb0="00040000" w:csb1="00000000"/>
    <w:embedRegular r:id="rId3" w:fontKey="{59024EE4-A338-40CA-B3CE-5D23B47D3AEA}"/>
  </w:font>
  <w:font w:name="方正小标宋简体">
    <w:panose1 w:val="02010600010101010101"/>
    <w:charset w:val="86"/>
    <w:family w:val="script"/>
    <w:pitch w:val="default"/>
    <w:sig w:usb0="00000001" w:usb1="080E0000" w:usb2="00000000" w:usb3="00000000" w:csb0="00040000" w:csb1="00000000"/>
    <w:embedRegular r:id="rId4" w:fontKey="{810C7007-AA50-431C-AA00-28533D6372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29080"/>
    </w:sdtPr>
    <w:sdtContent>
      <w:p w14:paraId="408887E6">
        <w:pPr>
          <w:pStyle w:val="5"/>
          <w:jc w:val="center"/>
        </w:pPr>
        <w:r>
          <w:fldChar w:fldCharType="begin"/>
        </w:r>
        <w:r>
          <w:instrText xml:space="preserve">PAGE   \* MERGEFORMAT</w:instrText>
        </w:r>
        <w:r>
          <w:fldChar w:fldCharType="separate"/>
        </w:r>
        <w:r>
          <w:rPr>
            <w:lang w:val="zh-CN"/>
          </w:rPr>
          <w:t>1</w:t>
        </w:r>
        <w:r>
          <w:fldChar w:fldCharType="end"/>
        </w:r>
      </w:p>
    </w:sdtContent>
  </w:sdt>
  <w:p w14:paraId="5ADCBFC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F7E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8E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4CD1">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74F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D9"/>
    <w:rsid w:val="000325FC"/>
    <w:rsid w:val="00032A7D"/>
    <w:rsid w:val="00061401"/>
    <w:rsid w:val="00096410"/>
    <w:rsid w:val="000D5EBA"/>
    <w:rsid w:val="001038A5"/>
    <w:rsid w:val="001101F8"/>
    <w:rsid w:val="00113EC4"/>
    <w:rsid w:val="00116EB5"/>
    <w:rsid w:val="00131893"/>
    <w:rsid w:val="001458AF"/>
    <w:rsid w:val="00161723"/>
    <w:rsid w:val="00173FB5"/>
    <w:rsid w:val="00181323"/>
    <w:rsid w:val="00182073"/>
    <w:rsid w:val="00183033"/>
    <w:rsid w:val="00193C6B"/>
    <w:rsid w:val="001A1911"/>
    <w:rsid w:val="001B6237"/>
    <w:rsid w:val="001B6FA5"/>
    <w:rsid w:val="001C7F29"/>
    <w:rsid w:val="00207065"/>
    <w:rsid w:val="00210B7D"/>
    <w:rsid w:val="002111EB"/>
    <w:rsid w:val="00215F63"/>
    <w:rsid w:val="002214F9"/>
    <w:rsid w:val="002739CC"/>
    <w:rsid w:val="002936ED"/>
    <w:rsid w:val="002A3A35"/>
    <w:rsid w:val="002B0B69"/>
    <w:rsid w:val="002F0053"/>
    <w:rsid w:val="003226E5"/>
    <w:rsid w:val="00340594"/>
    <w:rsid w:val="00347F43"/>
    <w:rsid w:val="003579D3"/>
    <w:rsid w:val="0036581B"/>
    <w:rsid w:val="003A54EA"/>
    <w:rsid w:val="003C4EBB"/>
    <w:rsid w:val="003C6F5F"/>
    <w:rsid w:val="0042142F"/>
    <w:rsid w:val="0047108D"/>
    <w:rsid w:val="00493F3D"/>
    <w:rsid w:val="00495B80"/>
    <w:rsid w:val="004C2FBB"/>
    <w:rsid w:val="004C3D93"/>
    <w:rsid w:val="004D6386"/>
    <w:rsid w:val="004E22D9"/>
    <w:rsid w:val="004F3FBC"/>
    <w:rsid w:val="004F6246"/>
    <w:rsid w:val="00506D85"/>
    <w:rsid w:val="00511265"/>
    <w:rsid w:val="00514158"/>
    <w:rsid w:val="00517D16"/>
    <w:rsid w:val="00542555"/>
    <w:rsid w:val="005639F6"/>
    <w:rsid w:val="00595509"/>
    <w:rsid w:val="00596DBA"/>
    <w:rsid w:val="0059733B"/>
    <w:rsid w:val="005A32BC"/>
    <w:rsid w:val="005A7091"/>
    <w:rsid w:val="005F0155"/>
    <w:rsid w:val="00620254"/>
    <w:rsid w:val="00623371"/>
    <w:rsid w:val="00632338"/>
    <w:rsid w:val="00635C35"/>
    <w:rsid w:val="00641EC2"/>
    <w:rsid w:val="00642F2E"/>
    <w:rsid w:val="0065674A"/>
    <w:rsid w:val="00661095"/>
    <w:rsid w:val="006632D2"/>
    <w:rsid w:val="006714FD"/>
    <w:rsid w:val="006749EE"/>
    <w:rsid w:val="006A52C7"/>
    <w:rsid w:val="006D18DB"/>
    <w:rsid w:val="006D5DF5"/>
    <w:rsid w:val="006D7246"/>
    <w:rsid w:val="006E07A1"/>
    <w:rsid w:val="006E5E8C"/>
    <w:rsid w:val="006E739A"/>
    <w:rsid w:val="007010AF"/>
    <w:rsid w:val="00710E85"/>
    <w:rsid w:val="00735340"/>
    <w:rsid w:val="007743B5"/>
    <w:rsid w:val="0078569B"/>
    <w:rsid w:val="007943C1"/>
    <w:rsid w:val="007949EE"/>
    <w:rsid w:val="007D7D47"/>
    <w:rsid w:val="007E0082"/>
    <w:rsid w:val="00812545"/>
    <w:rsid w:val="008575F3"/>
    <w:rsid w:val="0086102C"/>
    <w:rsid w:val="0087321D"/>
    <w:rsid w:val="008740E2"/>
    <w:rsid w:val="00874E57"/>
    <w:rsid w:val="00877471"/>
    <w:rsid w:val="00890F79"/>
    <w:rsid w:val="00891CA5"/>
    <w:rsid w:val="008A091F"/>
    <w:rsid w:val="008C79CE"/>
    <w:rsid w:val="008D5E38"/>
    <w:rsid w:val="008D5EFE"/>
    <w:rsid w:val="008E6BD5"/>
    <w:rsid w:val="00910C1D"/>
    <w:rsid w:val="00921C56"/>
    <w:rsid w:val="00955C28"/>
    <w:rsid w:val="00967338"/>
    <w:rsid w:val="00980C1B"/>
    <w:rsid w:val="009A49F6"/>
    <w:rsid w:val="009B1CC6"/>
    <w:rsid w:val="009B36DF"/>
    <w:rsid w:val="009E4149"/>
    <w:rsid w:val="009F44ED"/>
    <w:rsid w:val="00A05B09"/>
    <w:rsid w:val="00A35C0D"/>
    <w:rsid w:val="00A55F73"/>
    <w:rsid w:val="00A57EE7"/>
    <w:rsid w:val="00A7102D"/>
    <w:rsid w:val="00A8481D"/>
    <w:rsid w:val="00A92C58"/>
    <w:rsid w:val="00AA1216"/>
    <w:rsid w:val="00AA5C9E"/>
    <w:rsid w:val="00AB63FB"/>
    <w:rsid w:val="00AD40C0"/>
    <w:rsid w:val="00AD4699"/>
    <w:rsid w:val="00AD7151"/>
    <w:rsid w:val="00AF532C"/>
    <w:rsid w:val="00B01576"/>
    <w:rsid w:val="00B1007F"/>
    <w:rsid w:val="00B44BB1"/>
    <w:rsid w:val="00B60F3E"/>
    <w:rsid w:val="00B719CF"/>
    <w:rsid w:val="00B90F98"/>
    <w:rsid w:val="00BA2B38"/>
    <w:rsid w:val="00BA2C14"/>
    <w:rsid w:val="00BA426A"/>
    <w:rsid w:val="00BE49A4"/>
    <w:rsid w:val="00BF6D47"/>
    <w:rsid w:val="00C1078F"/>
    <w:rsid w:val="00C1147B"/>
    <w:rsid w:val="00C20741"/>
    <w:rsid w:val="00C2173B"/>
    <w:rsid w:val="00C3392E"/>
    <w:rsid w:val="00C41FFE"/>
    <w:rsid w:val="00C51693"/>
    <w:rsid w:val="00C66CA9"/>
    <w:rsid w:val="00C73FE4"/>
    <w:rsid w:val="00C75180"/>
    <w:rsid w:val="00C8301E"/>
    <w:rsid w:val="00CB0BD0"/>
    <w:rsid w:val="00CB0C41"/>
    <w:rsid w:val="00D17677"/>
    <w:rsid w:val="00D177FE"/>
    <w:rsid w:val="00D26C9E"/>
    <w:rsid w:val="00D66718"/>
    <w:rsid w:val="00D67FE4"/>
    <w:rsid w:val="00D75E87"/>
    <w:rsid w:val="00D80308"/>
    <w:rsid w:val="00D86EE8"/>
    <w:rsid w:val="00DB3C7D"/>
    <w:rsid w:val="00DC04BF"/>
    <w:rsid w:val="00DD3B17"/>
    <w:rsid w:val="00DD6E77"/>
    <w:rsid w:val="00DE53D3"/>
    <w:rsid w:val="00DF1577"/>
    <w:rsid w:val="00DF4610"/>
    <w:rsid w:val="00E12BD0"/>
    <w:rsid w:val="00E16364"/>
    <w:rsid w:val="00E234C4"/>
    <w:rsid w:val="00E31D2F"/>
    <w:rsid w:val="00E45D24"/>
    <w:rsid w:val="00E834F9"/>
    <w:rsid w:val="00ED7E82"/>
    <w:rsid w:val="00F029D1"/>
    <w:rsid w:val="00F07DB8"/>
    <w:rsid w:val="00F17663"/>
    <w:rsid w:val="00F70FB7"/>
    <w:rsid w:val="00F83C1F"/>
    <w:rsid w:val="00FA1A74"/>
    <w:rsid w:val="00FC5BCA"/>
    <w:rsid w:val="00FE2BC6"/>
    <w:rsid w:val="00FE717E"/>
    <w:rsid w:val="089278E4"/>
    <w:rsid w:val="0949606C"/>
    <w:rsid w:val="11286539"/>
    <w:rsid w:val="173B2CCA"/>
    <w:rsid w:val="1A3B1B89"/>
    <w:rsid w:val="1F7A6FFC"/>
    <w:rsid w:val="22596EC8"/>
    <w:rsid w:val="26D134D1"/>
    <w:rsid w:val="2A350186"/>
    <w:rsid w:val="2B496D7F"/>
    <w:rsid w:val="34DF567A"/>
    <w:rsid w:val="3A6A42B9"/>
    <w:rsid w:val="3CBF3E15"/>
    <w:rsid w:val="40F10660"/>
    <w:rsid w:val="40F6119D"/>
    <w:rsid w:val="42056D44"/>
    <w:rsid w:val="44066FFC"/>
    <w:rsid w:val="47BA13F0"/>
    <w:rsid w:val="4E150545"/>
    <w:rsid w:val="4FF43556"/>
    <w:rsid w:val="62B94A87"/>
    <w:rsid w:val="63B514A9"/>
    <w:rsid w:val="66F422A1"/>
    <w:rsid w:val="70D53C88"/>
    <w:rsid w:val="733311B1"/>
    <w:rsid w:val="73C75D4D"/>
    <w:rsid w:val="781F6A91"/>
    <w:rsid w:val="7A205476"/>
    <w:rsid w:val="7B7FB6E0"/>
    <w:rsid w:val="7B8B72D5"/>
    <w:rsid w:val="7BEF7F82"/>
    <w:rsid w:val="7C7D3A3A"/>
    <w:rsid w:val="7EE7502D"/>
    <w:rsid w:val="7F7F3612"/>
    <w:rsid w:val="7FFFD13D"/>
    <w:rsid w:val="B727F4E3"/>
    <w:rsid w:val="EDE9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225" w:after="100" w:afterAutospacing="1"/>
      <w:jc w:val="center"/>
      <w:outlineLvl w:val="0"/>
    </w:pPr>
    <w:rPr>
      <w:rFonts w:ascii="宋体" w:hAnsi="宋体" w:eastAsia="宋体" w:cs="宋体"/>
      <w:color w:val="0A6BB1"/>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393939"/>
      <w:u w:val="none"/>
    </w:rPr>
  </w:style>
  <w:style w:type="character" w:customStyle="1" w:styleId="12">
    <w:name w:val="标题 1 Char"/>
    <w:basedOn w:val="10"/>
    <w:link w:val="3"/>
    <w:qFormat/>
    <w:uiPriority w:val="9"/>
    <w:rPr>
      <w:rFonts w:ascii="宋体" w:hAnsi="宋体" w:eastAsia="宋体" w:cs="宋体"/>
      <w:color w:val="0A6BB1"/>
      <w:kern w:val="36"/>
      <w:sz w:val="48"/>
      <w:szCs w:val="48"/>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menu"/>
    <w:basedOn w:val="1"/>
    <w:qFormat/>
    <w:uiPriority w:val="0"/>
    <w:pPr>
      <w:widowControl/>
      <w:spacing w:before="100" w:beforeAutospacing="1" w:after="100" w:afterAutospacing="1"/>
      <w:jc w:val="left"/>
    </w:pPr>
    <w:rPr>
      <w:rFonts w:ascii="宋体" w:hAnsi="宋体" w:eastAsia="宋体" w:cs="宋体"/>
      <w:b/>
      <w:bCs/>
      <w:kern w:val="0"/>
      <w:szCs w:val="21"/>
    </w:rPr>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418</Words>
  <Characters>430</Characters>
  <Lines>3</Lines>
  <Paragraphs>1</Paragraphs>
  <TotalTime>2</TotalTime>
  <ScaleCrop>false</ScaleCrop>
  <LinksUpToDate>false</LinksUpToDate>
  <CharactersWithSpaces>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2023-06-08T02:09:00Z</dcterms:created>
  <dc:creator>zhanglirong</dc:creator>
  <cp:lastModifiedBy>Claireguo</cp:lastModifiedBy>
  <cp:lastPrinted>2021-11-23T01:50:00Z</cp:lastPrinted>
  <dcterms:modified xsi:type="dcterms:W3CDTF">2026-03-18T08:40:46Z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9B199C83CF1745ED9064E5BD4ECB6A96</vt:lpwstr>
  </property>
  <property fmtid="{D5CDD505-2E9C-101B-9397-08002B2CF9AE}" pid="4" name="KSOTemplateDocerSaveRecord">
    <vt:lpwstr>eyJoZGlkIjoiY2IwMDAwODFlOThhNjVjOTJkMTQ1ZDQ3YjUwOTYwYTYiLCJ1c2VySWQiOiI0MzIzMjY4MzUifQ==</vt:lpwstr>
  </property>
</Properties>
</file>