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5A19" w:rsidRPr="00F82ABA" w:rsidRDefault="000B5A19" w:rsidP="000B5A19">
      <w:pPr>
        <w:jc w:val="center"/>
        <w:rPr>
          <w:rFonts w:ascii="方正小标宋简体" w:eastAsia="方正小标宋简体" w:hint="eastAsia"/>
          <w:sz w:val="44"/>
          <w:szCs w:val="44"/>
        </w:rPr>
      </w:pPr>
      <w:bookmarkStart w:id="0" w:name="_GoBack"/>
      <w:r w:rsidRPr="00F82ABA">
        <w:rPr>
          <w:rFonts w:ascii="方正小标宋简体" w:eastAsia="方正小标宋简体" w:hint="eastAsia"/>
          <w:sz w:val="44"/>
          <w:szCs w:val="44"/>
        </w:rPr>
        <w:t>201</w:t>
      </w:r>
      <w:r>
        <w:rPr>
          <w:rFonts w:ascii="方正小标宋简体" w:eastAsia="方正小标宋简体" w:hint="eastAsia"/>
          <w:sz w:val="44"/>
          <w:szCs w:val="44"/>
        </w:rPr>
        <w:t>9</w:t>
      </w:r>
      <w:r w:rsidRPr="00F82ABA">
        <w:rPr>
          <w:rFonts w:ascii="方正小标宋简体" w:eastAsia="方正小标宋简体" w:hint="eastAsia"/>
          <w:sz w:val="44"/>
          <w:szCs w:val="44"/>
        </w:rPr>
        <w:t>年丰台房管局行政执法</w:t>
      </w:r>
      <w:r>
        <w:rPr>
          <w:rFonts w:ascii="方正小标宋简体" w:eastAsia="方正小标宋简体" w:hint="eastAsia"/>
          <w:sz w:val="44"/>
          <w:szCs w:val="44"/>
        </w:rPr>
        <w:t>统计年报</w:t>
      </w:r>
    </w:p>
    <w:bookmarkEnd w:id="0"/>
    <w:p w:rsidR="000B5A19" w:rsidRDefault="000B5A19" w:rsidP="000B5A19">
      <w:pPr>
        <w:ind w:firstLineChars="200" w:firstLine="720"/>
        <w:rPr>
          <w:rFonts w:ascii="方正小标宋简体" w:eastAsia="方正小标宋简体" w:hint="eastAsia"/>
          <w:sz w:val="36"/>
          <w:szCs w:val="36"/>
        </w:rPr>
      </w:pPr>
    </w:p>
    <w:p w:rsidR="000B5A19" w:rsidRDefault="000B5A19" w:rsidP="000B5A19">
      <w:pPr>
        <w:pStyle w:val="a3"/>
        <w:spacing w:before="0" w:beforeAutospacing="0" w:after="0" w:afterAutospacing="0" w:line="560" w:lineRule="atLeast"/>
        <w:ind w:firstLine="640"/>
        <w:jc w:val="both"/>
        <w:rPr>
          <w:rFonts w:ascii="Calibri" w:hAnsi="Calibri"/>
          <w:sz w:val="21"/>
          <w:szCs w:val="21"/>
          <w:lang w:val="en"/>
        </w:rPr>
      </w:pPr>
      <w:r>
        <w:rPr>
          <w:rFonts w:ascii="黑体" w:eastAsia="黑体" w:hAnsi="黑体" w:hint="eastAsia"/>
          <w:sz w:val="32"/>
          <w:szCs w:val="32"/>
          <w:lang w:val="en"/>
        </w:rPr>
        <w:t>一、执法岗位设置和执法力量投入情况</w:t>
      </w:r>
    </w:p>
    <w:p w:rsidR="000B5A19" w:rsidRPr="00CE1DC0" w:rsidRDefault="000B5A19" w:rsidP="000B5A19">
      <w:pPr>
        <w:pStyle w:val="a3"/>
        <w:spacing w:before="0" w:beforeAutospacing="0" w:after="0" w:afterAutospacing="0" w:line="560" w:lineRule="atLeast"/>
        <w:ind w:firstLine="640"/>
        <w:jc w:val="both"/>
        <w:rPr>
          <w:rFonts w:ascii="仿宋" w:eastAsia="仿宋" w:hAnsi="仿宋" w:hint="eastAsia"/>
          <w:sz w:val="32"/>
          <w:szCs w:val="32"/>
          <w:lang w:val="en"/>
        </w:rPr>
      </w:pPr>
      <w:r>
        <w:rPr>
          <w:rFonts w:ascii="仿宋" w:eastAsia="仿宋" w:hAnsi="仿宋" w:hint="eastAsia"/>
          <w:sz w:val="32"/>
          <w:szCs w:val="32"/>
          <w:lang w:val="en"/>
        </w:rPr>
        <w:t>2019年丰台区房管局执法A类岗核定人数为11人，全年共参与执法2134次，</w:t>
      </w:r>
      <w:r w:rsidRPr="009E4070">
        <w:rPr>
          <w:rFonts w:ascii="仿宋" w:eastAsia="仿宋" w:hAnsi="仿宋" w:hint="eastAsia"/>
          <w:sz w:val="32"/>
          <w:szCs w:val="32"/>
          <w:lang w:val="en"/>
        </w:rPr>
        <w:t>在房屋经纪机构、普通地下室、物业服务、商品房预售等领域开展行政检查，人均检查量19</w:t>
      </w:r>
      <w:r>
        <w:rPr>
          <w:rFonts w:ascii="仿宋" w:eastAsia="仿宋" w:hAnsi="仿宋" w:hint="eastAsia"/>
          <w:sz w:val="32"/>
          <w:szCs w:val="32"/>
          <w:lang w:val="en"/>
        </w:rPr>
        <w:t>4</w:t>
      </w:r>
      <w:r w:rsidRPr="009E4070">
        <w:rPr>
          <w:rFonts w:ascii="仿宋" w:eastAsia="仿宋" w:hAnsi="仿宋" w:hint="eastAsia"/>
          <w:sz w:val="32"/>
          <w:szCs w:val="32"/>
          <w:lang w:val="en"/>
        </w:rPr>
        <w:t>件</w:t>
      </w:r>
      <w:r>
        <w:rPr>
          <w:rFonts w:ascii="仿宋" w:eastAsia="仿宋" w:hAnsi="仿宋" w:hint="eastAsia"/>
          <w:sz w:val="32"/>
          <w:szCs w:val="32"/>
          <w:lang w:val="en"/>
        </w:rPr>
        <w:t>。</w:t>
      </w:r>
    </w:p>
    <w:p w:rsidR="000B5A19" w:rsidRPr="00F82ABA" w:rsidRDefault="000B5A19" w:rsidP="000B5A19">
      <w:pPr>
        <w:spacing w:line="560" w:lineRule="exact"/>
        <w:ind w:firstLineChars="200" w:firstLine="640"/>
        <w:rPr>
          <w:rFonts w:ascii="黑体" w:eastAsia="黑体" w:hAnsi="黑体" w:hint="eastAsia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二</w:t>
      </w:r>
      <w:r w:rsidRPr="00F82ABA">
        <w:rPr>
          <w:rFonts w:ascii="黑体" w:eastAsia="黑体" w:hAnsi="黑体" w:hint="eastAsia"/>
          <w:sz w:val="32"/>
          <w:szCs w:val="32"/>
        </w:rPr>
        <w:t>、201</w:t>
      </w:r>
      <w:r>
        <w:rPr>
          <w:rFonts w:ascii="黑体" w:eastAsia="黑体" w:hAnsi="黑体" w:hint="eastAsia"/>
          <w:sz w:val="32"/>
          <w:szCs w:val="32"/>
        </w:rPr>
        <w:t>9</w:t>
      </w:r>
      <w:r w:rsidRPr="00F82ABA">
        <w:rPr>
          <w:rFonts w:ascii="黑体" w:eastAsia="黑体" w:hAnsi="黑体" w:hint="eastAsia"/>
          <w:sz w:val="32"/>
          <w:szCs w:val="32"/>
        </w:rPr>
        <w:t>年度行政执法</w:t>
      </w:r>
      <w:r>
        <w:rPr>
          <w:rFonts w:ascii="黑体" w:eastAsia="黑体" w:hAnsi="黑体" w:hint="eastAsia"/>
          <w:sz w:val="32"/>
          <w:szCs w:val="32"/>
        </w:rPr>
        <w:t>情况</w:t>
      </w:r>
    </w:p>
    <w:p w:rsidR="000B5A19" w:rsidRDefault="000B5A19" w:rsidP="000B5A19">
      <w:pPr>
        <w:spacing w:line="560" w:lineRule="exact"/>
        <w:ind w:left="90" w:firstLineChars="200" w:firstLine="640"/>
        <w:rPr>
          <w:rFonts w:ascii="仿宋_GB2312" w:eastAsia="仿宋_GB2312" w:hAnsi="宋体" w:hint="eastAsia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2019年丰台区房管局围绕房屋经纪机构、普通地下室、物业服务、商品房预售等重点领域进行行政监督、积极履职。全年共</w:t>
      </w:r>
      <w:r w:rsidRPr="00F82ABA">
        <w:rPr>
          <w:rFonts w:ascii="仿宋_GB2312" w:eastAsia="仿宋_GB2312" w:hAnsi="宋体" w:hint="eastAsia"/>
          <w:sz w:val="32"/>
          <w:szCs w:val="32"/>
        </w:rPr>
        <w:t>立案</w:t>
      </w:r>
      <w:r>
        <w:rPr>
          <w:rFonts w:ascii="仿宋_GB2312" w:eastAsia="仿宋_GB2312" w:hAnsi="宋体" w:hint="eastAsia"/>
          <w:sz w:val="32"/>
          <w:szCs w:val="32"/>
        </w:rPr>
        <w:t>316</w:t>
      </w:r>
      <w:r w:rsidRPr="00F82ABA">
        <w:rPr>
          <w:rFonts w:ascii="仿宋_GB2312" w:eastAsia="仿宋_GB2312" w:hAnsi="宋体" w:hint="eastAsia"/>
          <w:sz w:val="32"/>
          <w:szCs w:val="32"/>
        </w:rPr>
        <w:t>件，行政处罚</w:t>
      </w:r>
      <w:r>
        <w:rPr>
          <w:rFonts w:ascii="仿宋_GB2312" w:eastAsia="仿宋_GB2312" w:hAnsi="宋体" w:hint="eastAsia"/>
          <w:sz w:val="32"/>
          <w:szCs w:val="32"/>
        </w:rPr>
        <w:t>316</w:t>
      </w:r>
      <w:r w:rsidRPr="00F82ABA">
        <w:rPr>
          <w:rFonts w:ascii="仿宋_GB2312" w:eastAsia="仿宋_GB2312" w:hAnsi="宋体" w:hint="eastAsia"/>
          <w:sz w:val="32"/>
          <w:szCs w:val="32"/>
        </w:rPr>
        <w:t>件，</w:t>
      </w:r>
      <w:r>
        <w:rPr>
          <w:rFonts w:ascii="仿宋_GB2312" w:eastAsia="仿宋_GB2312" w:hAnsi="宋体" w:hint="eastAsia"/>
          <w:sz w:val="32"/>
          <w:szCs w:val="32"/>
        </w:rPr>
        <w:t>人均办案量28.64件，处罚金额162.05万元；其中对</w:t>
      </w:r>
      <w:r w:rsidRPr="00F82ABA">
        <w:rPr>
          <w:rFonts w:ascii="仿宋_GB2312" w:eastAsia="仿宋_GB2312" w:hAnsi="宋体" w:hint="eastAsia"/>
          <w:sz w:val="32"/>
          <w:szCs w:val="32"/>
        </w:rPr>
        <w:t>违规经纪机构处罚</w:t>
      </w:r>
      <w:r>
        <w:rPr>
          <w:rFonts w:ascii="仿宋_GB2312" w:eastAsia="仿宋_GB2312" w:hAnsi="宋体" w:hint="eastAsia"/>
          <w:sz w:val="32"/>
          <w:szCs w:val="32"/>
        </w:rPr>
        <w:t>58</w:t>
      </w:r>
      <w:r w:rsidRPr="00F82ABA">
        <w:rPr>
          <w:rFonts w:ascii="仿宋_GB2312" w:eastAsia="仿宋_GB2312" w:hAnsi="宋体" w:hint="eastAsia"/>
          <w:sz w:val="32"/>
          <w:szCs w:val="32"/>
        </w:rPr>
        <w:t>件，罚款</w:t>
      </w:r>
      <w:r>
        <w:rPr>
          <w:rFonts w:ascii="仿宋_GB2312" w:eastAsia="仿宋_GB2312" w:hAnsi="宋体" w:hint="eastAsia"/>
          <w:sz w:val="32"/>
          <w:szCs w:val="32"/>
        </w:rPr>
        <w:t>140</w:t>
      </w:r>
      <w:r w:rsidRPr="00F82ABA">
        <w:rPr>
          <w:rFonts w:ascii="仿宋_GB2312" w:eastAsia="仿宋_GB2312" w:hAnsi="宋体" w:hint="eastAsia"/>
          <w:sz w:val="32"/>
          <w:szCs w:val="32"/>
        </w:rPr>
        <w:t>万元；对违规使用普通地下室处罚</w:t>
      </w:r>
      <w:r>
        <w:rPr>
          <w:rFonts w:ascii="仿宋_GB2312" w:eastAsia="仿宋_GB2312" w:hAnsi="宋体" w:hint="eastAsia"/>
          <w:sz w:val="32"/>
          <w:szCs w:val="32"/>
        </w:rPr>
        <w:t>9</w:t>
      </w:r>
      <w:r w:rsidRPr="00F82ABA">
        <w:rPr>
          <w:rFonts w:ascii="仿宋_GB2312" w:eastAsia="仿宋_GB2312" w:hAnsi="宋体" w:hint="eastAsia"/>
          <w:sz w:val="32"/>
          <w:szCs w:val="32"/>
        </w:rPr>
        <w:t>件，罚款</w:t>
      </w:r>
      <w:r>
        <w:rPr>
          <w:rFonts w:ascii="仿宋_GB2312" w:eastAsia="仿宋_GB2312" w:hAnsi="宋体" w:hint="eastAsia"/>
          <w:sz w:val="32"/>
          <w:szCs w:val="32"/>
        </w:rPr>
        <w:t>20</w:t>
      </w:r>
      <w:r w:rsidRPr="00F82ABA">
        <w:rPr>
          <w:rFonts w:ascii="仿宋_GB2312" w:eastAsia="仿宋_GB2312" w:hAnsi="宋体" w:hint="eastAsia"/>
          <w:sz w:val="32"/>
          <w:szCs w:val="32"/>
        </w:rPr>
        <w:t>万元</w:t>
      </w:r>
      <w:r>
        <w:rPr>
          <w:rFonts w:ascii="仿宋_GB2312" w:eastAsia="仿宋_GB2312" w:hAnsi="宋体" w:hint="eastAsia"/>
          <w:sz w:val="32"/>
          <w:szCs w:val="32"/>
        </w:rPr>
        <w:t>;对物业服务合同未按规定备案处罚2件;</w:t>
      </w:r>
      <w:r w:rsidRPr="00A26162">
        <w:rPr>
          <w:rFonts w:ascii="仿宋_GB2312" w:eastAsia="仿宋_GB2312" w:hAnsi="宋体" w:hint="eastAsia"/>
          <w:sz w:val="32"/>
          <w:szCs w:val="32"/>
        </w:rPr>
        <w:t xml:space="preserve"> </w:t>
      </w:r>
      <w:r>
        <w:rPr>
          <w:rFonts w:ascii="仿宋_GB2312" w:eastAsia="仿宋_GB2312" w:hAnsi="宋体" w:hint="eastAsia"/>
          <w:sz w:val="32"/>
          <w:szCs w:val="32"/>
        </w:rPr>
        <w:t>对以欺骗手段骗取公租房处罚1件</w:t>
      </w:r>
      <w:r w:rsidRPr="00F82ABA">
        <w:rPr>
          <w:rFonts w:ascii="仿宋_GB2312" w:eastAsia="仿宋_GB2312" w:hAnsi="宋体" w:hint="eastAsia"/>
          <w:sz w:val="32"/>
          <w:szCs w:val="32"/>
        </w:rPr>
        <w:t>。</w:t>
      </w:r>
      <w:r>
        <w:rPr>
          <w:rFonts w:ascii="仿宋_GB2312" w:eastAsia="仿宋_GB2312" w:hAnsi="宋体" w:hint="eastAsia"/>
          <w:sz w:val="32"/>
          <w:szCs w:val="32"/>
        </w:rPr>
        <w:t>全年案件</w:t>
      </w:r>
      <w:r w:rsidRPr="00F82ABA">
        <w:rPr>
          <w:rFonts w:ascii="仿宋_GB2312" w:eastAsia="仿宋_GB2312" w:hAnsi="宋体" w:hint="eastAsia"/>
          <w:sz w:val="32"/>
          <w:szCs w:val="32"/>
        </w:rPr>
        <w:t>平均办案周期</w:t>
      </w:r>
      <w:r>
        <w:rPr>
          <w:rFonts w:ascii="仿宋_GB2312" w:eastAsia="仿宋_GB2312" w:hAnsi="宋体" w:hint="eastAsia"/>
          <w:sz w:val="32"/>
          <w:szCs w:val="32"/>
        </w:rPr>
        <w:t>24</w:t>
      </w:r>
      <w:r w:rsidRPr="00F82ABA">
        <w:rPr>
          <w:rFonts w:ascii="仿宋_GB2312" w:eastAsia="仿宋_GB2312" w:hAnsi="宋体" w:hint="eastAsia"/>
          <w:sz w:val="32"/>
          <w:szCs w:val="32"/>
        </w:rPr>
        <w:t>天。</w:t>
      </w:r>
    </w:p>
    <w:p w:rsidR="000B5A19" w:rsidRPr="00B7143D" w:rsidRDefault="000B5A19" w:rsidP="000B5A19">
      <w:pPr>
        <w:spacing w:line="560" w:lineRule="exact"/>
        <w:ind w:left="90" w:firstLineChars="200" w:firstLine="640"/>
        <w:rPr>
          <w:rFonts w:ascii="仿宋_GB2312" w:eastAsia="仿宋_GB2312" w:hAnsi="宋体" w:hint="eastAsia"/>
          <w:sz w:val="32"/>
          <w:szCs w:val="32"/>
        </w:rPr>
      </w:pPr>
      <w:r w:rsidRPr="00F82ABA">
        <w:rPr>
          <w:rFonts w:ascii="仿宋_GB2312" w:eastAsia="仿宋_GB2312" w:hAnsi="宋体" w:hint="eastAsia"/>
          <w:sz w:val="32"/>
          <w:szCs w:val="32"/>
        </w:rPr>
        <w:t>以上执法数据均已完成市住建委考核要求。</w:t>
      </w:r>
      <w:r>
        <w:rPr>
          <w:rFonts w:ascii="仿宋_GB2312" w:eastAsia="仿宋_GB2312" w:hAnsi="宋体" w:hint="eastAsia"/>
          <w:sz w:val="32"/>
          <w:szCs w:val="32"/>
        </w:rPr>
        <w:t>所有</w:t>
      </w:r>
      <w:r w:rsidRPr="00F82ABA">
        <w:rPr>
          <w:rFonts w:ascii="仿宋_GB2312" w:eastAsia="仿宋_GB2312" w:hAnsi="宋体" w:hint="eastAsia"/>
          <w:sz w:val="32"/>
          <w:szCs w:val="32"/>
        </w:rPr>
        <w:t>行政处罚案卷进行了全面评查，并经市住建委、区</w:t>
      </w:r>
      <w:r>
        <w:rPr>
          <w:rFonts w:ascii="仿宋_GB2312" w:eastAsia="仿宋_GB2312" w:hAnsi="宋体" w:hint="eastAsia"/>
          <w:sz w:val="32"/>
          <w:szCs w:val="32"/>
        </w:rPr>
        <w:t>司法局案卷评查质量抽验，抽检合格</w:t>
      </w:r>
      <w:r w:rsidRPr="00F82ABA">
        <w:rPr>
          <w:rFonts w:ascii="仿宋_GB2312" w:eastAsia="仿宋_GB2312" w:hAnsi="宋体" w:hint="eastAsia"/>
          <w:sz w:val="32"/>
          <w:szCs w:val="32"/>
        </w:rPr>
        <w:t>。</w:t>
      </w:r>
      <w:r>
        <w:rPr>
          <w:rFonts w:ascii="仿宋_GB2312" w:eastAsia="仿宋_GB2312" w:hAnsi="宋体" w:hint="eastAsia"/>
          <w:sz w:val="32"/>
          <w:szCs w:val="32"/>
        </w:rPr>
        <w:t>2019年未发生因行政执法引起的行政复议和行政诉讼。</w:t>
      </w:r>
    </w:p>
    <w:p w:rsidR="000B5A19" w:rsidRPr="00F82ABA" w:rsidRDefault="000B5A19" w:rsidP="000B5A19">
      <w:pPr>
        <w:spacing w:line="560" w:lineRule="exact"/>
        <w:ind w:firstLineChars="250" w:firstLine="800"/>
        <w:rPr>
          <w:rFonts w:ascii="黑体" w:eastAsia="黑体" w:hAnsi="黑体" w:hint="eastAsia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三</w:t>
      </w:r>
      <w:r w:rsidRPr="00F82ABA">
        <w:rPr>
          <w:rFonts w:ascii="黑体" w:eastAsia="黑体" w:hAnsi="黑体" w:hint="eastAsia"/>
          <w:sz w:val="32"/>
          <w:szCs w:val="32"/>
        </w:rPr>
        <w:t>、</w:t>
      </w:r>
      <w:r>
        <w:rPr>
          <w:rFonts w:ascii="黑体" w:eastAsia="黑体" w:hAnsi="黑体" w:hint="eastAsia"/>
          <w:sz w:val="32"/>
          <w:szCs w:val="32"/>
        </w:rPr>
        <w:t>执法亮点</w:t>
      </w:r>
    </w:p>
    <w:p w:rsidR="000B5A19" w:rsidRPr="006A5385" w:rsidRDefault="000B5A19" w:rsidP="000B5A19">
      <w:pPr>
        <w:spacing w:line="560" w:lineRule="exact"/>
        <w:ind w:firstLine="660"/>
        <w:rPr>
          <w:rFonts w:ascii="黑体" w:eastAsia="黑体" w:hAnsi="黑体" w:hint="eastAsia"/>
          <w:kern w:val="0"/>
          <w:sz w:val="32"/>
          <w:szCs w:val="30"/>
        </w:rPr>
      </w:pPr>
      <w:r>
        <w:rPr>
          <w:rFonts w:ascii="仿宋_GB2312" w:eastAsia="仿宋_GB2312" w:hAnsi="宋体" w:hint="eastAsia"/>
          <w:sz w:val="32"/>
          <w:szCs w:val="32"/>
        </w:rPr>
        <w:t>2019年</w:t>
      </w:r>
      <w:r w:rsidRPr="00950EF5">
        <w:rPr>
          <w:rFonts w:ascii="仿宋_GB2312" w:eastAsia="仿宋_GB2312" w:hAnsi="宋体" w:hint="eastAsia"/>
          <w:sz w:val="32"/>
          <w:szCs w:val="32"/>
        </w:rPr>
        <w:t>春节后，</w:t>
      </w:r>
      <w:r w:rsidRPr="00F82ABA">
        <w:rPr>
          <w:rFonts w:ascii="仿宋_GB2312" w:eastAsia="仿宋_GB2312" w:hAnsi="宋体" w:hint="eastAsia"/>
          <w:sz w:val="32"/>
          <w:szCs w:val="32"/>
        </w:rPr>
        <w:t>针对群众反映强烈的违法群租房问题，</w:t>
      </w:r>
      <w:r>
        <w:rPr>
          <w:rFonts w:ascii="仿宋_GB2312" w:eastAsia="仿宋_GB2312" w:hAnsi="宋体" w:hint="eastAsia"/>
          <w:sz w:val="32"/>
          <w:szCs w:val="32"/>
        </w:rPr>
        <w:t>我局</w:t>
      </w:r>
      <w:r w:rsidRPr="00950EF5">
        <w:rPr>
          <w:rFonts w:ascii="仿宋_GB2312" w:eastAsia="仿宋_GB2312" w:hAnsi="宋体" w:hint="eastAsia"/>
          <w:sz w:val="32"/>
          <w:szCs w:val="32"/>
        </w:rPr>
        <w:t>成立执法专班，在房屋经纪等领域开展专项执法。</w:t>
      </w:r>
      <w:r>
        <w:rPr>
          <w:rFonts w:ascii="仿宋_GB2312" w:eastAsia="仿宋_GB2312" w:hAnsi="宋体" w:hint="eastAsia"/>
          <w:sz w:val="32"/>
          <w:szCs w:val="32"/>
        </w:rPr>
        <w:t>我局</w:t>
      </w:r>
      <w:r w:rsidRPr="00A76D27">
        <w:rPr>
          <w:rFonts w:ascii="仿宋_GB2312" w:eastAsia="仿宋_GB2312" w:hAnsi="宋体" w:hint="eastAsia"/>
          <w:sz w:val="32"/>
          <w:szCs w:val="32"/>
        </w:rPr>
        <w:t>将</w:t>
      </w:r>
      <w:r>
        <w:rPr>
          <w:rFonts w:ascii="仿宋_GB2312" w:eastAsia="仿宋_GB2312" w:hAnsi="宋体" w:hint="eastAsia"/>
          <w:sz w:val="32"/>
          <w:szCs w:val="32"/>
        </w:rPr>
        <w:t>重点</w:t>
      </w:r>
      <w:r w:rsidRPr="00A76D27">
        <w:rPr>
          <w:rFonts w:ascii="仿宋_GB2312" w:eastAsia="仿宋_GB2312" w:hAnsi="宋体" w:hint="eastAsia"/>
          <w:sz w:val="32"/>
          <w:szCs w:val="32"/>
        </w:rPr>
        <w:t>街道列为执法重点地区，</w:t>
      </w:r>
      <w:r>
        <w:rPr>
          <w:rFonts w:ascii="仿宋_GB2312" w:eastAsia="仿宋_GB2312" w:hAnsi="宋体" w:hint="eastAsia"/>
          <w:sz w:val="32"/>
          <w:szCs w:val="32"/>
        </w:rPr>
        <w:t>有的放矢的</w:t>
      </w:r>
      <w:r w:rsidRPr="00A76D27">
        <w:rPr>
          <w:rFonts w:ascii="仿宋_GB2312" w:eastAsia="仿宋_GB2312" w:hAnsi="宋体" w:hint="eastAsia"/>
          <w:sz w:val="32"/>
          <w:szCs w:val="32"/>
        </w:rPr>
        <w:t>开展执法工作</w:t>
      </w:r>
      <w:r>
        <w:rPr>
          <w:rFonts w:ascii="仿宋_GB2312" w:eastAsia="仿宋_GB2312" w:hAnsi="宋体" w:hint="eastAsia"/>
          <w:sz w:val="32"/>
          <w:szCs w:val="32"/>
        </w:rPr>
        <w:t>；</w:t>
      </w:r>
      <w:r>
        <w:rPr>
          <w:rFonts w:ascii="仿宋_GB2312" w:eastAsia="仿宋_GB2312" w:hAnsi="宋体" w:hint="eastAsia"/>
          <w:sz w:val="32"/>
          <w:szCs w:val="32"/>
        </w:rPr>
        <w:lastRenderedPageBreak/>
        <w:t>对违规机构零容忍，加强</w:t>
      </w:r>
      <w:r w:rsidRPr="00A76D27">
        <w:rPr>
          <w:rFonts w:ascii="仿宋_GB2312" w:eastAsia="仿宋_GB2312" w:hAnsi="宋体" w:hint="eastAsia"/>
          <w:sz w:val="32"/>
          <w:szCs w:val="32"/>
        </w:rPr>
        <w:t>公示曝光，强化监管</w:t>
      </w:r>
      <w:r>
        <w:rPr>
          <w:rFonts w:ascii="仿宋_GB2312" w:eastAsia="仿宋_GB2312" w:hAnsi="宋体" w:hint="eastAsia"/>
          <w:sz w:val="32"/>
          <w:szCs w:val="32"/>
        </w:rPr>
        <w:t>,</w:t>
      </w:r>
      <w:r w:rsidRPr="00A76D27">
        <w:rPr>
          <w:rFonts w:ascii="仿宋_GB2312" w:eastAsia="仿宋_GB2312" w:hAnsi="宋体" w:hint="eastAsia"/>
          <w:sz w:val="32"/>
          <w:szCs w:val="32"/>
        </w:rPr>
        <w:t>服务百姓</w:t>
      </w:r>
      <w:r>
        <w:rPr>
          <w:rFonts w:ascii="仿宋_GB2312" w:eastAsia="仿宋_GB2312" w:hAnsi="宋体" w:hint="eastAsia"/>
          <w:sz w:val="32"/>
          <w:szCs w:val="32"/>
        </w:rPr>
        <w:t>;同时顺畅管理体系、增强联勤联动，共同发力打击</w:t>
      </w:r>
      <w:proofErr w:type="gramStart"/>
      <w:r>
        <w:rPr>
          <w:rFonts w:ascii="仿宋_GB2312" w:eastAsia="仿宋_GB2312" w:hAnsi="宋体" w:hint="eastAsia"/>
          <w:sz w:val="32"/>
          <w:szCs w:val="32"/>
        </w:rPr>
        <w:t>违规群租现象</w:t>
      </w:r>
      <w:proofErr w:type="gramEnd"/>
      <w:r>
        <w:rPr>
          <w:rFonts w:ascii="仿宋_GB2312" w:eastAsia="仿宋_GB2312" w:hAnsi="宋体" w:hint="eastAsia"/>
          <w:sz w:val="32"/>
          <w:szCs w:val="32"/>
        </w:rPr>
        <w:t>。</w:t>
      </w:r>
      <w:r w:rsidRPr="001D69D7">
        <w:rPr>
          <w:rFonts w:ascii="仿宋_GB2312" w:eastAsia="仿宋_GB2312" w:hAnsi="宋体" w:hint="eastAsia"/>
          <w:sz w:val="32"/>
          <w:szCs w:val="32"/>
        </w:rPr>
        <w:t>2019年</w:t>
      </w:r>
      <w:r>
        <w:rPr>
          <w:rFonts w:ascii="仿宋_GB2312" w:eastAsia="仿宋_GB2312" w:hAnsi="宋体" w:hint="eastAsia"/>
          <w:sz w:val="32"/>
          <w:szCs w:val="32"/>
        </w:rPr>
        <w:t>我局</w:t>
      </w:r>
      <w:r w:rsidRPr="001D69D7">
        <w:rPr>
          <w:rFonts w:ascii="仿宋_GB2312" w:eastAsia="仿宋_GB2312" w:hAnsi="宋体" w:hint="eastAsia"/>
          <w:sz w:val="32"/>
          <w:szCs w:val="32"/>
        </w:rPr>
        <w:t>在房屋经纪领域已实施的一般行政处罚5</w:t>
      </w:r>
      <w:r>
        <w:rPr>
          <w:rFonts w:ascii="仿宋_GB2312" w:eastAsia="仿宋_GB2312" w:hAnsi="宋体" w:hint="eastAsia"/>
          <w:sz w:val="32"/>
          <w:szCs w:val="32"/>
        </w:rPr>
        <w:t>8</w:t>
      </w:r>
      <w:r w:rsidRPr="001D69D7">
        <w:rPr>
          <w:rFonts w:ascii="仿宋_GB2312" w:eastAsia="仿宋_GB2312" w:hAnsi="宋体" w:hint="eastAsia"/>
          <w:sz w:val="32"/>
          <w:szCs w:val="32"/>
        </w:rPr>
        <w:t>件，罚款1</w:t>
      </w:r>
      <w:r>
        <w:rPr>
          <w:rFonts w:ascii="仿宋_GB2312" w:eastAsia="仿宋_GB2312" w:hAnsi="宋体" w:hint="eastAsia"/>
          <w:sz w:val="32"/>
          <w:szCs w:val="32"/>
        </w:rPr>
        <w:t>40</w:t>
      </w:r>
      <w:r w:rsidRPr="001D69D7">
        <w:rPr>
          <w:rFonts w:ascii="仿宋_GB2312" w:eastAsia="仿宋_GB2312" w:hAnsi="宋体" w:hint="eastAsia"/>
          <w:sz w:val="32"/>
          <w:szCs w:val="32"/>
        </w:rPr>
        <w:t>万元，占全局罚款总额的</w:t>
      </w:r>
      <w:r>
        <w:rPr>
          <w:rFonts w:ascii="仿宋_GB2312" w:eastAsia="仿宋_GB2312" w:hAnsi="宋体" w:hint="eastAsia"/>
          <w:sz w:val="32"/>
          <w:szCs w:val="32"/>
        </w:rPr>
        <w:t>86.3</w:t>
      </w:r>
      <w:r w:rsidRPr="001D69D7">
        <w:rPr>
          <w:rFonts w:ascii="仿宋_GB2312" w:eastAsia="仿宋_GB2312" w:hAnsi="宋体" w:hint="eastAsia"/>
          <w:sz w:val="32"/>
          <w:szCs w:val="32"/>
        </w:rPr>
        <w:t>%，</w:t>
      </w:r>
      <w:r w:rsidRPr="006D765E">
        <w:rPr>
          <w:rFonts w:ascii="仿宋_GB2312" w:eastAsia="仿宋_GB2312" w:hAnsi="宋体" w:hint="eastAsia"/>
          <w:sz w:val="32"/>
          <w:szCs w:val="32"/>
        </w:rPr>
        <w:t>房屋租赁</w:t>
      </w:r>
      <w:proofErr w:type="gramStart"/>
      <w:r w:rsidRPr="006D765E">
        <w:rPr>
          <w:rFonts w:ascii="仿宋_GB2312" w:eastAsia="仿宋_GB2312" w:hAnsi="宋体" w:hint="eastAsia"/>
          <w:sz w:val="32"/>
          <w:szCs w:val="32"/>
        </w:rPr>
        <w:t>类处罚</w:t>
      </w:r>
      <w:proofErr w:type="gramEnd"/>
      <w:r w:rsidRPr="006D765E">
        <w:rPr>
          <w:rFonts w:ascii="仿宋_GB2312" w:eastAsia="仿宋_GB2312" w:hAnsi="宋体" w:hint="eastAsia"/>
          <w:sz w:val="32"/>
          <w:szCs w:val="32"/>
        </w:rPr>
        <w:t>量和罚款额在全市同行业排名第二</w:t>
      </w:r>
      <w:r>
        <w:rPr>
          <w:rFonts w:ascii="仿宋_GB2312" w:eastAsia="仿宋_GB2312" w:hAnsi="宋体" w:hint="eastAsia"/>
          <w:sz w:val="32"/>
          <w:szCs w:val="32"/>
        </w:rPr>
        <w:t>;</w:t>
      </w:r>
      <w:r w:rsidRPr="00A76D27">
        <w:rPr>
          <w:rFonts w:ascii="仿宋_GB2312" w:eastAsia="仿宋_GB2312" w:hAnsi="宋体" w:hint="eastAsia"/>
          <w:sz w:val="32"/>
          <w:szCs w:val="32"/>
        </w:rPr>
        <w:t>完成群租房整治2661处，涉及流动人口89</w:t>
      </w:r>
      <w:r>
        <w:rPr>
          <w:rFonts w:ascii="仿宋_GB2312" w:eastAsia="仿宋_GB2312" w:hAnsi="宋体" w:hint="eastAsia"/>
          <w:sz w:val="32"/>
          <w:szCs w:val="32"/>
        </w:rPr>
        <w:t>00余</w:t>
      </w:r>
      <w:r w:rsidRPr="00A76D27">
        <w:rPr>
          <w:rFonts w:ascii="仿宋_GB2312" w:eastAsia="仿宋_GB2312" w:hAnsi="宋体" w:hint="eastAsia"/>
          <w:sz w:val="32"/>
          <w:szCs w:val="32"/>
        </w:rPr>
        <w:t>人</w:t>
      </w:r>
      <w:r>
        <w:rPr>
          <w:rFonts w:ascii="仿宋_GB2312" w:eastAsia="仿宋_GB2312" w:hAnsi="宋体" w:hint="eastAsia"/>
          <w:sz w:val="32"/>
          <w:szCs w:val="32"/>
        </w:rPr>
        <w:t>,</w:t>
      </w:r>
      <w:r w:rsidRPr="001D69D7">
        <w:rPr>
          <w:rFonts w:ascii="仿宋_GB2312" w:eastAsia="仿宋_GB2312" w:hAnsi="宋体" w:hint="eastAsia"/>
          <w:sz w:val="32"/>
          <w:szCs w:val="32"/>
        </w:rPr>
        <w:t>执法效果显著</w:t>
      </w:r>
      <w:r>
        <w:rPr>
          <w:rFonts w:ascii="仿宋_GB2312" w:eastAsia="仿宋_GB2312" w:hAnsi="宋体" w:hint="eastAsia"/>
          <w:sz w:val="32"/>
          <w:szCs w:val="32"/>
        </w:rPr>
        <w:t>;同时我局</w:t>
      </w:r>
      <w:r w:rsidRPr="00DB247A">
        <w:rPr>
          <w:rFonts w:ascii="仿宋_GB2312" w:eastAsia="仿宋_GB2312" w:hAnsi="Times New Roman" w:hint="eastAsia"/>
          <w:kern w:val="0"/>
          <w:sz w:val="32"/>
          <w:szCs w:val="30"/>
        </w:rPr>
        <w:t>联合区市场监管局每季度对信用监管平台上投诉前</w:t>
      </w:r>
      <w:r w:rsidRPr="00DB247A">
        <w:rPr>
          <w:rFonts w:ascii="仿宋_GB2312" w:eastAsia="仿宋_GB2312" w:hAnsi="Times New Roman"/>
          <w:kern w:val="0"/>
          <w:sz w:val="32"/>
          <w:szCs w:val="30"/>
        </w:rPr>
        <w:t>10</w:t>
      </w:r>
      <w:r w:rsidRPr="00DB247A">
        <w:rPr>
          <w:rFonts w:ascii="仿宋_GB2312" w:eastAsia="仿宋_GB2312" w:hAnsi="Times New Roman" w:hint="eastAsia"/>
          <w:kern w:val="0"/>
          <w:sz w:val="32"/>
          <w:szCs w:val="30"/>
        </w:rPr>
        <w:t>名的</w:t>
      </w:r>
      <w:r>
        <w:rPr>
          <w:rFonts w:ascii="仿宋_GB2312" w:eastAsia="仿宋_GB2312" w:hAnsi="Times New Roman" w:hint="eastAsia"/>
          <w:kern w:val="0"/>
          <w:sz w:val="32"/>
          <w:szCs w:val="30"/>
        </w:rPr>
        <w:t>房屋经纪</w:t>
      </w:r>
      <w:r w:rsidRPr="00DB247A">
        <w:rPr>
          <w:rFonts w:ascii="仿宋_GB2312" w:eastAsia="仿宋_GB2312" w:hAnsi="Times New Roman" w:hint="eastAsia"/>
          <w:kern w:val="0"/>
          <w:sz w:val="32"/>
          <w:szCs w:val="30"/>
        </w:rPr>
        <w:t>机构进行公示</w:t>
      </w:r>
      <w:r>
        <w:rPr>
          <w:rFonts w:ascii="仿宋_GB2312" w:eastAsia="仿宋_GB2312" w:hAnsi="Times New Roman" w:hint="eastAsia"/>
          <w:kern w:val="0"/>
          <w:sz w:val="32"/>
          <w:szCs w:val="30"/>
        </w:rPr>
        <w:t>，并</w:t>
      </w:r>
      <w:r w:rsidRPr="00461EAA">
        <w:rPr>
          <w:rFonts w:ascii="仿宋_GB2312" w:eastAsia="仿宋_GB2312" w:hAnsi="Times New Roman" w:hint="eastAsia"/>
          <w:kern w:val="0"/>
          <w:sz w:val="32"/>
          <w:szCs w:val="30"/>
        </w:rPr>
        <w:t>转发</w:t>
      </w:r>
      <w:r>
        <w:rPr>
          <w:rFonts w:ascii="仿宋_GB2312" w:eastAsia="仿宋_GB2312" w:hAnsi="Times New Roman" w:hint="eastAsia"/>
          <w:kern w:val="0"/>
          <w:sz w:val="32"/>
          <w:szCs w:val="30"/>
        </w:rPr>
        <w:t>各</w:t>
      </w:r>
      <w:r w:rsidRPr="00461EAA">
        <w:rPr>
          <w:rFonts w:ascii="仿宋_GB2312" w:eastAsia="仿宋_GB2312" w:hAnsi="Times New Roman" w:hint="eastAsia"/>
          <w:kern w:val="0"/>
          <w:sz w:val="32"/>
          <w:szCs w:val="30"/>
        </w:rPr>
        <w:t>街</w:t>
      </w:r>
      <w:r>
        <w:rPr>
          <w:rFonts w:ascii="仿宋_GB2312" w:eastAsia="仿宋_GB2312" w:hAnsi="Times New Roman" w:hint="eastAsia"/>
          <w:kern w:val="0"/>
          <w:sz w:val="32"/>
          <w:szCs w:val="30"/>
        </w:rPr>
        <w:t>乡镇进行</w:t>
      </w:r>
      <w:r w:rsidRPr="00461EAA">
        <w:rPr>
          <w:rFonts w:ascii="仿宋_GB2312" w:eastAsia="仿宋_GB2312" w:hAnsi="Times New Roman"/>
          <w:kern w:val="0"/>
          <w:sz w:val="32"/>
          <w:szCs w:val="30"/>
        </w:rPr>
        <w:t>全覆盖</w:t>
      </w:r>
      <w:r w:rsidRPr="00461EAA">
        <w:rPr>
          <w:rFonts w:ascii="仿宋_GB2312" w:eastAsia="仿宋_GB2312" w:hAnsi="Times New Roman" w:hint="eastAsia"/>
          <w:kern w:val="0"/>
          <w:sz w:val="32"/>
          <w:szCs w:val="30"/>
        </w:rPr>
        <w:t>公示曝光</w:t>
      </w:r>
      <w:r>
        <w:rPr>
          <w:rFonts w:ascii="仿宋_GB2312" w:eastAsia="仿宋_GB2312" w:hAnsi="Times New Roman" w:hint="eastAsia"/>
          <w:kern w:val="0"/>
          <w:sz w:val="32"/>
          <w:szCs w:val="30"/>
        </w:rPr>
        <w:t>。</w:t>
      </w:r>
    </w:p>
    <w:p w:rsidR="000B5A19" w:rsidRDefault="000B5A19" w:rsidP="000B5A19">
      <w:pPr>
        <w:spacing w:line="560" w:lineRule="exact"/>
        <w:ind w:firstLineChars="200" w:firstLine="640"/>
        <w:rPr>
          <w:rFonts w:ascii="黑体" w:eastAsia="黑体" w:hAnsi="黑体"/>
          <w:sz w:val="32"/>
          <w:szCs w:val="32"/>
        </w:rPr>
      </w:pPr>
      <w:r w:rsidRPr="00FE631F">
        <w:rPr>
          <w:rFonts w:ascii="黑体" w:eastAsia="黑体" w:hAnsi="黑体" w:hint="eastAsia"/>
          <w:sz w:val="32"/>
          <w:szCs w:val="32"/>
        </w:rPr>
        <w:t>四、</w:t>
      </w:r>
      <w:r>
        <w:rPr>
          <w:rFonts w:ascii="黑体" w:eastAsia="黑体" w:hAnsi="黑体" w:hint="eastAsia"/>
          <w:sz w:val="32"/>
          <w:szCs w:val="32"/>
        </w:rPr>
        <w:t>风纪投诉、举报案件情况</w:t>
      </w:r>
    </w:p>
    <w:p w:rsidR="000B5A19" w:rsidRDefault="000B5A19" w:rsidP="000B5A19">
      <w:pPr>
        <w:snapToGrid w:val="0"/>
        <w:spacing w:line="560" w:lineRule="exact"/>
        <w:ind w:firstLineChars="200" w:firstLine="640"/>
        <w:rPr>
          <w:rFonts w:ascii="仿宋_GB2312" w:eastAsia="仿宋_GB2312" w:hAnsi="华文楷体" w:hint="eastAsia"/>
          <w:sz w:val="32"/>
          <w:szCs w:val="32"/>
        </w:rPr>
      </w:pPr>
      <w:r>
        <w:rPr>
          <w:rFonts w:ascii="仿宋_GB2312" w:eastAsia="仿宋_GB2312" w:hAnsi="华文楷体" w:hint="eastAsia"/>
          <w:sz w:val="32"/>
          <w:szCs w:val="32"/>
        </w:rPr>
        <w:t>2019年房管局未发生风纪投诉、举报案件。</w:t>
      </w:r>
    </w:p>
    <w:p w:rsidR="000B5A19" w:rsidRPr="008A49D0" w:rsidRDefault="000B5A19" w:rsidP="000B5A19">
      <w:pPr>
        <w:spacing w:line="560" w:lineRule="exact"/>
        <w:ind w:firstLineChars="200" w:firstLine="640"/>
        <w:rPr>
          <w:rFonts w:ascii="仿宋_GB2312" w:eastAsia="仿宋_GB2312" w:hint="eastAsia"/>
          <w:sz w:val="32"/>
        </w:rPr>
      </w:pPr>
    </w:p>
    <w:p w:rsidR="000B5A19" w:rsidRDefault="000B5A19" w:rsidP="000B5A19">
      <w:pPr>
        <w:ind w:firstLineChars="200" w:firstLine="640"/>
        <w:rPr>
          <w:rFonts w:ascii="仿宋_GB2312" w:eastAsia="仿宋_GB2312" w:hint="eastAsia"/>
          <w:sz w:val="32"/>
        </w:rPr>
      </w:pPr>
    </w:p>
    <w:p w:rsidR="000B5A19" w:rsidRDefault="000B5A19" w:rsidP="000B5A19">
      <w:pPr>
        <w:ind w:firstLineChars="200" w:firstLine="640"/>
        <w:rPr>
          <w:rFonts w:ascii="仿宋_GB2312" w:eastAsia="仿宋_GB2312" w:hint="eastAsia"/>
          <w:sz w:val="32"/>
        </w:rPr>
      </w:pPr>
    </w:p>
    <w:p w:rsidR="000B5A19" w:rsidRPr="00847E0D" w:rsidRDefault="000B5A19" w:rsidP="000B5A19">
      <w:pPr>
        <w:ind w:firstLineChars="200" w:firstLine="640"/>
        <w:rPr>
          <w:rFonts w:ascii="仿宋_GB2312" w:eastAsia="仿宋_GB2312" w:hint="eastAsia"/>
          <w:sz w:val="32"/>
        </w:rPr>
      </w:pPr>
    </w:p>
    <w:p w:rsidR="000B5A19" w:rsidRPr="00F82ABA" w:rsidRDefault="000B5A19" w:rsidP="000B5A19">
      <w:pPr>
        <w:rPr>
          <w:rFonts w:ascii="仿宋_GB2312" w:eastAsia="仿宋_GB2312" w:hAnsi="宋体" w:hint="eastAsia"/>
          <w:sz w:val="32"/>
          <w:szCs w:val="32"/>
        </w:rPr>
      </w:pPr>
      <w:r w:rsidRPr="00F82ABA">
        <w:rPr>
          <w:rFonts w:ascii="仿宋_GB2312" w:eastAsia="仿宋_GB2312" w:hAnsi="宋体" w:hint="eastAsia"/>
          <w:sz w:val="32"/>
          <w:szCs w:val="32"/>
        </w:rPr>
        <w:t xml:space="preserve">      </w:t>
      </w:r>
      <w:r>
        <w:rPr>
          <w:rFonts w:ascii="仿宋_GB2312" w:eastAsia="仿宋_GB2312" w:hAnsi="宋体" w:hint="eastAsia"/>
          <w:sz w:val="32"/>
          <w:szCs w:val="32"/>
        </w:rPr>
        <w:t xml:space="preserve">                             </w:t>
      </w:r>
      <w:r w:rsidRPr="00F82ABA">
        <w:rPr>
          <w:rFonts w:ascii="仿宋_GB2312" w:eastAsia="仿宋_GB2312" w:hAnsi="宋体" w:hint="eastAsia"/>
          <w:sz w:val="32"/>
          <w:szCs w:val="32"/>
        </w:rPr>
        <w:t>丰台</w:t>
      </w:r>
      <w:r>
        <w:rPr>
          <w:rFonts w:ascii="仿宋_GB2312" w:eastAsia="仿宋_GB2312" w:hAnsi="宋体" w:hint="eastAsia"/>
          <w:sz w:val="32"/>
          <w:szCs w:val="32"/>
        </w:rPr>
        <w:t>区房屋管理</w:t>
      </w:r>
      <w:r w:rsidRPr="00F82ABA">
        <w:rPr>
          <w:rFonts w:ascii="仿宋_GB2312" w:eastAsia="仿宋_GB2312" w:hAnsi="宋体" w:hint="eastAsia"/>
          <w:sz w:val="32"/>
          <w:szCs w:val="32"/>
        </w:rPr>
        <w:t>局</w:t>
      </w:r>
    </w:p>
    <w:p w:rsidR="000B5A19" w:rsidRPr="00F82ABA" w:rsidRDefault="000B5A19" w:rsidP="000B5A19">
      <w:pPr>
        <w:rPr>
          <w:rFonts w:ascii="仿宋_GB2312" w:eastAsia="仿宋_GB2312" w:hAnsi="宋体" w:hint="eastAsia"/>
          <w:sz w:val="32"/>
          <w:szCs w:val="32"/>
        </w:rPr>
      </w:pPr>
      <w:r w:rsidRPr="00F82ABA">
        <w:rPr>
          <w:rFonts w:ascii="仿宋_GB2312" w:eastAsia="仿宋_GB2312" w:hAnsi="宋体" w:hint="eastAsia"/>
          <w:sz w:val="32"/>
          <w:szCs w:val="32"/>
        </w:rPr>
        <w:t xml:space="preserve">                                    20</w:t>
      </w:r>
      <w:r>
        <w:rPr>
          <w:rFonts w:ascii="仿宋_GB2312" w:eastAsia="仿宋_GB2312" w:hAnsi="宋体" w:hint="eastAsia"/>
          <w:sz w:val="32"/>
          <w:szCs w:val="32"/>
        </w:rPr>
        <w:t>20</w:t>
      </w:r>
      <w:r w:rsidRPr="00F82ABA">
        <w:rPr>
          <w:rFonts w:ascii="仿宋_GB2312" w:eastAsia="仿宋_GB2312" w:hAnsi="宋体" w:hint="eastAsia"/>
          <w:sz w:val="32"/>
          <w:szCs w:val="32"/>
        </w:rPr>
        <w:t>年</w:t>
      </w:r>
      <w:r>
        <w:rPr>
          <w:rFonts w:ascii="仿宋_GB2312" w:eastAsia="仿宋_GB2312" w:hAnsi="宋体" w:hint="eastAsia"/>
          <w:sz w:val="32"/>
          <w:szCs w:val="32"/>
        </w:rPr>
        <w:t>1</w:t>
      </w:r>
      <w:r w:rsidRPr="00F82ABA">
        <w:rPr>
          <w:rFonts w:ascii="仿宋_GB2312" w:eastAsia="仿宋_GB2312" w:hAnsi="宋体" w:hint="eastAsia"/>
          <w:sz w:val="32"/>
          <w:szCs w:val="32"/>
        </w:rPr>
        <w:t>月</w:t>
      </w:r>
      <w:r>
        <w:rPr>
          <w:rFonts w:ascii="仿宋_GB2312" w:eastAsia="仿宋_GB2312" w:hAnsi="宋体" w:hint="eastAsia"/>
          <w:sz w:val="32"/>
          <w:szCs w:val="32"/>
        </w:rPr>
        <w:t>19</w:t>
      </w:r>
      <w:r w:rsidRPr="00F82ABA">
        <w:rPr>
          <w:rFonts w:ascii="仿宋_GB2312" w:eastAsia="仿宋_GB2312" w:hAnsi="宋体" w:hint="eastAsia"/>
          <w:sz w:val="32"/>
          <w:szCs w:val="32"/>
        </w:rPr>
        <w:t>日</w:t>
      </w:r>
    </w:p>
    <w:p w:rsidR="00EB14F3" w:rsidRPr="000B5A19" w:rsidRDefault="000B5A19"/>
    <w:sectPr w:rsidR="00EB14F3" w:rsidRPr="000B5A19" w:rsidSect="003435E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华文楷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5A19"/>
    <w:rsid w:val="000B5A19"/>
    <w:rsid w:val="006131B8"/>
    <w:rsid w:val="00E851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5A19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B5A1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5A19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B5A1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8E7CC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409</Words>
  <Characters>443</Characters>
  <Application>Microsoft Office Word</Application>
  <DocSecurity>0</DocSecurity>
  <Lines>12</Lines>
  <Paragraphs>8</Paragraphs>
  <ScaleCrop>false</ScaleCrop>
  <Company>Microsoft</Company>
  <LinksUpToDate>false</LinksUpToDate>
  <CharactersWithSpaces>844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GYM</dc:creator>
  <cp:lastModifiedBy>GYM</cp:lastModifiedBy>
  <cp:revision>1</cp:revision>
  <dcterms:created xsi:type="dcterms:W3CDTF">2020-01-22T03:25:00Z</dcterms:created>
  <dcterms:modified xsi:type="dcterms:W3CDTF">2020-01-22T03:25:00Z</dcterms:modified>
</cp:coreProperties>
</file>